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3D" w:rsidRDefault="00AD563D" w:rsidP="00AD5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AD563D" w:rsidRDefault="00AD563D" w:rsidP="00AD5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63D" w:rsidRDefault="00AD563D" w:rsidP="00AD5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AD563D" w:rsidRDefault="00AD563D" w:rsidP="00AD5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AD563D" w:rsidRDefault="00AD563D" w:rsidP="00AD56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AD563D" w:rsidRDefault="00AD563D" w:rsidP="006D385C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18"/>
        </w:rPr>
      </w:pPr>
    </w:p>
    <w:p w:rsidR="006D385C" w:rsidRDefault="006D385C" w:rsidP="006D385C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Приложение 5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Метафора.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Красивая, скрытая.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Сближается, сравнивается, контрастирует.</w:t>
      </w:r>
    </w:p>
    <w:p w:rsidR="00B06B79" w:rsidRPr="00B06B79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Неповторимый образ</w:t>
      </w:r>
      <w:bookmarkStart w:id="0" w:name="_GoBack"/>
      <w:bookmarkEnd w:id="0"/>
      <w:r>
        <w:rPr>
          <w:color w:val="000000"/>
          <w:sz w:val="28"/>
          <w:szCs w:val="18"/>
        </w:rPr>
        <w:t>/Переносное значение слова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Необычность.</w:t>
      </w:r>
    </w:p>
    <w:p w:rsidR="004475CC" w:rsidRDefault="004475CC"/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Сравнение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Яркое, необычное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Рисует, поражает, удивляет</w:t>
      </w:r>
    </w:p>
    <w:p w:rsidR="00B06B79" w:rsidRP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>Волшебный образ</w:t>
      </w:r>
      <w:r w:rsidR="00E255CF">
        <w:rPr>
          <w:color w:val="000000"/>
          <w:sz w:val="28"/>
          <w:szCs w:val="18"/>
        </w:rPr>
        <w:t>/Сопоставление одного явления с другим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 w:rsidRPr="00B06B79">
        <w:rPr>
          <w:color w:val="000000"/>
          <w:sz w:val="28"/>
          <w:szCs w:val="18"/>
        </w:rPr>
        <w:t xml:space="preserve">Чудо 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Олицетворение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Живое, запоминающееся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Оживляет, изображает, удивляет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Заставляет представлять</w:t>
      </w:r>
      <w:r w:rsidR="00E255CF">
        <w:rPr>
          <w:color w:val="000000"/>
          <w:sz w:val="28"/>
          <w:szCs w:val="18"/>
        </w:rPr>
        <w:t>/ Изображает неодушевленное как одушевленное</w:t>
      </w:r>
    </w:p>
    <w:p w:rsidR="00B06B79" w:rsidRDefault="00B06B79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Образ </w:t>
      </w:r>
      <w:r w:rsidR="00E255CF">
        <w:rPr>
          <w:color w:val="000000"/>
          <w:sz w:val="28"/>
          <w:szCs w:val="18"/>
        </w:rPr>
        <w:t>/ Троп</w:t>
      </w:r>
    </w:p>
    <w:p w:rsidR="00E255CF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</w:p>
    <w:p w:rsidR="00E255CF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Значение</w:t>
      </w:r>
    </w:p>
    <w:p w:rsidR="00E255CF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Многозначное, переносное</w:t>
      </w:r>
    </w:p>
    <w:p w:rsidR="00E255CF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Сравнивает, оживляет, рисует</w:t>
      </w:r>
    </w:p>
    <w:p w:rsidR="00E255CF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Помогает представить явление</w:t>
      </w:r>
    </w:p>
    <w:p w:rsidR="00E255CF" w:rsidRPr="00B06B79" w:rsidRDefault="00E255CF" w:rsidP="00B06B79">
      <w:pPr>
        <w:pStyle w:val="a3"/>
        <w:spacing w:before="0" w:beforeAutospacing="0" w:after="0" w:afterAutospacing="0" w:line="276" w:lineRule="auto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 xml:space="preserve">Образ </w:t>
      </w:r>
    </w:p>
    <w:sectPr w:rsidR="00E255CF" w:rsidRPr="00B06B79" w:rsidSect="006E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7191"/>
    <w:rsid w:val="002D7191"/>
    <w:rsid w:val="003C1630"/>
    <w:rsid w:val="004475CC"/>
    <w:rsid w:val="006D385C"/>
    <w:rsid w:val="006E0E84"/>
    <w:rsid w:val="00AD563D"/>
    <w:rsid w:val="00B06B79"/>
    <w:rsid w:val="00E2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2015-01-17T08:59:00Z</cp:lastPrinted>
  <dcterms:created xsi:type="dcterms:W3CDTF">2014-11-23T10:51:00Z</dcterms:created>
  <dcterms:modified xsi:type="dcterms:W3CDTF">2015-01-17T09:00:00Z</dcterms:modified>
</cp:coreProperties>
</file>