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1ED" w:rsidRDefault="00E131ED" w:rsidP="00E131ED">
      <w:pPr>
        <w:pStyle w:val="a3"/>
        <w:rPr>
          <w:rFonts w:ascii="Times New Roman" w:hAnsi="Times New Roman"/>
          <w:sz w:val="24"/>
          <w:szCs w:val="24"/>
          <w:lang w:val="ru-RU"/>
        </w:rPr>
      </w:pPr>
    </w:p>
    <w:p w:rsidR="00E131ED" w:rsidRPr="00A43758" w:rsidRDefault="00E131ED" w:rsidP="00E131ED">
      <w:pPr>
        <w:pStyle w:val="a3"/>
        <w:jc w:val="center"/>
        <w:rPr>
          <w:rFonts w:ascii="Times New Roman" w:hAnsi="Times New Roman"/>
          <w:b/>
          <w:sz w:val="28"/>
          <w:szCs w:val="28"/>
          <w:lang w:val="ru-RU"/>
        </w:rPr>
      </w:pPr>
      <w:r w:rsidRPr="00A43758">
        <w:rPr>
          <w:rFonts w:ascii="Times New Roman" w:hAnsi="Times New Roman"/>
          <w:b/>
          <w:sz w:val="28"/>
          <w:szCs w:val="28"/>
          <w:lang w:val="ru-RU"/>
        </w:rPr>
        <w:t>Приложение №4</w:t>
      </w:r>
    </w:p>
    <w:p w:rsidR="00E131ED" w:rsidRPr="00A43758" w:rsidRDefault="00E131ED" w:rsidP="00E131ED">
      <w:pPr>
        <w:pStyle w:val="a3"/>
        <w:jc w:val="center"/>
        <w:rPr>
          <w:rFonts w:ascii="Times New Roman" w:hAnsi="Times New Roman"/>
          <w:b/>
          <w:sz w:val="28"/>
          <w:szCs w:val="28"/>
          <w:lang w:val="ru-RU"/>
        </w:rPr>
      </w:pPr>
      <w:r w:rsidRPr="00A43758">
        <w:rPr>
          <w:rFonts w:ascii="Times New Roman" w:hAnsi="Times New Roman"/>
          <w:b/>
          <w:sz w:val="28"/>
          <w:szCs w:val="28"/>
          <w:lang w:val="ru-RU"/>
        </w:rPr>
        <w:t>Задание для экспертов – историков.</w:t>
      </w:r>
    </w:p>
    <w:p w:rsidR="00E131ED" w:rsidRPr="00625DF9" w:rsidRDefault="00E131ED" w:rsidP="00E131ED">
      <w:pPr>
        <w:pStyle w:val="a3"/>
        <w:rPr>
          <w:rFonts w:ascii="Times New Roman" w:hAnsi="Times New Roman"/>
          <w:sz w:val="24"/>
          <w:szCs w:val="24"/>
          <w:lang w:val="ru-RU"/>
        </w:rPr>
      </w:pPr>
      <w:r w:rsidRPr="00625DF9">
        <w:rPr>
          <w:rFonts w:ascii="Times New Roman" w:hAnsi="Times New Roman"/>
          <w:sz w:val="24"/>
          <w:szCs w:val="24"/>
          <w:lang w:val="ru-RU"/>
        </w:rPr>
        <w:t>Вопросы:</w:t>
      </w:r>
    </w:p>
    <w:p w:rsidR="00E131ED" w:rsidRPr="00625DF9" w:rsidRDefault="00E131ED" w:rsidP="00E131ED">
      <w:pPr>
        <w:pStyle w:val="a3"/>
        <w:rPr>
          <w:rFonts w:ascii="Times New Roman" w:hAnsi="Times New Roman"/>
          <w:sz w:val="24"/>
          <w:szCs w:val="24"/>
          <w:lang w:val="ru-RU"/>
        </w:rPr>
      </w:pPr>
      <w:r w:rsidRPr="00625DF9">
        <w:rPr>
          <w:rFonts w:ascii="Times New Roman" w:hAnsi="Times New Roman"/>
          <w:sz w:val="24"/>
          <w:szCs w:val="24"/>
          <w:lang w:val="ru-RU"/>
        </w:rPr>
        <w:t>1)В чем причина соляных бунтов в истории человечества?</w:t>
      </w:r>
    </w:p>
    <w:p w:rsidR="00E131ED" w:rsidRPr="00625DF9" w:rsidRDefault="00E131ED" w:rsidP="00E131ED">
      <w:pPr>
        <w:pStyle w:val="a3"/>
        <w:rPr>
          <w:rFonts w:ascii="Times New Roman" w:hAnsi="Times New Roman"/>
          <w:sz w:val="24"/>
          <w:szCs w:val="24"/>
          <w:lang w:val="ru-RU"/>
        </w:rPr>
      </w:pPr>
      <w:r w:rsidRPr="00625DF9">
        <w:rPr>
          <w:rFonts w:ascii="Times New Roman" w:hAnsi="Times New Roman"/>
          <w:sz w:val="24"/>
          <w:szCs w:val="24"/>
          <w:lang w:val="ru-RU"/>
        </w:rPr>
        <w:t>2)Как первобытные люди получали соль?</w:t>
      </w:r>
    </w:p>
    <w:p w:rsidR="00E131ED" w:rsidRPr="00625DF9" w:rsidRDefault="00E131ED" w:rsidP="00E131ED">
      <w:pPr>
        <w:pStyle w:val="a3"/>
        <w:rPr>
          <w:rFonts w:ascii="Times New Roman" w:hAnsi="Times New Roman"/>
          <w:sz w:val="24"/>
          <w:szCs w:val="24"/>
          <w:lang w:val="ru-RU"/>
        </w:rPr>
      </w:pPr>
      <w:r w:rsidRPr="00625DF9">
        <w:rPr>
          <w:rFonts w:ascii="Times New Roman" w:hAnsi="Times New Roman"/>
          <w:sz w:val="24"/>
          <w:szCs w:val="24"/>
          <w:lang w:val="ru-RU"/>
        </w:rPr>
        <w:t>3)Каким способом добывали соль в древности?</w:t>
      </w:r>
    </w:p>
    <w:p w:rsidR="00E131ED" w:rsidRPr="00625DF9" w:rsidRDefault="00E131ED" w:rsidP="00E131ED">
      <w:pPr>
        <w:pStyle w:val="a3"/>
        <w:rPr>
          <w:rFonts w:ascii="Times New Roman" w:hAnsi="Times New Roman"/>
          <w:color w:val="000000"/>
          <w:sz w:val="24"/>
          <w:szCs w:val="24"/>
          <w:lang w:val="ru-RU" w:eastAsia="ru-RU"/>
        </w:rPr>
      </w:pPr>
      <w:r w:rsidRPr="00625DF9">
        <w:rPr>
          <w:rFonts w:ascii="Times New Roman" w:hAnsi="Times New Roman"/>
          <w:bCs/>
          <w:color w:val="000000"/>
          <w:sz w:val="24"/>
          <w:szCs w:val="24"/>
          <w:lang w:val="ru-RU" w:eastAsia="ru-RU"/>
        </w:rPr>
        <w:t>Соль в историческом прошлом</w:t>
      </w:r>
    </w:p>
    <w:p w:rsidR="00E131ED" w:rsidRPr="00625DF9" w:rsidRDefault="00E131ED" w:rsidP="00E131ED">
      <w:pPr>
        <w:pStyle w:val="a3"/>
        <w:rPr>
          <w:rFonts w:ascii="Times New Roman" w:hAnsi="Times New Roman"/>
          <w:color w:val="000000"/>
          <w:sz w:val="24"/>
          <w:szCs w:val="24"/>
          <w:lang w:val="ru-RU" w:eastAsia="ru-RU"/>
        </w:rPr>
      </w:pPr>
      <w:r w:rsidRPr="00625DF9">
        <w:rPr>
          <w:rFonts w:ascii="Times New Roman" w:hAnsi="Times New Roman"/>
          <w:color w:val="000000"/>
          <w:sz w:val="24"/>
          <w:szCs w:val="24"/>
          <w:lang w:val="ru-RU" w:eastAsia="ru-RU"/>
        </w:rPr>
        <w:t>. Нам трудно представить, что в прошлом во многих странах соль служила существенным источником пополнения казны, была важным предметом торговли. . Как правило, соляные источники были собственностью властителей и коронованных особ.  Из-за соли велись кровопролитные войны между соседними народами, а по причине непомерно высоких налогов, устанавливаемых на соль, происходили народные восстания (соляные бунты). Например, такой бунт произошел в Москве весной 1648 г. Этому послужил повышенный налог на соль, введенный царем Алексеем Михайловичем. Этот бунт окончился благополучно. Правительство, напуганное размахом волнений (из Москвы бунт перекинулся на Сольвычегодск, Устюг Великий, Соликамск), снизило уровень налога. Многие народные волнения в Китае, других странах Азии, в Европе заканчивались не столь благополучно.</w:t>
      </w:r>
    </w:p>
    <w:p w:rsidR="00E131ED" w:rsidRPr="00625DF9" w:rsidRDefault="00E131ED" w:rsidP="00E131ED">
      <w:pPr>
        <w:pStyle w:val="a3"/>
        <w:rPr>
          <w:rFonts w:ascii="Times New Roman" w:hAnsi="Times New Roman"/>
          <w:color w:val="000000"/>
          <w:sz w:val="24"/>
          <w:szCs w:val="24"/>
          <w:lang w:val="ru-RU" w:eastAsia="ru-RU"/>
        </w:rPr>
      </w:pPr>
      <w:r w:rsidRPr="00625DF9">
        <w:rPr>
          <w:rFonts w:ascii="Times New Roman" w:hAnsi="Times New Roman"/>
          <w:color w:val="000000"/>
          <w:sz w:val="24"/>
          <w:szCs w:val="24"/>
          <w:lang w:val="ru-RU" w:eastAsia="ru-RU"/>
        </w:rPr>
        <w:t xml:space="preserve">В некоторых странах соль выполняла даже роль денежной единицы. Венецианский путешественник Марко Поло, посетивший Китай в 1286 г., описал использовавшиеся там монеты из кристаллов каменной соли. Особое распространение денежная единица из соли получила во многих районах Центральной Африки. В Эфиопии стандартные бруски каменной соли были в ходу в качестве денежной единицы еще в </w:t>
      </w:r>
      <w:r w:rsidRPr="00D819FB">
        <w:rPr>
          <w:rFonts w:ascii="Times New Roman" w:hAnsi="Times New Roman"/>
          <w:color w:val="000000"/>
          <w:sz w:val="24"/>
          <w:szCs w:val="24"/>
          <w:lang w:eastAsia="ru-RU"/>
        </w:rPr>
        <w:t>XIX</w:t>
      </w:r>
      <w:r w:rsidRPr="00625DF9">
        <w:rPr>
          <w:rFonts w:ascii="Times New Roman" w:hAnsi="Times New Roman"/>
          <w:color w:val="000000"/>
          <w:sz w:val="24"/>
          <w:szCs w:val="24"/>
          <w:lang w:val="ru-RU" w:eastAsia="ru-RU"/>
        </w:rPr>
        <w:t xml:space="preserve"> в. Многочисленные исторические документы свидетельствуют о том, что римским воинам, а затем и крестоносцам нередко жалование выплачивали солью. Ученые считают, что, возможно, с этим связано происхождение французского слова</w:t>
      </w:r>
      <w:r w:rsidRPr="00D819FB">
        <w:rPr>
          <w:rFonts w:ascii="Times New Roman" w:hAnsi="Times New Roman"/>
          <w:color w:val="000000"/>
          <w:sz w:val="24"/>
          <w:szCs w:val="24"/>
          <w:lang w:eastAsia="ru-RU"/>
        </w:rPr>
        <w:t> </w:t>
      </w:r>
      <w:r w:rsidRPr="00625DF9">
        <w:rPr>
          <w:rFonts w:ascii="Times New Roman" w:hAnsi="Times New Roman"/>
          <w:color w:val="000000"/>
          <w:sz w:val="24"/>
          <w:szCs w:val="24"/>
          <w:lang w:val="ru-RU" w:eastAsia="ru-RU"/>
        </w:rPr>
        <w:t>“</w:t>
      </w:r>
      <w:proofErr w:type="spellStart"/>
      <w:r w:rsidRPr="00D819FB">
        <w:rPr>
          <w:rFonts w:ascii="Times New Roman" w:hAnsi="Times New Roman"/>
          <w:color w:val="000000"/>
          <w:sz w:val="24"/>
          <w:szCs w:val="24"/>
          <w:lang w:eastAsia="ru-RU"/>
        </w:rPr>
        <w:t>salaire</w:t>
      </w:r>
      <w:proofErr w:type="spellEnd"/>
      <w:r w:rsidRPr="00625DF9">
        <w:rPr>
          <w:rFonts w:ascii="Times New Roman" w:hAnsi="Times New Roman"/>
          <w:color w:val="000000"/>
          <w:sz w:val="24"/>
          <w:szCs w:val="24"/>
          <w:lang w:val="ru-RU" w:eastAsia="ru-RU"/>
        </w:rPr>
        <w:t>”</w:t>
      </w:r>
      <w:r w:rsidRPr="00D819FB">
        <w:rPr>
          <w:rFonts w:ascii="Times New Roman" w:hAnsi="Times New Roman"/>
          <w:color w:val="000000"/>
          <w:sz w:val="24"/>
          <w:szCs w:val="24"/>
          <w:lang w:eastAsia="ru-RU"/>
        </w:rPr>
        <w:t> </w:t>
      </w:r>
      <w:r w:rsidRPr="00625DF9">
        <w:rPr>
          <w:rFonts w:ascii="Times New Roman" w:hAnsi="Times New Roman"/>
          <w:color w:val="000000"/>
          <w:sz w:val="24"/>
          <w:szCs w:val="24"/>
          <w:lang w:val="ru-RU" w:eastAsia="ru-RU"/>
        </w:rPr>
        <w:t>(жалование) и итальянского</w:t>
      </w:r>
      <w:r w:rsidRPr="00D819FB">
        <w:rPr>
          <w:rFonts w:ascii="Times New Roman" w:hAnsi="Times New Roman"/>
          <w:color w:val="000000"/>
          <w:sz w:val="24"/>
          <w:szCs w:val="24"/>
          <w:lang w:eastAsia="ru-RU"/>
        </w:rPr>
        <w:t> </w:t>
      </w:r>
      <w:r w:rsidRPr="00625DF9">
        <w:rPr>
          <w:rFonts w:ascii="Times New Roman" w:hAnsi="Times New Roman"/>
          <w:color w:val="000000"/>
          <w:sz w:val="24"/>
          <w:szCs w:val="24"/>
          <w:lang w:val="ru-RU" w:eastAsia="ru-RU"/>
        </w:rPr>
        <w:t>“</w:t>
      </w:r>
      <w:proofErr w:type="spellStart"/>
      <w:r w:rsidRPr="00D819FB">
        <w:rPr>
          <w:rFonts w:ascii="Times New Roman" w:hAnsi="Times New Roman"/>
          <w:color w:val="000000"/>
          <w:sz w:val="24"/>
          <w:szCs w:val="24"/>
          <w:lang w:eastAsia="ru-RU"/>
        </w:rPr>
        <w:t>soldo</w:t>
      </w:r>
      <w:proofErr w:type="spellEnd"/>
      <w:r w:rsidRPr="00625DF9">
        <w:rPr>
          <w:rFonts w:ascii="Times New Roman" w:hAnsi="Times New Roman"/>
          <w:color w:val="000000"/>
          <w:sz w:val="24"/>
          <w:szCs w:val="24"/>
          <w:lang w:val="ru-RU" w:eastAsia="ru-RU"/>
        </w:rPr>
        <w:t>”</w:t>
      </w:r>
      <w:r w:rsidRPr="00D819FB">
        <w:rPr>
          <w:rFonts w:ascii="Times New Roman" w:hAnsi="Times New Roman"/>
          <w:color w:val="000000"/>
          <w:sz w:val="24"/>
          <w:szCs w:val="24"/>
          <w:lang w:eastAsia="ru-RU"/>
        </w:rPr>
        <w:t> </w:t>
      </w:r>
      <w:r w:rsidRPr="00625DF9">
        <w:rPr>
          <w:rFonts w:ascii="Times New Roman" w:hAnsi="Times New Roman"/>
          <w:color w:val="000000"/>
          <w:sz w:val="24"/>
          <w:szCs w:val="24"/>
          <w:lang w:val="ru-RU" w:eastAsia="ru-RU"/>
        </w:rPr>
        <w:t>(мелкая монета).</w:t>
      </w:r>
    </w:p>
    <w:p w:rsidR="00E131ED" w:rsidRPr="00625DF9" w:rsidRDefault="00E131ED" w:rsidP="00E131ED">
      <w:pPr>
        <w:pStyle w:val="a3"/>
        <w:rPr>
          <w:rFonts w:ascii="Times New Roman" w:hAnsi="Times New Roman"/>
          <w:sz w:val="24"/>
          <w:szCs w:val="24"/>
          <w:lang w:val="ru-RU" w:eastAsia="ru-RU"/>
        </w:rPr>
      </w:pPr>
      <w:r w:rsidRPr="00625DF9">
        <w:rPr>
          <w:rFonts w:ascii="Times New Roman" w:hAnsi="Times New Roman"/>
          <w:sz w:val="24"/>
          <w:szCs w:val="24"/>
          <w:lang w:val="ru-RU" w:eastAsia="ru-RU"/>
        </w:rPr>
        <w:t>Организм первобытного человека получал необходимое количество соли с пищей животного происхождения. Однако потребности организма заставляли искать её в более концентрированном виде. Давно было обнаружено, что некоторые растения имеют приятный солёный вкус. Такие растения сушились, а затем сжигались в костре. Получавшуюся золу использовали в качестве приправы к пище. Позднее люди научились поливать горящие в костре куски дерева солёной водой из моря или озера и оставшуюся золу также использовать в пищу.</w:t>
      </w:r>
    </w:p>
    <w:p w:rsidR="00E131ED" w:rsidRPr="00625DF9" w:rsidRDefault="00E131ED" w:rsidP="00E131ED">
      <w:pPr>
        <w:pStyle w:val="a3"/>
        <w:rPr>
          <w:rFonts w:ascii="Times New Roman" w:hAnsi="Times New Roman"/>
          <w:sz w:val="24"/>
          <w:szCs w:val="24"/>
          <w:lang w:val="ru-RU" w:eastAsia="ru-RU"/>
        </w:rPr>
      </w:pPr>
      <w:r w:rsidRPr="00625DF9">
        <w:rPr>
          <w:rFonts w:ascii="Times New Roman" w:hAnsi="Times New Roman"/>
          <w:sz w:val="24"/>
          <w:szCs w:val="24"/>
          <w:lang w:val="ru-RU" w:eastAsia="ru-RU"/>
        </w:rPr>
        <w:t>Уже за 2</w:t>
      </w:r>
      <w:r w:rsidRPr="00D819FB">
        <w:rPr>
          <w:rFonts w:ascii="Times New Roman" w:hAnsi="Times New Roman"/>
          <w:sz w:val="24"/>
          <w:szCs w:val="24"/>
          <w:lang w:eastAsia="ru-RU"/>
        </w:rPr>
        <w:t> </w:t>
      </w:r>
      <w:r w:rsidRPr="00625DF9">
        <w:rPr>
          <w:rFonts w:ascii="Times New Roman" w:hAnsi="Times New Roman"/>
          <w:sz w:val="24"/>
          <w:szCs w:val="24"/>
          <w:lang w:val="ru-RU" w:eastAsia="ru-RU"/>
        </w:rPr>
        <w:t>000 лет до н.э. китайцы научились получать поваренную соль выпариванием морской воды. Способ извлечения соли из морской воды выпариванием независимо был изобретён также в различных других странах. Вначале он появился в странах с сухим и жарким климатом – в Индии, Греции, Риме. Позднее таким способом соль стали добывать во Франции, Испании, в Крыму. На севере нашей страны морская вода выпаривалась (варилась) в больших чанах, а источником энергии служили дрова. Однако в северных районах, в частности на берегах Белого моря, было, и существенное усовершенствование способа извлечения соли из морской воды.</w:t>
      </w:r>
    </w:p>
    <w:p w:rsidR="00E131ED" w:rsidRDefault="00E131ED" w:rsidP="00E131ED">
      <w:pPr>
        <w:pStyle w:val="a3"/>
        <w:rPr>
          <w:rFonts w:ascii="Times New Roman" w:hAnsi="Times New Roman"/>
          <w:sz w:val="24"/>
          <w:szCs w:val="24"/>
          <w:lang w:val="ru-RU" w:eastAsia="ru-RU"/>
        </w:rPr>
      </w:pPr>
      <w:r w:rsidRPr="00625DF9">
        <w:rPr>
          <w:rFonts w:ascii="Times New Roman" w:hAnsi="Times New Roman"/>
          <w:sz w:val="24"/>
          <w:szCs w:val="24"/>
          <w:lang w:val="ru-RU" w:eastAsia="ru-RU"/>
        </w:rPr>
        <w:t xml:space="preserve">Поморы давно заметили, что при замерзании морской воды лёд получается несолёным, а оставшаяся незамёрзшей вода становится гораздо солонее. Расплавляя лёд, можно получать пресную воду из морской, а из рассола вываривать поваренную соль с меньшими энергетическими затратами. В удалённых от моря районах иногда встречаются подземные соляные источники. Люди издавна использовали их для вываривания соли. В нашей стране уже со времени владычества татарского хана Батыя и его потомков поваренная соль добывалась из озёр Нижнего Поволжья, местности с сухим и жарким климатом. В созвездии солёных озёр этого района особенно выделяются озёра Эльтон и Баскунчак. </w:t>
      </w:r>
    </w:p>
    <w:p w:rsidR="00C9169B" w:rsidRDefault="00C9169B"/>
    <w:sectPr w:rsidR="00C916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E131ED"/>
    <w:rsid w:val="00C9169B"/>
    <w:rsid w:val="00E131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E131ED"/>
    <w:pPr>
      <w:spacing w:after="0" w:line="240" w:lineRule="auto"/>
    </w:pPr>
    <w:rPr>
      <w:rFonts w:ascii="Cambria" w:eastAsia="Times New Roman" w:hAnsi="Cambria" w:cs="Times New Roman"/>
      <w:lang w:val="en-US" w:eastAsia="en-US" w:bidi="en-US"/>
    </w:rPr>
  </w:style>
  <w:style w:type="character" w:customStyle="1" w:styleId="a4">
    <w:name w:val="Без интервала Знак"/>
    <w:basedOn w:val="a0"/>
    <w:link w:val="a3"/>
    <w:uiPriority w:val="1"/>
    <w:rsid w:val="00E131ED"/>
    <w:rPr>
      <w:rFonts w:ascii="Cambria" w:eastAsia="Times New Roman" w:hAnsi="Cambria" w:cs="Times New Roman"/>
      <w:lang w:val="en-US"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2972</Characters>
  <Application>Microsoft Office Word</Application>
  <DocSecurity>0</DocSecurity>
  <Lines>24</Lines>
  <Paragraphs>6</Paragraphs>
  <ScaleCrop>false</ScaleCrop>
  <Company>Microsoft</Company>
  <LinksUpToDate>false</LinksUpToDate>
  <CharactersWithSpaces>3487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2</cp:revision>
  <dcterms:created xsi:type="dcterms:W3CDTF">2015-01-23T15:31:00Z</dcterms:created>
  <dcterms:modified xsi:type="dcterms:W3CDTF">2015-01-23T15:31:00Z</dcterms:modified>
</cp:coreProperties>
</file>