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1B" w:rsidRDefault="00A1031B" w:rsidP="00A1031B">
      <w:pPr>
        <w:pStyle w:val="msonormalbullet1gif"/>
        <w:ind w:left="720"/>
        <w:contextualSpacing/>
        <w:jc w:val="right"/>
        <w:rPr>
          <w:b/>
        </w:rPr>
      </w:pPr>
      <w:r>
        <w:rPr>
          <w:b/>
        </w:rPr>
        <w:t>Емельяненко Н.Ю. 229-309-547</w:t>
      </w:r>
    </w:p>
    <w:p w:rsidR="00A1031B" w:rsidRPr="00A1031B" w:rsidRDefault="00A1031B" w:rsidP="00A1031B">
      <w:pPr>
        <w:ind w:left="7788"/>
        <w:rPr>
          <w:rFonts w:ascii="Times New Roman" w:hAnsi="Times New Roman"/>
          <w:sz w:val="24"/>
          <w:szCs w:val="24"/>
        </w:rPr>
      </w:pPr>
      <w:r w:rsidRPr="00177632">
        <w:rPr>
          <w:rFonts w:ascii="Times New Roman" w:hAnsi="Times New Roman"/>
          <w:i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>.</w:t>
      </w:r>
    </w:p>
    <w:p w:rsidR="00A1031B" w:rsidRDefault="00A1031B" w:rsidP="00A1031B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Рекомендации по</w:t>
      </w:r>
      <w:r w:rsidRPr="003676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проведению игры</w:t>
      </w:r>
    </w:p>
    <w:p w:rsidR="00A1031B" w:rsidRPr="00367677" w:rsidRDefault="00A1031B" w:rsidP="00A1031B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031B" w:rsidRPr="00367677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 xml:space="preserve">вся игра (вопросы и ответы) представлена на слайдах Презентации. Правильные ответы выделены красным цветом и появляются на слайде при щелчке мыши. </w:t>
      </w:r>
    </w:p>
    <w:p w:rsidR="00A1031B" w:rsidRPr="00367677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стол, за которым играют участники, имитирует игровой стол реальной игры «Что? Где? Когда?». На нем по кругу расположены конверты с вопросами, на которых сверху написаны учебный предмет и ФИО педагогов, кто играет против учащихся. Волчок расположен в центре.</w:t>
      </w:r>
    </w:p>
    <w:p w:rsidR="00A1031B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участники раскручивают волчок,</w:t>
      </w:r>
      <w:r w:rsidR="00454A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ведущий зачитывает выпавший вопрос и ФИО учителя, придумавший этот вопрос, команда знатоков (учащихся) отвечает, на табло появляется счёт.</w:t>
      </w:r>
    </w:p>
    <w:p w:rsidR="001622FF" w:rsidRDefault="001622FF" w:rsidP="001622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раскручивание волчка сопровождается музыкой из телепередачи.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Для этого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еред каждым вопросом в Презентации представлены два слайда с изображением заставки к игре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«Что? Где? Когда?». На первом слайде расположен значок  </w:t>
      </w:r>
      <w:r w:rsidRPr="00367677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296D7D4C" wp14:editId="686C9B48">
            <wp:extent cx="161364" cy="161364"/>
            <wp:effectExtent l="0" t="0" r="0" b="0"/>
            <wp:docPr id="1" name="26. Заставка к телепередаче Что, где, когда.mp3">
              <a:hlinkClick xmlns:a="http://schemas.openxmlformats.org/drawingml/2006/main" r:id="" action="ppaction://medi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6. Заставка к телепередаче Что, где, когда.mp3">
                      <a:hlinkClick r:id="" action="ppaction://media"/>
                    </pic:cNvPr>
                    <pic:cNvPicPr>
                      <a:picLocks noRot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19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нажав на который будет воспроизводиться музыкальное сопровождение «Волчок». Чтобы прекратить музыку, надо нажать на этот же слайд в любом месте, появится следующий слайд с заставкой, но без значка, чтобы ребята заранее не видели вопроса.</w:t>
      </w:r>
    </w:p>
    <w:p w:rsidR="001622FF" w:rsidRPr="001622FF" w:rsidRDefault="001622FF" w:rsidP="001622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окончания любого раунда, нужно щелкнуть мышью по экрану, чтобы появилась заставка к игре «Что? Где? Когда?». </w:t>
      </w:r>
    </w:p>
    <w:p w:rsidR="00A1031B" w:rsidRPr="00367677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на случай подсказки или спорного решения вопросов, ведущий должен иметь запасные конверты с вопросами и подсказками.</w:t>
      </w:r>
    </w:p>
    <w:p w:rsidR="00A1031B" w:rsidRPr="00367677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в игре используются вопрос о предмете из чёрного ящика, музыкальная пауза, сектор «зеро», когда ведущий может убрать всю команду, за исключением одного участника или сам от себя задать вопрос команде.</w:t>
      </w:r>
    </w:p>
    <w:p w:rsidR="00A1031B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для отдыха участников</w:t>
      </w:r>
      <w:r w:rsidR="00454A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в перерывах между вопросами, можно взять небольшие интервью у болельщиков, дополнить ответы на вопросы интересными фактами для расширения кругозора.</w:t>
      </w:r>
    </w:p>
    <w:p w:rsidR="00A1031B" w:rsidRPr="00367677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отбор участников может пройти на уроке истории, как итоговое повторение материала, либо после уроков, как отдельное мероприятие, где учащиеся набирают жетоны за каждый правильный ответ.</w:t>
      </w:r>
    </w:p>
    <w:p w:rsidR="00A1031B" w:rsidRPr="00367677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предугадать заранее счет игры невозможно. В данной разработке представлены 11 раундов игры, если счет в игре будет 5:5.</w:t>
      </w:r>
    </w:p>
    <w:p w:rsidR="001622FF" w:rsidRDefault="001622FF" w:rsidP="001622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>при подготовке к игре, можно к презентации добавить слайды с портретами учителей. Перед зачитыванием выпавшего вопроса, назвать учителя и показать его фотографию.</w:t>
      </w:r>
    </w:p>
    <w:p w:rsidR="00A1031B" w:rsidRDefault="00A1031B" w:rsidP="00A1031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67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заключение можно выбрать путём тайного голосования самого лучшего игрока и </w:t>
      </w:r>
      <w:r w:rsidR="0090685A">
        <w:rPr>
          <w:rFonts w:ascii="Times New Roman" w:eastAsia="Times New Roman" w:hAnsi="Times New Roman"/>
          <w:sz w:val="24"/>
          <w:szCs w:val="24"/>
          <w:lang w:eastAsia="ru-RU"/>
        </w:rPr>
        <w:t>вручить приз, а также самый интересный или сложный вопрос.</w:t>
      </w:r>
    </w:p>
    <w:p w:rsidR="00D40183" w:rsidRDefault="00D40183">
      <w:bookmarkStart w:id="0" w:name="_GoBack"/>
      <w:bookmarkEnd w:id="0"/>
    </w:p>
    <w:sectPr w:rsidR="00D40183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106"/>
    <w:multiLevelType w:val="multilevel"/>
    <w:tmpl w:val="7836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31B"/>
    <w:rsid w:val="001622FF"/>
    <w:rsid w:val="0033756F"/>
    <w:rsid w:val="003837FC"/>
    <w:rsid w:val="00454A4D"/>
    <w:rsid w:val="0090685A"/>
    <w:rsid w:val="00A1031B"/>
    <w:rsid w:val="00A73A63"/>
    <w:rsid w:val="00C524F2"/>
    <w:rsid w:val="00D311F1"/>
    <w:rsid w:val="00D40183"/>
    <w:rsid w:val="00FA3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A10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8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22B0-4447-4BD2-8971-AC8894E6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N7</cp:lastModifiedBy>
  <cp:revision>3</cp:revision>
  <dcterms:created xsi:type="dcterms:W3CDTF">2015-01-29T17:29:00Z</dcterms:created>
  <dcterms:modified xsi:type="dcterms:W3CDTF">2015-01-30T07:34:00Z</dcterms:modified>
</cp:coreProperties>
</file>