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8D" w:rsidRDefault="0021668D" w:rsidP="0021668D">
      <w:pPr>
        <w:spacing w:after="0" w:line="240" w:lineRule="auto"/>
        <w:ind w:left="-567" w:firstLine="567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Мероприятие, посвящённое Дню народного единства, начинается со сценки. </w:t>
      </w:r>
    </w:p>
    <w:p w:rsidR="0021668D" w:rsidRDefault="0021668D" w:rsidP="0021668D">
      <w:pPr>
        <w:spacing w:after="0" w:line="240" w:lineRule="auto"/>
        <w:ind w:left="-567" w:firstLine="567"/>
        <w:rPr>
          <w:rFonts w:ascii="Times New Roman" w:hAnsi="Times New Roman"/>
          <w:b/>
          <w:iCs/>
          <w:sz w:val="24"/>
          <w:szCs w:val="24"/>
        </w:rPr>
      </w:pPr>
    </w:p>
    <w:p w:rsidR="0021668D" w:rsidRPr="0021668D" w:rsidRDefault="0021668D" w:rsidP="0021668D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1668D">
        <w:rPr>
          <w:rFonts w:ascii="Times New Roman" w:hAnsi="Times New Roman"/>
          <w:b/>
          <w:iCs/>
          <w:sz w:val="24"/>
          <w:szCs w:val="24"/>
        </w:rPr>
        <w:t>Сцена первая.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iCs/>
        </w:rPr>
      </w:pPr>
      <w:r w:rsidRPr="0021668D">
        <w:rPr>
          <w:b/>
          <w:bCs/>
          <w:iCs/>
        </w:rPr>
        <w:t>Беседа горожан друг с другом.</w:t>
      </w:r>
    </w:p>
    <w:p w:rsidR="0021668D" w:rsidRPr="0021668D" w:rsidRDefault="0021668D" w:rsidP="0021668D">
      <w:pPr>
        <w:pStyle w:val="a3"/>
        <w:spacing w:before="0" w:beforeAutospacing="0" w:after="0" w:afterAutospacing="0"/>
        <w:ind w:left="-567" w:firstLine="567"/>
      </w:pPr>
      <w:r w:rsidRPr="0021668D">
        <w:rPr>
          <w:b/>
          <w:iCs/>
        </w:rPr>
        <w:t>1-й горожанин</w:t>
      </w:r>
      <w:r w:rsidRPr="0021668D">
        <w:rPr>
          <w:b/>
        </w:rPr>
        <w:t>:</w:t>
      </w:r>
      <w:r w:rsidRPr="0021668D">
        <w:t xml:space="preserve"> Совсем обнаглели ляхи-иноверцы!</w:t>
      </w:r>
    </w:p>
    <w:p w:rsidR="0021668D" w:rsidRPr="0021668D" w:rsidRDefault="0021668D" w:rsidP="0021668D">
      <w:pPr>
        <w:pStyle w:val="a3"/>
        <w:spacing w:before="0" w:beforeAutospacing="0" w:after="0" w:afterAutospacing="0"/>
        <w:ind w:left="-567" w:firstLine="567"/>
      </w:pPr>
      <w:r w:rsidRPr="0021668D">
        <w:rPr>
          <w:b/>
          <w:iCs/>
        </w:rPr>
        <w:t>2-й горожанин</w:t>
      </w:r>
      <w:r w:rsidRPr="0021668D">
        <w:rPr>
          <w:b/>
        </w:rPr>
        <w:t>:</w:t>
      </w:r>
      <w:r w:rsidRPr="0021668D">
        <w:t xml:space="preserve"> Действительно, управы на них нет, совсем нас за людей не считают, хозяевами себя чувствуют.</w:t>
      </w:r>
    </w:p>
    <w:p w:rsidR="0021668D" w:rsidRPr="0021668D" w:rsidRDefault="0021668D" w:rsidP="0021668D">
      <w:pPr>
        <w:pStyle w:val="a3"/>
        <w:spacing w:before="0" w:beforeAutospacing="0" w:after="0" w:afterAutospacing="0"/>
        <w:ind w:left="-567" w:firstLine="567"/>
      </w:pPr>
      <w:r w:rsidRPr="0021668D">
        <w:rPr>
          <w:b/>
          <w:iCs/>
        </w:rPr>
        <w:t>1 горожанин</w:t>
      </w:r>
      <w:r w:rsidRPr="0021668D">
        <w:rPr>
          <w:b/>
        </w:rPr>
        <w:t>:</w:t>
      </w:r>
      <w:r w:rsidRPr="0021668D">
        <w:t xml:space="preserve"> Беда идет! Смоленск-то полякам отдан, совсем немного и под ляхами ходить будем.</w:t>
      </w:r>
    </w:p>
    <w:p w:rsidR="0021668D" w:rsidRPr="0021668D" w:rsidRDefault="0021668D" w:rsidP="0021668D">
      <w:pPr>
        <w:pStyle w:val="a3"/>
        <w:spacing w:before="0" w:beforeAutospacing="0" w:after="0" w:afterAutospacing="0"/>
        <w:ind w:left="-567" w:firstLine="567"/>
      </w:pPr>
      <w:r w:rsidRPr="0021668D">
        <w:rPr>
          <w:b/>
          <w:iCs/>
        </w:rPr>
        <w:t>2-й горожанин</w:t>
      </w:r>
      <w:r w:rsidRPr="0021668D">
        <w:rPr>
          <w:b/>
        </w:rPr>
        <w:t>:</w:t>
      </w:r>
      <w:r w:rsidRPr="0021668D">
        <w:t xml:space="preserve"> Не бывать этому! Вот увидишь, поднимется русский народ! Слухи идут, что собирается народ русский на ворога идти. 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b/>
          <w:bCs/>
        </w:rPr>
      </w:pPr>
      <w:r w:rsidRPr="0021668D">
        <w:rPr>
          <w:b/>
          <w:bCs/>
        </w:rPr>
        <w:t>Сцена вторая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rPr>
          <w:b/>
          <w:bCs/>
        </w:rPr>
        <w:t>Кузьма Минин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 xml:space="preserve">Друзья и братья! Русь святая </w:t>
      </w:r>
      <w:proofErr w:type="gramStart"/>
      <w:r w:rsidRPr="0021668D">
        <w:t>гибнет!</w:t>
      </w:r>
      <w:r w:rsidRPr="0021668D">
        <w:br/>
        <w:t>Поможем</w:t>
      </w:r>
      <w:proofErr w:type="gramEnd"/>
      <w:r w:rsidRPr="0021668D">
        <w:t>, братья, родине святой!</w:t>
      </w:r>
      <w:r w:rsidRPr="0021668D">
        <w:br/>
        <w:t>Что ж разве в нас сердца окаменели?</w:t>
      </w:r>
      <w:r w:rsidRPr="0021668D">
        <w:br/>
        <w:t>Не все ль мы дети матери одной?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b/>
        </w:rPr>
      </w:pPr>
    </w:p>
    <w:p w:rsidR="0021668D" w:rsidRPr="0021668D" w:rsidRDefault="0021668D" w:rsidP="0021668D">
      <w:pPr>
        <w:pStyle w:val="a3"/>
        <w:spacing w:before="0" w:beforeAutospacing="0" w:after="0" w:afterAutospacing="0"/>
        <w:rPr>
          <w:b/>
        </w:rPr>
      </w:pPr>
      <w:r w:rsidRPr="0021668D">
        <w:rPr>
          <w:b/>
        </w:rPr>
        <w:t>Горожане хором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>– Мы все хотим помочь Москве!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rPr>
          <w:b/>
          <w:bCs/>
        </w:rPr>
        <w:t>Кузьма Минин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 xml:space="preserve">Коли хотим </w:t>
      </w:r>
      <w:proofErr w:type="gramStart"/>
      <w:r w:rsidRPr="0021668D">
        <w:t>помочь,</w:t>
      </w:r>
      <w:r w:rsidRPr="0021668D">
        <w:br/>
        <w:t>Не</w:t>
      </w:r>
      <w:proofErr w:type="gramEnd"/>
      <w:r w:rsidRPr="0021668D">
        <w:t xml:space="preserve"> пожалеем наших достояний!</w:t>
      </w:r>
      <w:r w:rsidRPr="0021668D">
        <w:br/>
        <w:t>Не пощадим казны и животов!</w:t>
      </w:r>
      <w:r w:rsidRPr="0021668D">
        <w:br/>
        <w:t>Всё продадим, дворы свои, дома,</w:t>
      </w:r>
      <w:r w:rsidRPr="0021668D">
        <w:br/>
        <w:t>А будет мало – жён, детей заложим!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b/>
        </w:rPr>
      </w:pP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rPr>
          <w:b/>
        </w:rPr>
        <w:t>Горожане хором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>– Заложим жён! Детей своих заложим!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b/>
          <w:bCs/>
        </w:rPr>
      </w:pP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rPr>
          <w:b/>
          <w:bCs/>
        </w:rPr>
        <w:t xml:space="preserve">Кузьма Минин 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 xml:space="preserve">Что мешкать </w:t>
      </w:r>
      <w:proofErr w:type="gramStart"/>
      <w:r w:rsidRPr="0021668D">
        <w:t>даром?</w:t>
      </w:r>
      <w:r w:rsidRPr="0021668D">
        <w:br/>
        <w:t>Время</w:t>
      </w:r>
      <w:proofErr w:type="gramEnd"/>
      <w:r w:rsidRPr="0021668D">
        <w:t xml:space="preserve"> нас не ждёт!</w:t>
      </w:r>
      <w:r w:rsidRPr="0021668D">
        <w:br/>
        <w:t>Нет дела ратного без воеводы:</w:t>
      </w:r>
      <w:r w:rsidRPr="0021668D">
        <w:br/>
        <w:t>Изыщем, братья, честного мужа,</w:t>
      </w:r>
      <w:r w:rsidRPr="0021668D">
        <w:br/>
        <w:t>Которому то дело за обычай,-</w:t>
      </w:r>
      <w:r w:rsidRPr="0021668D">
        <w:br/>
        <w:t>Вести к Москве и земским делом править.</w:t>
      </w:r>
      <w:r w:rsidRPr="0021668D">
        <w:br/>
        <w:t>Кто воеводой будет?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b/>
        </w:rPr>
      </w:pP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rPr>
          <w:b/>
        </w:rPr>
        <w:t>Горожане хором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>– Князь Дмитрий Пожарский! Другого нам не надо!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b/>
          <w:bCs/>
        </w:rPr>
      </w:pP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rPr>
          <w:b/>
          <w:bCs/>
        </w:rPr>
        <w:t>Кузьма Минин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 xml:space="preserve">Воля божья! </w:t>
      </w:r>
      <w:r w:rsidRPr="0021668D">
        <w:br/>
        <w:t>Пожарского избрали мы всем миром,</w:t>
      </w:r>
      <w:r w:rsidRPr="0021668D">
        <w:br/>
        <w:t>Ему и править нами!</w:t>
      </w:r>
      <w:r w:rsidRPr="0021668D">
        <w:br/>
        <w:t>Теперь? друзья? несите кто что может,</w:t>
      </w:r>
      <w:r w:rsidRPr="0021668D">
        <w:br/>
        <w:t>На дело земское, на помощь ратным людям.</w:t>
      </w:r>
      <w:r w:rsidRPr="0021668D">
        <w:br/>
        <w:t>Я, Господи, благослови начало! –</w:t>
      </w:r>
      <w:r w:rsidRPr="0021668D">
        <w:br/>
        <w:t>Свои скоплённые и трудовые –</w:t>
      </w:r>
      <w:r w:rsidRPr="0021668D">
        <w:br/>
        <w:t>Все, до единого рубля кладу!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b/>
        </w:rPr>
      </w:pP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rPr>
          <w:b/>
        </w:rPr>
        <w:t>Горожане хором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 xml:space="preserve">– Мы все готовы за тобой отдать копейку </w:t>
      </w:r>
      <w:proofErr w:type="gramStart"/>
      <w:r w:rsidRPr="0021668D">
        <w:t>трудовую!</w:t>
      </w:r>
      <w:r w:rsidRPr="0021668D">
        <w:br/>
        <w:t>–</w:t>
      </w:r>
      <w:proofErr w:type="gramEnd"/>
      <w:r w:rsidRPr="0021668D">
        <w:t xml:space="preserve"> Что деньги? Дело наживное! Всё отдадим! Теперь не до нарядов.</w:t>
      </w:r>
    </w:p>
    <w:p w:rsidR="0021668D" w:rsidRPr="0021668D" w:rsidRDefault="0021668D" w:rsidP="0021668D">
      <w:pPr>
        <w:pStyle w:val="a3"/>
        <w:spacing w:before="0" w:beforeAutospacing="0" w:after="0" w:afterAutospacing="0"/>
        <w:rPr>
          <w:i/>
          <w:iCs/>
        </w:rPr>
      </w:pP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rPr>
          <w:b/>
          <w:bCs/>
        </w:rPr>
        <w:t>Чтец:</w:t>
      </w:r>
    </w:p>
    <w:p w:rsidR="0021668D" w:rsidRPr="0021668D" w:rsidRDefault="0021668D" w:rsidP="0021668D">
      <w:pPr>
        <w:pStyle w:val="a3"/>
        <w:spacing w:before="0" w:beforeAutospacing="0" w:after="0" w:afterAutospacing="0"/>
      </w:pPr>
      <w:r w:rsidRPr="0021668D">
        <w:t xml:space="preserve">Поволжье Минин </w:t>
      </w:r>
      <w:proofErr w:type="gramStart"/>
      <w:r w:rsidRPr="0021668D">
        <w:t>призывал,</w:t>
      </w:r>
      <w:r w:rsidRPr="0021668D">
        <w:br/>
        <w:t>Он</w:t>
      </w:r>
      <w:proofErr w:type="gramEnd"/>
      <w:r w:rsidRPr="0021668D">
        <w:t xml:space="preserve"> </w:t>
      </w:r>
      <w:proofErr w:type="spellStart"/>
      <w:r w:rsidRPr="0021668D">
        <w:t>ополченье</w:t>
      </w:r>
      <w:proofErr w:type="spellEnd"/>
      <w:r w:rsidRPr="0021668D">
        <w:t xml:space="preserve"> собирал,</w:t>
      </w:r>
      <w:r w:rsidRPr="0021668D">
        <w:br/>
        <w:t>Всех одевал,</w:t>
      </w:r>
      <w:r w:rsidRPr="0021668D">
        <w:br/>
        <w:t>Всех обувал,</w:t>
      </w:r>
      <w:r w:rsidRPr="0021668D">
        <w:br/>
        <w:t>Кормил, поил и снаряжал,</w:t>
      </w:r>
      <w:r w:rsidRPr="0021668D">
        <w:br/>
        <w:t>И всех вооружал.</w:t>
      </w:r>
      <w:r w:rsidRPr="0021668D">
        <w:br/>
        <w:t>И эту рать в туманной мгле</w:t>
      </w:r>
      <w:r w:rsidRPr="0021668D">
        <w:br/>
        <w:t>По нераспаханной земле,</w:t>
      </w:r>
      <w:r w:rsidRPr="0021668D">
        <w:br/>
        <w:t>Где колос уж давно не цвёл,</w:t>
      </w:r>
      <w:r w:rsidRPr="0021668D">
        <w:br/>
        <w:t>К Москве, к столице он повёл.</w:t>
      </w:r>
      <w:r w:rsidRPr="0021668D">
        <w:br/>
        <w:t>Та рать от каждого села</w:t>
      </w:r>
      <w:r w:rsidRPr="0021668D">
        <w:br/>
        <w:t>Всё прибывала и росла.</w:t>
      </w:r>
      <w:r w:rsidRPr="0021668D">
        <w:br/>
        <w:t>Сюда пришёл Пожарский – князь,</w:t>
      </w:r>
      <w:r w:rsidRPr="0021668D">
        <w:br/>
        <w:t>За ним текла людей река,</w:t>
      </w:r>
      <w:r w:rsidRPr="0021668D">
        <w:br/>
        <w:t>И, с Мининым объединяясь,</w:t>
      </w:r>
      <w:r w:rsidRPr="0021668D">
        <w:br/>
        <w:t>Сплотились русские войска.</w:t>
      </w:r>
    </w:p>
    <w:p w:rsidR="00A13EF6" w:rsidRDefault="00A13EF6"/>
    <w:sectPr w:rsidR="00A1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8D"/>
    <w:rsid w:val="0021668D"/>
    <w:rsid w:val="00A1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4A882-5F3D-431F-94D5-8C6A962A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2015-03-11T08:16:00Z</dcterms:created>
  <dcterms:modified xsi:type="dcterms:W3CDTF">2015-03-11T08:18:00Z</dcterms:modified>
</cp:coreProperties>
</file>