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4C" w:rsidRDefault="0022734C" w:rsidP="0022734C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Приложение 1</w:t>
      </w:r>
    </w:p>
    <w:p w:rsidR="0022734C" w:rsidRPr="00BA571A" w:rsidRDefault="0022734C" w:rsidP="002273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71A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Ind w:w="-176" w:type="dxa"/>
        <w:tblLook w:val="04A0"/>
      </w:tblPr>
      <w:tblGrid>
        <w:gridCol w:w="3119"/>
        <w:gridCol w:w="3119"/>
        <w:gridCol w:w="3509"/>
      </w:tblGrid>
      <w:tr w:rsidR="0022734C" w:rsidRPr="005327C5" w:rsidTr="00F96110">
        <w:tc>
          <w:tcPr>
            <w:tcW w:w="3119" w:type="dxa"/>
          </w:tcPr>
          <w:p w:rsidR="0022734C" w:rsidRPr="005327C5" w:rsidRDefault="0022734C" w:rsidP="00F961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7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5327C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22734C" w:rsidRPr="005327C5" w:rsidRDefault="0022734C" w:rsidP="00F9611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7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32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3509" w:type="dxa"/>
          </w:tcPr>
          <w:p w:rsidR="0022734C" w:rsidRPr="005327C5" w:rsidRDefault="0022734C" w:rsidP="00F96110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7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32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22734C" w:rsidRPr="005327C5" w:rsidTr="00F96110">
        <w:tc>
          <w:tcPr>
            <w:tcW w:w="3119" w:type="dxa"/>
          </w:tcPr>
          <w:p w:rsidR="0022734C" w:rsidRPr="005327C5" w:rsidRDefault="0022734C" w:rsidP="00F96110">
            <w:pPr>
              <w:pStyle w:val="a3"/>
              <w:numPr>
                <w:ilvl w:val="0"/>
                <w:numId w:val="1"/>
              </w:numPr>
              <w:tabs>
                <w:tab w:val="left" w:pos="414"/>
              </w:tabs>
              <w:spacing w:line="276" w:lineRule="auto"/>
              <w:ind w:left="131"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C5">
              <w:rPr>
                <w:rFonts w:ascii="Times New Roman" w:hAnsi="Times New Roman" w:cs="Times New Roman"/>
                <w:sz w:val="28"/>
                <w:szCs w:val="28"/>
              </w:rPr>
              <w:t>Найдите 1/3 от 18.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2. Найдите 5% от 80.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3. Найдите 250% от 2.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4. Найдите 3/5 от 20.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5. Найдите 0,25 от 32.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6. Найдите 0,75 от 4.</w:t>
            </w:r>
          </w:p>
          <w:p w:rsidR="0022734C" w:rsidRPr="005327C5" w:rsidRDefault="0022734C" w:rsidP="00F9611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734C" w:rsidRPr="005327C5" w:rsidRDefault="0022734C" w:rsidP="00F96110">
            <w:pPr>
              <w:pStyle w:val="a3"/>
              <w:numPr>
                <w:ilvl w:val="0"/>
                <w:numId w:val="2"/>
              </w:numPr>
              <w:tabs>
                <w:tab w:val="left" w:pos="414"/>
              </w:tabs>
              <w:spacing w:line="276" w:lineRule="auto"/>
              <w:ind w:lef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C5">
              <w:rPr>
                <w:rFonts w:ascii="Times New Roman" w:hAnsi="Times New Roman" w:cs="Times New Roman"/>
                <w:sz w:val="28"/>
                <w:szCs w:val="28"/>
              </w:rPr>
              <w:t>Найдите 1/3 от 27.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2. Найдите 35% от 80.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3. Найдите 450% от 2.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4. Найдите 3/5 от 20.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5. Найдите 0,25 от 32.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6. Найдите 0,75 от 4.</w:t>
            </w:r>
          </w:p>
          <w:p w:rsidR="0022734C" w:rsidRPr="005327C5" w:rsidRDefault="0022734C" w:rsidP="00F9611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2734C" w:rsidRPr="005327C5" w:rsidRDefault="0022734C" w:rsidP="00F96110">
            <w:pPr>
              <w:pStyle w:val="a3"/>
              <w:numPr>
                <w:ilvl w:val="0"/>
                <w:numId w:val="3"/>
              </w:numPr>
              <w:tabs>
                <w:tab w:val="left" w:pos="414"/>
              </w:tabs>
              <w:spacing w:line="276" w:lineRule="auto"/>
              <w:ind w:left="109" w:hanging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C5">
              <w:rPr>
                <w:rFonts w:ascii="Times New Roman" w:hAnsi="Times New Roman" w:cs="Times New Roman"/>
                <w:sz w:val="28"/>
                <w:szCs w:val="28"/>
              </w:rPr>
              <w:t>Найдите 1/3 от 27.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2. Найдите 35% от 80.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3. Найдите 350% от 2.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4. Найдите 3/5 от 20.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5. Найдите 0,25 от 8.</w:t>
            </w:r>
            <w:r w:rsidRPr="005327C5">
              <w:rPr>
                <w:rFonts w:ascii="Times New Roman" w:hAnsi="Times New Roman" w:cs="Times New Roman"/>
                <w:sz w:val="28"/>
                <w:szCs w:val="28"/>
              </w:rPr>
              <w:br/>
              <w:t>6. Найдите 0,75 от 4.</w:t>
            </w:r>
          </w:p>
          <w:p w:rsidR="0022734C" w:rsidRPr="005327C5" w:rsidRDefault="0022734C" w:rsidP="00F96110">
            <w:pPr>
              <w:pStyle w:val="a3"/>
              <w:spacing w:line="276" w:lineRule="auto"/>
              <w:ind w:left="109" w:hanging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4C" w:rsidRPr="005327C5" w:rsidTr="00F96110">
        <w:tc>
          <w:tcPr>
            <w:tcW w:w="3119" w:type="dxa"/>
          </w:tcPr>
          <w:p w:rsidR="0022734C" w:rsidRPr="009133D3" w:rsidRDefault="0022734C" w:rsidP="00F96110">
            <w:p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3D3">
              <w:rPr>
                <w:rFonts w:ascii="Times New Roman" w:hAnsi="Times New Roman" w:cs="Times New Roman"/>
                <w:b/>
                <w:sz w:val="28"/>
                <w:szCs w:val="28"/>
              </w:rPr>
              <w:t>Ответ:  Воздух</w:t>
            </w:r>
          </w:p>
        </w:tc>
        <w:tc>
          <w:tcPr>
            <w:tcW w:w="3119" w:type="dxa"/>
          </w:tcPr>
          <w:p w:rsidR="0022734C" w:rsidRPr="009133D3" w:rsidRDefault="0022734C" w:rsidP="00F96110">
            <w:p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Ответ: </w:t>
            </w:r>
            <w:r w:rsidRPr="009133D3">
              <w:rPr>
                <w:rFonts w:ascii="Times New Roman" w:hAnsi="Times New Roman" w:cs="Times New Roman"/>
                <w:b/>
                <w:sz w:val="28"/>
                <w:szCs w:val="28"/>
              </w:rPr>
              <w:t>Вода</w:t>
            </w:r>
          </w:p>
        </w:tc>
        <w:tc>
          <w:tcPr>
            <w:tcW w:w="3509" w:type="dxa"/>
          </w:tcPr>
          <w:p w:rsidR="0022734C" w:rsidRPr="009133D3" w:rsidRDefault="0022734C" w:rsidP="00F96110">
            <w:p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Ответ: </w:t>
            </w:r>
            <w:r w:rsidRPr="009133D3">
              <w:rPr>
                <w:rFonts w:ascii="Times New Roman" w:hAnsi="Times New Roman" w:cs="Times New Roman"/>
                <w:b/>
                <w:sz w:val="28"/>
                <w:szCs w:val="28"/>
              </w:rPr>
              <w:t>Почва</w:t>
            </w:r>
          </w:p>
        </w:tc>
      </w:tr>
    </w:tbl>
    <w:p w:rsidR="0022734C" w:rsidRDefault="0022734C" w:rsidP="0022734C">
      <w:pPr>
        <w:jc w:val="both"/>
      </w:pPr>
    </w:p>
    <w:p w:rsidR="0022734C" w:rsidRPr="00184337" w:rsidRDefault="0022734C" w:rsidP="002273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84337">
        <w:rPr>
          <w:rFonts w:ascii="Times New Roman" w:hAnsi="Times New Roman" w:cs="Times New Roman"/>
          <w:b/>
          <w:sz w:val="32"/>
          <w:szCs w:val="32"/>
        </w:rPr>
        <w:t xml:space="preserve">Блок ПОЧВА. </w:t>
      </w:r>
    </w:p>
    <w:p w:rsidR="0022734C" w:rsidRPr="001E13BD" w:rsidRDefault="0022734C" w:rsidP="0022734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13BD">
        <w:rPr>
          <w:rFonts w:ascii="Times New Roman" w:hAnsi="Times New Roman" w:cs="Times New Roman"/>
          <w:sz w:val="28"/>
          <w:szCs w:val="28"/>
        </w:rPr>
        <w:t>Задача 1. Рассматривая землю как природный ресурс, подразумевают обычно ее верхний слой. Его площадь около 150 млн. км</w:t>
      </w:r>
      <w:r w:rsidRPr="001E13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E13BD">
        <w:rPr>
          <w:rFonts w:ascii="Times New Roman" w:hAnsi="Times New Roman" w:cs="Times New Roman"/>
          <w:sz w:val="28"/>
          <w:szCs w:val="28"/>
        </w:rPr>
        <w:t xml:space="preserve">, из которых сельскохозяйственные земли —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1E13BD">
        <w:rPr>
          <w:rFonts w:ascii="Times New Roman" w:hAnsi="Times New Roman" w:cs="Times New Roman"/>
          <w:sz w:val="28"/>
          <w:szCs w:val="28"/>
        </w:rPr>
        <w:t xml:space="preserve"> (пашни, сенокосы, пастбища)</w:t>
      </w:r>
      <w:proofErr w:type="gramStart"/>
      <w:r w:rsidRPr="001E13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13BD">
        <w:rPr>
          <w:rFonts w:ascii="Times New Roman" w:hAnsi="Times New Roman" w:cs="Times New Roman"/>
          <w:sz w:val="28"/>
          <w:szCs w:val="28"/>
        </w:rPr>
        <w:t>колько земли остается необработанной?</w:t>
      </w:r>
    </w:p>
    <w:p w:rsidR="0022734C" w:rsidRPr="001E13BD" w:rsidRDefault="0022734C" w:rsidP="0022734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13BD">
        <w:rPr>
          <w:rFonts w:ascii="Times New Roman" w:eastAsiaTheme="minorEastAsia" w:hAnsi="Times New Roman" w:cs="Times New Roman"/>
          <w:sz w:val="28"/>
          <w:szCs w:val="28"/>
        </w:rPr>
        <w:t>Задача 2. На 1 га лесных почв трудится до 5 млн. червей. Сколько червей погибло при одном пожаре, если известно, что средняя площадь пожара составила 20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1E13BD">
        <w:rPr>
          <w:rFonts w:ascii="Times New Roman" w:eastAsiaTheme="minorEastAsia" w:hAnsi="Times New Roman" w:cs="Times New Roman"/>
          <w:sz w:val="28"/>
          <w:szCs w:val="28"/>
        </w:rPr>
        <w:t xml:space="preserve"> га?</w:t>
      </w:r>
    </w:p>
    <w:p w:rsidR="0022734C" w:rsidRPr="001E13BD" w:rsidRDefault="0022734C" w:rsidP="0022734C">
      <w:pPr>
        <w:jc w:val="both"/>
        <w:rPr>
          <w:rFonts w:ascii="Times New Roman" w:hAnsi="Times New Roman" w:cs="Times New Roman"/>
          <w:sz w:val="28"/>
          <w:szCs w:val="28"/>
        </w:rPr>
      </w:pPr>
      <w:r w:rsidRPr="001E13BD">
        <w:rPr>
          <w:rFonts w:ascii="Times New Roman" w:eastAsiaTheme="minorEastAsia" w:hAnsi="Times New Roman" w:cs="Times New Roman"/>
          <w:sz w:val="28"/>
          <w:szCs w:val="28"/>
        </w:rPr>
        <w:t>Задача 3.</w:t>
      </w:r>
      <w:r w:rsidRPr="001E13BD">
        <w:rPr>
          <w:rFonts w:ascii="TypeWriterCyr" w:hAnsi="TypeWriterCyr"/>
          <w:sz w:val="28"/>
          <w:szCs w:val="28"/>
        </w:rPr>
        <w:t xml:space="preserve">  </w:t>
      </w:r>
      <w:r w:rsidRPr="001E13BD">
        <w:rPr>
          <w:rFonts w:ascii="Times New Roman" w:hAnsi="Times New Roman" w:cs="Times New Roman"/>
          <w:sz w:val="28"/>
          <w:szCs w:val="28"/>
        </w:rPr>
        <w:t xml:space="preserve">Решив данное уравнение, вы </w:t>
      </w:r>
      <w:proofErr w:type="gramStart"/>
      <w:r w:rsidRPr="001E13BD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1E13BD">
        <w:rPr>
          <w:rFonts w:ascii="Times New Roman" w:hAnsi="Times New Roman" w:cs="Times New Roman"/>
          <w:sz w:val="28"/>
          <w:szCs w:val="28"/>
        </w:rPr>
        <w:t xml:space="preserve"> в течение какого времени образуется слой плодородной почвы толщиной 1 см. Сколько лет должно пройти, чтобы толщина плодородного слоя достигла 20 лет.</w:t>
      </w:r>
    </w:p>
    <w:p w:rsidR="0022734C" w:rsidRPr="001E13BD" w:rsidRDefault="0022734C" w:rsidP="0022734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13BD">
        <w:rPr>
          <w:rFonts w:ascii="Times New Roman" w:hAnsi="Times New Roman" w:cs="Times New Roman"/>
          <w:sz w:val="28"/>
          <w:szCs w:val="28"/>
        </w:rPr>
        <w:t>(х+25):100=4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22734C" w:rsidRPr="00184337" w:rsidRDefault="0022734C" w:rsidP="0022734C">
      <w:pPr>
        <w:pStyle w:val="Style8"/>
        <w:widowControl/>
        <w:spacing w:line="276" w:lineRule="auto"/>
        <w:ind w:firstLine="0"/>
        <w:rPr>
          <w:rStyle w:val="FontStyle18"/>
          <w:rFonts w:ascii="Times New Roman" w:hAnsi="Times New Roman" w:cs="Times New Roman"/>
          <w:b/>
          <w:sz w:val="28"/>
          <w:szCs w:val="28"/>
        </w:rPr>
      </w:pPr>
      <w:r>
        <w:rPr>
          <w:rStyle w:val="FontStyle18"/>
          <w:rFonts w:ascii="Times New Roman" w:hAnsi="Times New Roman" w:cs="Times New Roman"/>
          <w:b/>
          <w:sz w:val="28"/>
          <w:szCs w:val="28"/>
        </w:rPr>
        <w:t xml:space="preserve">Блок  </w:t>
      </w:r>
      <w:r w:rsidRPr="00184337">
        <w:rPr>
          <w:rStyle w:val="FontStyle18"/>
          <w:rFonts w:ascii="Times New Roman" w:hAnsi="Times New Roman" w:cs="Times New Roman"/>
          <w:b/>
          <w:sz w:val="28"/>
          <w:szCs w:val="28"/>
        </w:rPr>
        <w:t>ВОЗДУХ.</w:t>
      </w:r>
    </w:p>
    <w:p w:rsidR="0022734C" w:rsidRPr="00184337" w:rsidRDefault="0022734C" w:rsidP="0022734C">
      <w:pPr>
        <w:pStyle w:val="Style8"/>
        <w:widowControl/>
        <w:spacing w:line="276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Задача 1. В солнечный день </w:t>
      </w:r>
      <w:smartTag w:uri="urn:schemas-microsoft-com:office:smarttags" w:element="metricconverter">
        <w:smartTagPr>
          <w:attr w:name="ProductID" w:val="1 га"/>
        </w:smartTagPr>
        <w:r w:rsidRPr="00184337">
          <w:rPr>
            <w:rStyle w:val="FontStyle18"/>
            <w:rFonts w:ascii="Times New Roman" w:hAnsi="Times New Roman" w:cs="Times New Roman"/>
            <w:sz w:val="28"/>
            <w:szCs w:val="28"/>
          </w:rPr>
          <w:t xml:space="preserve">1 </w:t>
        </w:r>
        <w:r w:rsidRPr="00184337">
          <w:rPr>
            <w:rStyle w:val="FontStyle19"/>
            <w:rFonts w:ascii="Times New Roman" w:hAnsi="Times New Roman" w:cs="Times New Roman"/>
            <w:sz w:val="28"/>
            <w:szCs w:val="28"/>
          </w:rPr>
          <w:t>га</w:t>
        </w:r>
      </w:smartTag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леса поглощает около </w:t>
      </w:r>
      <w:smartTag w:uri="urn:schemas-microsoft-com:office:smarttags" w:element="metricconverter">
        <w:smartTagPr>
          <w:attr w:name="ProductID" w:val="240 кг"/>
        </w:smartTagPr>
        <w:r w:rsidRPr="00184337">
          <w:rPr>
            <w:rStyle w:val="FontStyle18"/>
            <w:rFonts w:ascii="Times New Roman" w:hAnsi="Times New Roman" w:cs="Times New Roman"/>
            <w:sz w:val="28"/>
            <w:szCs w:val="28"/>
          </w:rPr>
          <w:t xml:space="preserve">240 </w:t>
        </w:r>
        <w:r w:rsidRPr="00184337">
          <w:rPr>
            <w:rStyle w:val="FontStyle19"/>
            <w:rFonts w:ascii="Times New Roman" w:hAnsi="Times New Roman" w:cs="Times New Roman"/>
            <w:sz w:val="28"/>
            <w:szCs w:val="28"/>
          </w:rPr>
          <w:t>кг</w:t>
        </w:r>
      </w:smartTag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углекислого газа и выделяет кислорода около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 от углекислого газа. Посчитайте для леса площадью </w:t>
      </w:r>
      <w:smartTag w:uri="urn:schemas-microsoft-com:office:smarttags" w:element="metricconverter">
        <w:smartTagPr>
          <w:attr w:name="ProductID" w:val="600 г"/>
        </w:smartTagPr>
        <w:r w:rsidRPr="00184337">
          <w:rPr>
            <w:rStyle w:val="FontStyle18"/>
            <w:rFonts w:ascii="Times New Roman" w:hAnsi="Times New Roman" w:cs="Times New Roman"/>
            <w:sz w:val="28"/>
            <w:szCs w:val="28"/>
          </w:rPr>
          <w:t xml:space="preserve">10 </w:t>
        </w:r>
        <w:r w:rsidRPr="00184337">
          <w:rPr>
            <w:rStyle w:val="FontStyle19"/>
            <w:rFonts w:ascii="Times New Roman" w:hAnsi="Times New Roman" w:cs="Times New Roman"/>
            <w:sz w:val="28"/>
            <w:szCs w:val="28"/>
          </w:rPr>
          <w:t>га</w:t>
        </w:r>
      </w:smartTag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>количество погло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softHyphen/>
        <w:t>щаемого углекислого газа, выделяемого кислорода за сутки.</w:t>
      </w:r>
    </w:p>
    <w:p w:rsidR="0022734C" w:rsidRPr="00184337" w:rsidRDefault="0022734C" w:rsidP="0022734C">
      <w:pPr>
        <w:pStyle w:val="Style8"/>
        <w:widowControl/>
        <w:spacing w:line="276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22734C" w:rsidRPr="00184337" w:rsidRDefault="0022734C" w:rsidP="0022734C">
      <w:pPr>
        <w:pStyle w:val="Style8"/>
        <w:widowControl/>
        <w:spacing w:line="276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>Задача 2. Лес также производит цен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softHyphen/>
        <w:t xml:space="preserve">ные для человека вещества — фитонциды. В сутки </w:t>
      </w:r>
      <w:smartTag w:uri="urn:schemas-microsoft-com:office:smarttags" w:element="metricconverter">
        <w:smartTagPr>
          <w:attr w:name="ProductID" w:val="600 г"/>
        </w:smartTagPr>
        <w:r w:rsidRPr="00184337">
          <w:rPr>
            <w:rStyle w:val="FontStyle18"/>
            <w:rFonts w:ascii="Times New Roman" w:hAnsi="Times New Roman" w:cs="Times New Roman"/>
            <w:sz w:val="28"/>
            <w:szCs w:val="28"/>
          </w:rPr>
          <w:t xml:space="preserve">30 </w:t>
        </w:r>
        <w:r w:rsidRPr="00184337">
          <w:rPr>
            <w:rStyle w:val="FontStyle19"/>
            <w:rFonts w:ascii="Times New Roman" w:hAnsi="Times New Roman" w:cs="Times New Roman"/>
            <w:sz w:val="28"/>
            <w:szCs w:val="28"/>
          </w:rPr>
          <w:t>кг</w:t>
        </w:r>
      </w:smartTag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фитонцидов достаточно для уничтожения вредных микроорганизмов в большом городе.1 </w:t>
      </w:r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га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>леса выделяет фитонцидов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fldChar w:fldCharType="begin"/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184337">
        <w:rPr>
          <w:rStyle w:val="FontStyle18"/>
          <w:rFonts w:ascii="Times New Roman" w:hAnsi="Times New Roman" w:cs="Times New Roman"/>
          <w:sz w:val="28"/>
          <w:szCs w:val="28"/>
        </w:rPr>
        <w:instrText xml:space="preserve"> </w:instrTex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fldChar w:fldCharType="end"/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 этого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lastRenderedPageBreak/>
        <w:t>количества. Посчитайте для леса площадью 10</w:t>
      </w:r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га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>количество выделяемых фитонцидов за сутки.</w:t>
      </w:r>
    </w:p>
    <w:p w:rsidR="0022734C" w:rsidRPr="00184337" w:rsidRDefault="0022734C" w:rsidP="0022734C">
      <w:pPr>
        <w:pStyle w:val="Style8"/>
        <w:widowControl/>
        <w:spacing w:line="276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22734C" w:rsidRPr="00184337" w:rsidRDefault="0022734C" w:rsidP="0022734C">
      <w:pPr>
        <w:pStyle w:val="Style8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Задача 3. В сутки 1 человек при обычных условиях поглощает в среднем </w:t>
      </w:r>
      <w:smartTag w:uri="urn:schemas-microsoft-com:office:smarttags" w:element="metricconverter">
        <w:smartTagPr>
          <w:attr w:name="ProductID" w:val="600 г"/>
        </w:smartTagPr>
        <w:r w:rsidRPr="00184337">
          <w:rPr>
            <w:rStyle w:val="FontStyle18"/>
            <w:rFonts w:ascii="Times New Roman" w:hAnsi="Times New Roman" w:cs="Times New Roman"/>
            <w:sz w:val="28"/>
            <w:szCs w:val="28"/>
          </w:rPr>
          <w:t xml:space="preserve">600 </w:t>
        </w:r>
        <w:r w:rsidRPr="00184337">
          <w:rPr>
            <w:rStyle w:val="FontStyle19"/>
            <w:rFonts w:ascii="Times New Roman" w:hAnsi="Times New Roman" w:cs="Times New Roman"/>
            <w:sz w:val="28"/>
            <w:szCs w:val="28"/>
          </w:rPr>
          <w:t>г</w:t>
        </w:r>
      </w:smartTag>
      <w:r w:rsidRPr="00184337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84337">
        <w:rPr>
          <w:rStyle w:val="FontStyle18"/>
          <w:rFonts w:ascii="Times New Roman" w:hAnsi="Times New Roman" w:cs="Times New Roman"/>
          <w:sz w:val="28"/>
          <w:szCs w:val="28"/>
        </w:rPr>
        <w:t>кислорода и выдыхает углекислого газа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184337">
        <w:rPr>
          <w:rStyle w:val="FontStyle18"/>
          <w:rFonts w:ascii="Times New Roman" w:hAnsi="Times New Roman" w:cs="Times New Roman"/>
          <w:sz w:val="28"/>
          <w:szCs w:val="28"/>
        </w:rPr>
        <w:t xml:space="preserve"> от количества кислорода. Сколько выдыхает углекислого газа человек за сутки?</w:t>
      </w:r>
    </w:p>
    <w:p w:rsidR="0022734C" w:rsidRDefault="0022734C" w:rsidP="0022734C">
      <w:pPr>
        <w:jc w:val="both"/>
        <w:rPr>
          <w:rFonts w:ascii="Times New Roman" w:hAnsi="Times New Roman"/>
          <w:b/>
          <w:sz w:val="32"/>
          <w:szCs w:val="32"/>
        </w:rPr>
      </w:pPr>
    </w:p>
    <w:p w:rsidR="0022734C" w:rsidRPr="00184337" w:rsidRDefault="0022734C" w:rsidP="0022734C">
      <w:pPr>
        <w:jc w:val="both"/>
        <w:rPr>
          <w:rFonts w:ascii="Times New Roman" w:hAnsi="Times New Roman"/>
          <w:b/>
          <w:sz w:val="32"/>
          <w:szCs w:val="32"/>
        </w:rPr>
      </w:pPr>
      <w:r w:rsidRPr="00184337">
        <w:rPr>
          <w:rFonts w:ascii="Times New Roman" w:hAnsi="Times New Roman"/>
          <w:b/>
          <w:sz w:val="32"/>
          <w:szCs w:val="32"/>
        </w:rPr>
        <w:t xml:space="preserve">Блок </w:t>
      </w:r>
      <w:r>
        <w:rPr>
          <w:rFonts w:ascii="Times New Roman" w:hAnsi="Times New Roman"/>
          <w:b/>
          <w:sz w:val="32"/>
          <w:szCs w:val="32"/>
        </w:rPr>
        <w:t>ВОДА</w:t>
      </w:r>
      <w:bookmarkStart w:id="0" w:name="_GoBack"/>
      <w:bookmarkEnd w:id="0"/>
    </w:p>
    <w:p w:rsidR="0022734C" w:rsidRPr="00184337" w:rsidRDefault="0022734C" w:rsidP="0022734C">
      <w:pPr>
        <w:jc w:val="both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t xml:space="preserve">Задача 1. Из тысячи частей воды, поглощенной деревом, лишь </w:t>
      </w:r>
      <w:proofErr w:type="gramStart"/>
      <w:r w:rsidRPr="00184337">
        <w:rPr>
          <w:rFonts w:ascii="Times New Roman" w:hAnsi="Times New Roman"/>
          <w:sz w:val="28"/>
          <w:szCs w:val="28"/>
        </w:rPr>
        <w:t>около двух частей усваивается</w:t>
      </w:r>
      <w:proofErr w:type="gramEnd"/>
      <w:r w:rsidRPr="00184337">
        <w:rPr>
          <w:rFonts w:ascii="Times New Roman" w:hAnsi="Times New Roman"/>
          <w:sz w:val="28"/>
          <w:szCs w:val="28"/>
        </w:rPr>
        <w:t xml:space="preserve"> им в процессе питания. Липа поглощает в день </w:t>
      </w:r>
      <w:smartTag w:uri="urn:schemas-microsoft-com:office:smarttags" w:element="metricconverter">
        <w:smartTagPr>
          <w:attr w:name="ProductID" w:val="200 л"/>
        </w:smartTagPr>
        <w:r w:rsidRPr="00184337">
          <w:rPr>
            <w:rFonts w:ascii="Times New Roman" w:hAnsi="Times New Roman"/>
            <w:sz w:val="28"/>
            <w:szCs w:val="28"/>
          </w:rPr>
          <w:t>200 л</w:t>
        </w:r>
      </w:smartTag>
      <w:r w:rsidRPr="00184337">
        <w:rPr>
          <w:rFonts w:ascii="Times New Roman" w:hAnsi="Times New Roman"/>
          <w:sz w:val="28"/>
          <w:szCs w:val="28"/>
        </w:rPr>
        <w:t xml:space="preserve"> воды, а береза 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 w:rsidRPr="00184337">
        <w:rPr>
          <w:rFonts w:ascii="Times New Roman" w:hAnsi="Times New Roman"/>
          <w:sz w:val="28"/>
          <w:szCs w:val="28"/>
        </w:rPr>
        <w:t xml:space="preserve"> от </w:t>
      </w:r>
      <w:smartTag w:uri="urn:schemas-microsoft-com:office:smarttags" w:element="metricconverter">
        <w:smartTagPr>
          <w:attr w:name="ProductID" w:val="200 л"/>
        </w:smartTagPr>
        <w:r w:rsidRPr="00184337">
          <w:rPr>
            <w:rFonts w:ascii="Times New Roman" w:hAnsi="Times New Roman"/>
            <w:sz w:val="28"/>
            <w:szCs w:val="28"/>
          </w:rPr>
          <w:t>200 л</w:t>
        </w:r>
      </w:smartTag>
      <w:r w:rsidRPr="00184337">
        <w:rPr>
          <w:rFonts w:ascii="Times New Roman" w:hAnsi="Times New Roman"/>
          <w:sz w:val="28"/>
          <w:szCs w:val="28"/>
        </w:rPr>
        <w:t>. Сколько литров воды в день идет на питание березы? Какие экологические выводы можно сделать по этим данным?</w:t>
      </w:r>
    </w:p>
    <w:p w:rsidR="0022734C" w:rsidRPr="00184337" w:rsidRDefault="0022734C" w:rsidP="0022734C">
      <w:pPr>
        <w:jc w:val="both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t>Задача 2. Плотность расположения устьиц у капусты на верхней стороне листа 140 на 1 мм</w:t>
      </w:r>
      <w:proofErr w:type="gramStart"/>
      <w:r w:rsidRPr="0018433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18433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84337">
        <w:rPr>
          <w:rFonts w:ascii="Times New Roman" w:hAnsi="Times New Roman"/>
          <w:sz w:val="28"/>
          <w:szCs w:val="28"/>
        </w:rPr>
        <w:t>и на нижней стороне листа 1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184337">
        <w:rPr>
          <w:rFonts w:ascii="Times New Roman" w:hAnsi="Times New Roman"/>
          <w:sz w:val="28"/>
          <w:szCs w:val="28"/>
        </w:rPr>
        <w:t> от 140 на 1 мм</w:t>
      </w:r>
      <w:r w:rsidRPr="00184337">
        <w:rPr>
          <w:rFonts w:ascii="Times New Roman" w:hAnsi="Times New Roman"/>
          <w:sz w:val="28"/>
          <w:szCs w:val="28"/>
          <w:vertAlign w:val="superscript"/>
        </w:rPr>
        <w:t>2</w:t>
      </w:r>
      <w:r w:rsidRPr="00184337">
        <w:rPr>
          <w:rFonts w:ascii="Times New Roman" w:hAnsi="Times New Roman"/>
          <w:sz w:val="28"/>
          <w:szCs w:val="28"/>
        </w:rPr>
        <w:t xml:space="preserve">. Сколько устьиц на нижней стороне листа? </w:t>
      </w:r>
    </w:p>
    <w:p w:rsidR="0022734C" w:rsidRDefault="0022734C" w:rsidP="0022734C">
      <w:pPr>
        <w:jc w:val="both"/>
      </w:pPr>
    </w:p>
    <w:p w:rsidR="00110C61" w:rsidRDefault="00110C61"/>
    <w:sectPr w:rsidR="00110C61" w:rsidSect="0053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ypeWriter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A11"/>
    <w:multiLevelType w:val="hybridMultilevel"/>
    <w:tmpl w:val="FC0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26E40"/>
    <w:multiLevelType w:val="hybridMultilevel"/>
    <w:tmpl w:val="FC0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03D2"/>
    <w:multiLevelType w:val="hybridMultilevel"/>
    <w:tmpl w:val="FB16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DB2D2B"/>
    <w:multiLevelType w:val="hybridMultilevel"/>
    <w:tmpl w:val="FC0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2734C"/>
    <w:rsid w:val="00110C61"/>
    <w:rsid w:val="0022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34C"/>
    <w:pPr>
      <w:ind w:left="720"/>
      <w:contextualSpacing/>
    </w:pPr>
  </w:style>
  <w:style w:type="table" w:styleId="a4">
    <w:name w:val="Table Grid"/>
    <w:basedOn w:val="a1"/>
    <w:uiPriority w:val="59"/>
    <w:rsid w:val="00227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2734C"/>
    <w:pPr>
      <w:widowControl w:val="0"/>
      <w:autoSpaceDE w:val="0"/>
      <w:autoSpaceDN w:val="0"/>
      <w:adjustRightInd w:val="0"/>
      <w:spacing w:after="0" w:line="274" w:lineRule="exact"/>
      <w:ind w:firstLine="34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734C"/>
    <w:rPr>
      <w:rFonts w:ascii="Century Schoolbook" w:hAnsi="Century Schoolbook" w:cs="Century Schoolbook"/>
      <w:sz w:val="20"/>
      <w:szCs w:val="20"/>
    </w:rPr>
  </w:style>
  <w:style w:type="character" w:customStyle="1" w:styleId="FontStyle19">
    <w:name w:val="Font Style19"/>
    <w:basedOn w:val="a0"/>
    <w:uiPriority w:val="99"/>
    <w:rsid w:val="0022734C"/>
    <w:rPr>
      <w:rFonts w:ascii="Century Schoolbook" w:hAnsi="Century Schoolbook" w:cs="Century Schoolbook"/>
      <w:i/>
      <w:i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2015-09-10T11:17:00Z</dcterms:created>
  <dcterms:modified xsi:type="dcterms:W3CDTF">2015-09-10T11:19:00Z</dcterms:modified>
</cp:coreProperties>
</file>