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016" w:rsidRPr="00995DF5" w:rsidRDefault="00D92016" w:rsidP="00D92016">
      <w:pPr>
        <w:jc w:val="right"/>
        <w:rPr>
          <w:rFonts w:ascii="Times New Roman" w:hAnsi="Times New Roman"/>
          <w:i/>
          <w:sz w:val="24"/>
          <w:szCs w:val="24"/>
        </w:rPr>
      </w:pPr>
      <w:r w:rsidRPr="00995DF5">
        <w:rPr>
          <w:rFonts w:ascii="Times New Roman" w:hAnsi="Times New Roman"/>
          <w:i/>
          <w:sz w:val="24"/>
          <w:szCs w:val="24"/>
        </w:rPr>
        <w:t xml:space="preserve">Приложение </w:t>
      </w:r>
    </w:p>
    <w:p w:rsidR="00D92016" w:rsidRPr="00995DF5" w:rsidRDefault="00D92016" w:rsidP="00D920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5DF5">
        <w:rPr>
          <w:rFonts w:ascii="Times New Roman" w:hAnsi="Times New Roman" w:cs="Times New Roman"/>
          <w:sz w:val="24"/>
          <w:szCs w:val="24"/>
        </w:rPr>
        <w:t>Инновационный проект</w:t>
      </w:r>
    </w:p>
    <w:p w:rsidR="00D92016" w:rsidRPr="00995DF5" w:rsidRDefault="00D92016" w:rsidP="00D920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5DF5">
        <w:rPr>
          <w:rFonts w:ascii="Times New Roman" w:hAnsi="Times New Roman" w:cs="Times New Roman"/>
          <w:sz w:val="24"/>
          <w:szCs w:val="24"/>
        </w:rPr>
        <w:t xml:space="preserve">«Использование метода проекта при обучении английскому языку </w:t>
      </w:r>
    </w:p>
    <w:p w:rsidR="00D92016" w:rsidRPr="00995DF5" w:rsidRDefault="00D92016" w:rsidP="00D920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5DF5">
        <w:rPr>
          <w:rFonts w:ascii="Times New Roman" w:hAnsi="Times New Roman" w:cs="Times New Roman"/>
          <w:sz w:val="24"/>
          <w:szCs w:val="24"/>
        </w:rPr>
        <w:t>как условие повышения мотивации и познавательной активности учащихся»</w:t>
      </w:r>
    </w:p>
    <w:p w:rsidR="00D92016" w:rsidRPr="00995DF5" w:rsidRDefault="00D92016" w:rsidP="00D92016">
      <w:pPr>
        <w:jc w:val="right"/>
        <w:rPr>
          <w:rFonts w:ascii="Times New Roman" w:hAnsi="Times New Roman"/>
          <w:i/>
          <w:sz w:val="24"/>
          <w:szCs w:val="24"/>
        </w:rPr>
      </w:pPr>
    </w:p>
    <w:p w:rsidR="007D4F1A" w:rsidRPr="00995DF5" w:rsidRDefault="007D4F1A" w:rsidP="00D92016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95DF5">
        <w:rPr>
          <w:rFonts w:ascii="Times New Roman" w:hAnsi="Times New Roman"/>
          <w:b/>
          <w:sz w:val="24"/>
          <w:szCs w:val="24"/>
        </w:rPr>
        <w:t>План мероприятий для работы с мотивированными детьми</w:t>
      </w:r>
    </w:p>
    <w:p w:rsidR="00D92016" w:rsidRPr="00995DF5" w:rsidRDefault="007D4F1A" w:rsidP="00D9201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DF5">
        <w:rPr>
          <w:rFonts w:ascii="Times New Roman" w:hAnsi="Times New Roman"/>
          <w:b/>
          <w:sz w:val="24"/>
          <w:szCs w:val="24"/>
        </w:rPr>
        <w:t xml:space="preserve"> </w:t>
      </w:r>
      <w:r w:rsidR="00D92016" w:rsidRPr="00995DF5">
        <w:rPr>
          <w:rFonts w:ascii="Times New Roman" w:hAnsi="Times New Roman"/>
          <w:b/>
          <w:sz w:val="24"/>
          <w:szCs w:val="24"/>
        </w:rPr>
        <w:t xml:space="preserve">(исследовательские и творческие проекты, олимпиады, конкурсы, фестивали) </w:t>
      </w:r>
    </w:p>
    <w:p w:rsidR="00D92016" w:rsidRPr="00995DF5" w:rsidRDefault="00D92016" w:rsidP="00D92016">
      <w:pPr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56" w:type="dxa"/>
        <w:tblLook w:val="04A0"/>
      </w:tblPr>
      <w:tblGrid>
        <w:gridCol w:w="6062"/>
        <w:gridCol w:w="1984"/>
        <w:gridCol w:w="2410"/>
      </w:tblGrid>
      <w:tr w:rsidR="007D4F1A" w:rsidRPr="00995DF5" w:rsidTr="00150254">
        <w:tc>
          <w:tcPr>
            <w:tcW w:w="6062" w:type="dxa"/>
          </w:tcPr>
          <w:p w:rsidR="007D4F1A" w:rsidRPr="00995DF5" w:rsidRDefault="007D4F1A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7D4F1A" w:rsidRPr="00995DF5" w:rsidRDefault="007D4F1A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i/>
                <w:sz w:val="24"/>
                <w:szCs w:val="24"/>
              </w:rPr>
              <w:t>Класс</w:t>
            </w:r>
          </w:p>
        </w:tc>
        <w:tc>
          <w:tcPr>
            <w:tcW w:w="2410" w:type="dxa"/>
          </w:tcPr>
          <w:p w:rsidR="007D4F1A" w:rsidRPr="00995DF5" w:rsidRDefault="007D4F1A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i/>
                <w:sz w:val="24"/>
                <w:szCs w:val="24"/>
              </w:rPr>
              <w:t>Уровень</w:t>
            </w:r>
          </w:p>
        </w:tc>
      </w:tr>
      <w:tr w:rsidR="00301ED5" w:rsidRPr="00995DF5" w:rsidTr="00A315C4">
        <w:tc>
          <w:tcPr>
            <w:tcW w:w="10456" w:type="dxa"/>
            <w:gridSpan w:val="3"/>
          </w:tcPr>
          <w:p w:rsidR="00301ED5" w:rsidRPr="00995DF5" w:rsidRDefault="00301ED5" w:rsidP="00301ED5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01ED5" w:rsidRPr="00995DF5" w:rsidRDefault="00301ED5" w:rsidP="00301ED5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2009 – 2010 </w:t>
            </w:r>
            <w:proofErr w:type="spellStart"/>
            <w:r w:rsidRPr="00995DF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учебный</w:t>
            </w:r>
            <w:proofErr w:type="spellEnd"/>
            <w:r w:rsidRPr="00995DF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5DF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год</w:t>
            </w:r>
            <w:proofErr w:type="spellEnd"/>
          </w:p>
        </w:tc>
      </w:tr>
      <w:tr w:rsidR="00301ED5" w:rsidRPr="00995DF5" w:rsidTr="00150254">
        <w:trPr>
          <w:trHeight w:val="460"/>
        </w:trPr>
        <w:tc>
          <w:tcPr>
            <w:tcW w:w="6062" w:type="dxa"/>
          </w:tcPr>
          <w:p w:rsidR="00301ED5" w:rsidRPr="00995DF5" w:rsidRDefault="00301ED5" w:rsidP="00301ED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Проведение факультативных занятий по теме «Метод проектов», «Основы методологии и логики социологического исследования», «Правила проведения анкетирования», «Анализ проведенного исследования», «Как сделать презентацию проекта» и др.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01ED5" w:rsidRPr="00995DF5" w:rsidRDefault="00301ED5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ED5" w:rsidRPr="00995DF5" w:rsidRDefault="00301ED5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ED5" w:rsidRPr="00995DF5" w:rsidRDefault="00301ED5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 xml:space="preserve">6 – 10 </w:t>
            </w:r>
          </w:p>
        </w:tc>
        <w:tc>
          <w:tcPr>
            <w:tcW w:w="2410" w:type="dxa"/>
          </w:tcPr>
          <w:p w:rsidR="00301ED5" w:rsidRPr="00995DF5" w:rsidRDefault="00301ED5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ED5" w:rsidRPr="00995DF5" w:rsidRDefault="00301ED5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ED5" w:rsidRPr="00995DF5" w:rsidRDefault="00301ED5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7D4F1A" w:rsidRPr="00995DF5" w:rsidTr="00150254">
        <w:trPr>
          <w:trHeight w:val="460"/>
        </w:trPr>
        <w:tc>
          <w:tcPr>
            <w:tcW w:w="6062" w:type="dxa"/>
          </w:tcPr>
          <w:p w:rsidR="007D4F1A" w:rsidRPr="00995DF5" w:rsidRDefault="007D4F1A" w:rsidP="00F72B8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Защита исследовательских проектов.</w:t>
            </w:r>
            <w:r w:rsidR="00150254" w:rsidRPr="00995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Школьная НПК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2B8B" w:rsidRPr="00995DF5" w:rsidRDefault="00F72B8B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F1A" w:rsidRPr="00995DF5" w:rsidRDefault="007D4F1A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72B8B" w:rsidRPr="00995D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="00F72B8B" w:rsidRPr="00995DF5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="00F72B8B" w:rsidRPr="00995DF5">
              <w:rPr>
                <w:rFonts w:ascii="Times New Roman" w:hAnsi="Times New Roman" w:cs="Times New Roman"/>
                <w:sz w:val="24"/>
                <w:szCs w:val="24"/>
              </w:rPr>
              <w:t>,В,Г</w:t>
            </w:r>
          </w:p>
        </w:tc>
        <w:tc>
          <w:tcPr>
            <w:tcW w:w="2410" w:type="dxa"/>
          </w:tcPr>
          <w:p w:rsidR="007D4F1A" w:rsidRPr="00995DF5" w:rsidRDefault="007D4F1A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F1A" w:rsidRPr="00995DF5" w:rsidRDefault="007D4F1A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7D4F1A" w:rsidRPr="00995DF5" w:rsidTr="00150254">
        <w:tc>
          <w:tcPr>
            <w:tcW w:w="6062" w:type="dxa"/>
          </w:tcPr>
          <w:p w:rsidR="007D4F1A" w:rsidRPr="00995DF5" w:rsidRDefault="007D4F1A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Районная НПК</w:t>
            </w:r>
          </w:p>
        </w:tc>
        <w:tc>
          <w:tcPr>
            <w:tcW w:w="1984" w:type="dxa"/>
          </w:tcPr>
          <w:p w:rsidR="007D4F1A" w:rsidRPr="00995DF5" w:rsidRDefault="007D4F1A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410" w:type="dxa"/>
          </w:tcPr>
          <w:p w:rsidR="007D4F1A" w:rsidRPr="00995DF5" w:rsidRDefault="007D4F1A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7D4F1A" w:rsidRPr="00995DF5" w:rsidTr="00150254">
        <w:tc>
          <w:tcPr>
            <w:tcW w:w="6062" w:type="dxa"/>
          </w:tcPr>
          <w:p w:rsidR="007D4F1A" w:rsidRPr="00995DF5" w:rsidRDefault="007D4F1A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Городская НПК</w:t>
            </w:r>
          </w:p>
        </w:tc>
        <w:tc>
          <w:tcPr>
            <w:tcW w:w="1984" w:type="dxa"/>
          </w:tcPr>
          <w:p w:rsidR="007D4F1A" w:rsidRPr="00995DF5" w:rsidRDefault="007D4F1A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410" w:type="dxa"/>
          </w:tcPr>
          <w:p w:rsidR="007D4F1A" w:rsidRPr="00995DF5" w:rsidRDefault="007D4F1A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</w:tr>
      <w:tr w:rsidR="007D4F1A" w:rsidRPr="00995DF5" w:rsidTr="00150254">
        <w:tc>
          <w:tcPr>
            <w:tcW w:w="6062" w:type="dxa"/>
          </w:tcPr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проектов на английском языке среди учащихся школ и студентов вузов (</w:t>
            </w:r>
            <w:proofErr w:type="spellStart"/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7D4F1A" w:rsidRPr="00995DF5" w:rsidRDefault="007D4F1A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F1A" w:rsidRPr="00995DF5" w:rsidRDefault="007D4F1A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F1A" w:rsidRPr="00995DF5" w:rsidRDefault="007D4F1A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410" w:type="dxa"/>
            <w:vAlign w:val="center"/>
          </w:tcPr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254" w:rsidRPr="00995DF5" w:rsidRDefault="00150254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D4F1A" w:rsidRPr="00995DF5" w:rsidTr="00150254">
        <w:tc>
          <w:tcPr>
            <w:tcW w:w="6062" w:type="dxa"/>
          </w:tcPr>
          <w:p w:rsidR="007D4F1A" w:rsidRPr="00995DF5" w:rsidRDefault="007D4F1A" w:rsidP="00CE57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Фестиваль исследовательских и творческих работ учащихся «</w:t>
            </w:r>
            <w:proofErr w:type="spellStart"/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50254" w:rsidRPr="00995D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4F1A" w:rsidRPr="00995DF5" w:rsidRDefault="007D4F1A" w:rsidP="00CE57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Публикация исследовательского проекта на сайте «1 сентября»</w:t>
            </w:r>
            <w:r w:rsidR="00150254" w:rsidRPr="00995D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F72B8B" w:rsidRPr="00995DF5" w:rsidRDefault="00F72B8B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B8B" w:rsidRPr="00995DF5" w:rsidRDefault="00F72B8B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F1A" w:rsidRPr="00995DF5" w:rsidRDefault="007D4F1A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410" w:type="dxa"/>
            <w:vAlign w:val="center"/>
          </w:tcPr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D4F1A" w:rsidRPr="00995DF5" w:rsidTr="00150254">
        <w:tc>
          <w:tcPr>
            <w:tcW w:w="6062" w:type="dxa"/>
          </w:tcPr>
          <w:p w:rsidR="007D4F1A" w:rsidRPr="00995DF5" w:rsidRDefault="007D4F1A" w:rsidP="007D4F1A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Школьный тур олимпиады по английскому языку</w:t>
            </w:r>
          </w:p>
        </w:tc>
        <w:tc>
          <w:tcPr>
            <w:tcW w:w="1984" w:type="dxa"/>
          </w:tcPr>
          <w:p w:rsidR="007D4F1A" w:rsidRPr="00995DF5" w:rsidRDefault="007D4F1A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F1A" w:rsidRPr="00995DF5" w:rsidRDefault="007D4F1A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6 – 10</w:t>
            </w:r>
          </w:p>
        </w:tc>
        <w:tc>
          <w:tcPr>
            <w:tcW w:w="2410" w:type="dxa"/>
            <w:vAlign w:val="center"/>
          </w:tcPr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7D4F1A" w:rsidRPr="00995DF5" w:rsidTr="00150254">
        <w:tc>
          <w:tcPr>
            <w:tcW w:w="6062" w:type="dxa"/>
          </w:tcPr>
          <w:p w:rsidR="007D4F1A" w:rsidRPr="00995DF5" w:rsidRDefault="007D4F1A" w:rsidP="007D4F1A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тур олимпиады по английскому языку </w:t>
            </w:r>
          </w:p>
        </w:tc>
        <w:tc>
          <w:tcPr>
            <w:tcW w:w="1984" w:type="dxa"/>
          </w:tcPr>
          <w:p w:rsidR="007D4F1A" w:rsidRPr="00995DF5" w:rsidRDefault="007D4F1A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F1A" w:rsidRPr="00995DF5" w:rsidRDefault="007D4F1A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8, 9</w:t>
            </w:r>
          </w:p>
        </w:tc>
        <w:tc>
          <w:tcPr>
            <w:tcW w:w="2410" w:type="dxa"/>
            <w:vAlign w:val="center"/>
          </w:tcPr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7D4F1A" w:rsidRPr="00995DF5" w:rsidTr="00150254">
        <w:tc>
          <w:tcPr>
            <w:tcW w:w="6062" w:type="dxa"/>
          </w:tcPr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Игровой конкурс «Британский бульдог»</w:t>
            </w:r>
          </w:p>
        </w:tc>
        <w:tc>
          <w:tcPr>
            <w:tcW w:w="1984" w:type="dxa"/>
          </w:tcPr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 xml:space="preserve">6 – 10 </w:t>
            </w:r>
          </w:p>
        </w:tc>
        <w:tc>
          <w:tcPr>
            <w:tcW w:w="2410" w:type="dxa"/>
            <w:vAlign w:val="center"/>
          </w:tcPr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D4F1A" w:rsidRPr="00995DF5" w:rsidTr="00150254">
        <w:tc>
          <w:tcPr>
            <w:tcW w:w="6062" w:type="dxa"/>
          </w:tcPr>
          <w:p w:rsidR="007D4F1A" w:rsidRPr="00995DF5" w:rsidRDefault="007D4F1A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Творческий проект «</w:t>
            </w:r>
            <w:proofErr w:type="spellStart"/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995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Beatles</w:t>
            </w:r>
            <w:proofErr w:type="spellEnd"/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» - создание и презентация проекта</w:t>
            </w:r>
          </w:p>
        </w:tc>
        <w:tc>
          <w:tcPr>
            <w:tcW w:w="1984" w:type="dxa"/>
          </w:tcPr>
          <w:p w:rsidR="00F72B8B" w:rsidRPr="00995DF5" w:rsidRDefault="00F72B8B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 xml:space="preserve">9 – 11 </w:t>
            </w:r>
          </w:p>
        </w:tc>
        <w:tc>
          <w:tcPr>
            <w:tcW w:w="2410" w:type="dxa"/>
            <w:vAlign w:val="center"/>
          </w:tcPr>
          <w:p w:rsidR="00F72B8B" w:rsidRPr="00995DF5" w:rsidRDefault="00F72B8B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7D4F1A" w:rsidRPr="00995DF5" w:rsidTr="00150254">
        <w:tc>
          <w:tcPr>
            <w:tcW w:w="6062" w:type="dxa"/>
          </w:tcPr>
          <w:p w:rsidR="007D4F1A" w:rsidRPr="00995DF5" w:rsidRDefault="007D4F1A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Концерт «Новогодний калейдоскоп»</w:t>
            </w:r>
          </w:p>
        </w:tc>
        <w:tc>
          <w:tcPr>
            <w:tcW w:w="1984" w:type="dxa"/>
          </w:tcPr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 xml:space="preserve">6 – 10 </w:t>
            </w:r>
          </w:p>
        </w:tc>
        <w:tc>
          <w:tcPr>
            <w:tcW w:w="2410" w:type="dxa"/>
            <w:vAlign w:val="center"/>
          </w:tcPr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301ED5" w:rsidRPr="00995DF5" w:rsidTr="007076BA">
        <w:tc>
          <w:tcPr>
            <w:tcW w:w="10456" w:type="dxa"/>
            <w:gridSpan w:val="3"/>
          </w:tcPr>
          <w:p w:rsidR="00301ED5" w:rsidRPr="00995DF5" w:rsidRDefault="00301ED5" w:rsidP="00301ED5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01ED5" w:rsidRPr="00995DF5" w:rsidRDefault="00301ED5" w:rsidP="00301ED5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20</w:t>
            </w:r>
            <w:r w:rsidRPr="00995D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  <w:r w:rsidRPr="00995DF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– 201</w:t>
            </w:r>
            <w:r w:rsidRPr="00995D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995DF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5DF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учебный</w:t>
            </w:r>
            <w:proofErr w:type="spellEnd"/>
            <w:r w:rsidRPr="00995DF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5DF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год</w:t>
            </w:r>
            <w:proofErr w:type="spellEnd"/>
          </w:p>
        </w:tc>
      </w:tr>
      <w:tr w:rsidR="007D4F1A" w:rsidRPr="00995DF5" w:rsidTr="00150254">
        <w:trPr>
          <w:trHeight w:val="1560"/>
        </w:trPr>
        <w:tc>
          <w:tcPr>
            <w:tcW w:w="6062" w:type="dxa"/>
          </w:tcPr>
          <w:p w:rsidR="007D4F1A" w:rsidRPr="00995DF5" w:rsidRDefault="007D4F1A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F1A" w:rsidRPr="00995DF5" w:rsidRDefault="007D4F1A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НПК  «Знаменитые россияне» - создание и презентация проекта. Публикация работы на сайте «1 сентября»</w:t>
            </w:r>
          </w:p>
        </w:tc>
        <w:tc>
          <w:tcPr>
            <w:tcW w:w="1984" w:type="dxa"/>
          </w:tcPr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D4F1A" w:rsidRPr="00995DF5" w:rsidRDefault="00F72B8B" w:rsidP="00150254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7D4F1A" w:rsidRPr="00995DF5">
              <w:rPr>
                <w:rFonts w:ascii="Times New Roman" w:hAnsi="Times New Roman" w:cs="Times New Roman"/>
                <w:sz w:val="24"/>
                <w:szCs w:val="24"/>
              </w:rPr>
              <w:t>кола</w:t>
            </w: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, Россия</w:t>
            </w:r>
          </w:p>
        </w:tc>
      </w:tr>
      <w:tr w:rsidR="007D4F1A" w:rsidRPr="00995DF5" w:rsidTr="00150254">
        <w:tc>
          <w:tcPr>
            <w:tcW w:w="6062" w:type="dxa"/>
          </w:tcPr>
          <w:p w:rsidR="007D4F1A" w:rsidRPr="00995DF5" w:rsidRDefault="007D4F1A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Работа над проектом «Конфликты в жизни молодежи». Проведение анкетирования среди уч-ся, анализ, оформление  результатов исследования</w:t>
            </w:r>
          </w:p>
        </w:tc>
        <w:tc>
          <w:tcPr>
            <w:tcW w:w="1984" w:type="dxa"/>
          </w:tcPr>
          <w:p w:rsidR="007D4F1A" w:rsidRPr="00995DF5" w:rsidRDefault="007D4F1A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F1A" w:rsidRPr="00995DF5" w:rsidRDefault="007D4F1A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F1A" w:rsidRPr="00995DF5" w:rsidRDefault="007D4F1A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2410" w:type="dxa"/>
            <w:vAlign w:val="center"/>
          </w:tcPr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7D4F1A" w:rsidRPr="00995DF5" w:rsidTr="00150254">
        <w:tc>
          <w:tcPr>
            <w:tcW w:w="6062" w:type="dxa"/>
          </w:tcPr>
          <w:p w:rsidR="007D4F1A" w:rsidRPr="00995DF5" w:rsidRDefault="007D4F1A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Дискуссия-конференция «Конфликты в жизни молодежи»</w:t>
            </w:r>
          </w:p>
        </w:tc>
        <w:tc>
          <w:tcPr>
            <w:tcW w:w="1984" w:type="dxa"/>
          </w:tcPr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  <w:proofErr w:type="gramStart"/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</w:p>
        </w:tc>
        <w:tc>
          <w:tcPr>
            <w:tcW w:w="2410" w:type="dxa"/>
            <w:vAlign w:val="center"/>
          </w:tcPr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7D4F1A" w:rsidRPr="00995DF5" w:rsidTr="00150254">
        <w:tc>
          <w:tcPr>
            <w:tcW w:w="6062" w:type="dxa"/>
          </w:tcPr>
          <w:p w:rsidR="007D4F1A" w:rsidRPr="00995DF5" w:rsidRDefault="007D4F1A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F1A" w:rsidRPr="00995DF5" w:rsidRDefault="007D4F1A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Школьная НПК</w:t>
            </w:r>
          </w:p>
        </w:tc>
        <w:tc>
          <w:tcPr>
            <w:tcW w:w="1984" w:type="dxa"/>
          </w:tcPr>
          <w:p w:rsidR="007D4F1A" w:rsidRPr="00995DF5" w:rsidRDefault="007D4F1A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  <w:p w:rsidR="007D4F1A" w:rsidRPr="00995DF5" w:rsidRDefault="007D4F1A" w:rsidP="00150254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410" w:type="dxa"/>
          </w:tcPr>
          <w:p w:rsidR="007D4F1A" w:rsidRPr="00995DF5" w:rsidRDefault="007D4F1A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F1A" w:rsidRPr="00995DF5" w:rsidRDefault="007D4F1A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7D4F1A" w:rsidRPr="00995DF5" w:rsidTr="00150254">
        <w:tc>
          <w:tcPr>
            <w:tcW w:w="6062" w:type="dxa"/>
          </w:tcPr>
          <w:p w:rsidR="007D4F1A" w:rsidRPr="00995DF5" w:rsidRDefault="007D4F1A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F1A" w:rsidRPr="00995DF5" w:rsidRDefault="007D4F1A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Районная НПК</w:t>
            </w:r>
          </w:p>
        </w:tc>
        <w:tc>
          <w:tcPr>
            <w:tcW w:w="1984" w:type="dxa"/>
          </w:tcPr>
          <w:p w:rsidR="007D4F1A" w:rsidRPr="00995DF5" w:rsidRDefault="007D4F1A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  <w:p w:rsidR="007D4F1A" w:rsidRPr="00995DF5" w:rsidRDefault="007D4F1A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410" w:type="dxa"/>
          </w:tcPr>
          <w:p w:rsidR="007D4F1A" w:rsidRPr="00995DF5" w:rsidRDefault="007D4F1A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F1A" w:rsidRPr="00995DF5" w:rsidRDefault="007D4F1A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7D4F1A" w:rsidRPr="00995DF5" w:rsidTr="00150254">
        <w:tc>
          <w:tcPr>
            <w:tcW w:w="6062" w:type="dxa"/>
            <w:tcBorders>
              <w:top w:val="nil"/>
            </w:tcBorders>
          </w:tcPr>
          <w:p w:rsidR="007D4F1A" w:rsidRPr="00995DF5" w:rsidRDefault="007D4F1A" w:rsidP="00A72888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английскому языку </w:t>
            </w:r>
          </w:p>
        </w:tc>
        <w:tc>
          <w:tcPr>
            <w:tcW w:w="1984" w:type="dxa"/>
            <w:tcBorders>
              <w:top w:val="nil"/>
            </w:tcBorders>
          </w:tcPr>
          <w:p w:rsidR="007D4F1A" w:rsidRPr="00995DF5" w:rsidRDefault="007D4F1A" w:rsidP="00A72888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 xml:space="preserve">6 – 11 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:rsidR="007D4F1A" w:rsidRPr="00995DF5" w:rsidRDefault="007D4F1A" w:rsidP="007D4F1A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7D4F1A" w:rsidRPr="00995DF5" w:rsidTr="00150254">
        <w:tc>
          <w:tcPr>
            <w:tcW w:w="6062" w:type="dxa"/>
            <w:tcBorders>
              <w:top w:val="single" w:sz="4" w:space="0" w:color="auto"/>
            </w:tcBorders>
          </w:tcPr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Олимпиада по английскому языку </w:t>
            </w:r>
          </w:p>
        </w:tc>
        <w:tc>
          <w:tcPr>
            <w:tcW w:w="1984" w:type="dxa"/>
          </w:tcPr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 xml:space="preserve">6 – 11 </w:t>
            </w:r>
          </w:p>
        </w:tc>
        <w:tc>
          <w:tcPr>
            <w:tcW w:w="2410" w:type="dxa"/>
          </w:tcPr>
          <w:p w:rsidR="007D4F1A" w:rsidRPr="00995DF5" w:rsidRDefault="007D4F1A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7D4F1A" w:rsidRPr="00995DF5" w:rsidTr="00150254">
        <w:tc>
          <w:tcPr>
            <w:tcW w:w="6062" w:type="dxa"/>
          </w:tcPr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 xml:space="preserve">  Всероссийский конкурс проектов на английском языке среди учащихся школ и студентов вузов (</w:t>
            </w:r>
            <w:proofErr w:type="spellStart"/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D4F1A" w:rsidRPr="00995DF5" w:rsidTr="00150254">
        <w:tc>
          <w:tcPr>
            <w:tcW w:w="6062" w:type="dxa"/>
          </w:tcPr>
          <w:p w:rsidR="007D4F1A" w:rsidRPr="00995DF5" w:rsidRDefault="007D4F1A" w:rsidP="00CE57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F1A" w:rsidRPr="00995DF5" w:rsidRDefault="007D4F1A" w:rsidP="00CE57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Конкурс «Учебный проект»</w:t>
            </w:r>
          </w:p>
        </w:tc>
        <w:tc>
          <w:tcPr>
            <w:tcW w:w="1984" w:type="dxa"/>
          </w:tcPr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2410" w:type="dxa"/>
            <w:vAlign w:val="center"/>
          </w:tcPr>
          <w:p w:rsidR="007D4F1A" w:rsidRPr="00995DF5" w:rsidRDefault="007D4F1A" w:rsidP="00CE5765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D4F1A" w:rsidRPr="00995DF5" w:rsidTr="00150254">
        <w:tc>
          <w:tcPr>
            <w:tcW w:w="6062" w:type="dxa"/>
          </w:tcPr>
          <w:p w:rsidR="007D4F1A" w:rsidRPr="00995DF5" w:rsidRDefault="007D4F1A" w:rsidP="00CE57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Фестиваль исследовательских и творческих работ учащихся «</w:t>
            </w:r>
            <w:proofErr w:type="spellStart"/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». Публикация исследовательского проекта на сайте «1 сентября»</w:t>
            </w:r>
          </w:p>
        </w:tc>
        <w:tc>
          <w:tcPr>
            <w:tcW w:w="1984" w:type="dxa"/>
          </w:tcPr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D4F1A" w:rsidRPr="00995DF5" w:rsidTr="00150254">
        <w:tc>
          <w:tcPr>
            <w:tcW w:w="6062" w:type="dxa"/>
          </w:tcPr>
          <w:p w:rsidR="007D4F1A" w:rsidRPr="00995DF5" w:rsidRDefault="007D4F1A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Концерт «Новогодний калейдоскоп»</w:t>
            </w:r>
          </w:p>
        </w:tc>
        <w:tc>
          <w:tcPr>
            <w:tcW w:w="1984" w:type="dxa"/>
          </w:tcPr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6, 9, 10</w:t>
            </w:r>
          </w:p>
        </w:tc>
        <w:tc>
          <w:tcPr>
            <w:tcW w:w="2410" w:type="dxa"/>
            <w:vAlign w:val="center"/>
          </w:tcPr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7D4F1A" w:rsidRPr="00995DF5" w:rsidTr="00150254">
        <w:tc>
          <w:tcPr>
            <w:tcW w:w="6062" w:type="dxa"/>
          </w:tcPr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Игровой конкурс «Британский бульдог»</w:t>
            </w:r>
          </w:p>
        </w:tc>
        <w:tc>
          <w:tcPr>
            <w:tcW w:w="1984" w:type="dxa"/>
          </w:tcPr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6 - 10</w:t>
            </w:r>
          </w:p>
        </w:tc>
        <w:tc>
          <w:tcPr>
            <w:tcW w:w="2410" w:type="dxa"/>
            <w:vAlign w:val="center"/>
          </w:tcPr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D4F1A" w:rsidRPr="00995DF5" w:rsidTr="00150254">
        <w:tc>
          <w:tcPr>
            <w:tcW w:w="6062" w:type="dxa"/>
          </w:tcPr>
          <w:p w:rsidR="007D4F1A" w:rsidRPr="00995DF5" w:rsidRDefault="007D4F1A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Конкурс «Переводчик года  – 2010»</w:t>
            </w:r>
          </w:p>
        </w:tc>
        <w:tc>
          <w:tcPr>
            <w:tcW w:w="1984" w:type="dxa"/>
          </w:tcPr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10В</w:t>
            </w:r>
          </w:p>
        </w:tc>
        <w:tc>
          <w:tcPr>
            <w:tcW w:w="2410" w:type="dxa"/>
          </w:tcPr>
          <w:p w:rsidR="007D4F1A" w:rsidRPr="00995DF5" w:rsidRDefault="007D4F1A" w:rsidP="00CE57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</w:tr>
      <w:tr w:rsidR="007D4F1A" w:rsidRPr="00995DF5" w:rsidTr="00150254">
        <w:tc>
          <w:tcPr>
            <w:tcW w:w="6062" w:type="dxa"/>
          </w:tcPr>
          <w:p w:rsidR="007D4F1A" w:rsidRPr="00995DF5" w:rsidRDefault="007D4F1A" w:rsidP="00CE57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Екатеринбургский фестиваль-конкурс английской песни «</w:t>
            </w:r>
            <w:r w:rsidRPr="00995D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Arts</w:t>
            </w: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10В</w:t>
            </w:r>
          </w:p>
        </w:tc>
        <w:tc>
          <w:tcPr>
            <w:tcW w:w="2410" w:type="dxa"/>
            <w:vAlign w:val="center"/>
          </w:tcPr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межрегион</w:t>
            </w:r>
            <w:proofErr w:type="spellEnd"/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4F1A" w:rsidRPr="00995DF5" w:rsidTr="00150254">
        <w:tc>
          <w:tcPr>
            <w:tcW w:w="6062" w:type="dxa"/>
          </w:tcPr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Конкурс декламации и драматических постановок на иностранном языке «Твоя минута славы»</w:t>
            </w:r>
          </w:p>
        </w:tc>
        <w:tc>
          <w:tcPr>
            <w:tcW w:w="1984" w:type="dxa"/>
          </w:tcPr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410" w:type="dxa"/>
            <w:vAlign w:val="center"/>
          </w:tcPr>
          <w:p w:rsidR="007D4F1A" w:rsidRPr="00995DF5" w:rsidRDefault="007D4F1A" w:rsidP="00CE5765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DF5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</w:tbl>
    <w:p w:rsidR="00D92016" w:rsidRPr="00995DF5" w:rsidRDefault="00D92016" w:rsidP="00D92016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2016" w:rsidRPr="00995DF5" w:rsidRDefault="00D92016" w:rsidP="00D92016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6B7E" w:rsidRPr="00995DF5" w:rsidRDefault="00666B7E">
      <w:pPr>
        <w:rPr>
          <w:sz w:val="24"/>
          <w:szCs w:val="24"/>
        </w:rPr>
      </w:pPr>
    </w:p>
    <w:sectPr w:rsidR="00666B7E" w:rsidRPr="00995DF5" w:rsidSect="001502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FD1" w:rsidRDefault="00E80FD1" w:rsidP="00150254">
      <w:pPr>
        <w:spacing w:after="0" w:line="240" w:lineRule="auto"/>
      </w:pPr>
      <w:r>
        <w:separator/>
      </w:r>
    </w:p>
  </w:endnote>
  <w:endnote w:type="continuationSeparator" w:id="1">
    <w:p w:rsidR="00E80FD1" w:rsidRDefault="00E80FD1" w:rsidP="00150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FD1" w:rsidRDefault="00E80FD1" w:rsidP="00150254">
      <w:pPr>
        <w:spacing w:after="0" w:line="240" w:lineRule="auto"/>
      </w:pPr>
      <w:r>
        <w:separator/>
      </w:r>
    </w:p>
  </w:footnote>
  <w:footnote w:type="continuationSeparator" w:id="1">
    <w:p w:rsidR="00E80FD1" w:rsidRDefault="00E80FD1" w:rsidP="00150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7116B"/>
    <w:multiLevelType w:val="hybridMultilevel"/>
    <w:tmpl w:val="F73C7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2016"/>
    <w:rsid w:val="000D489B"/>
    <w:rsid w:val="00150254"/>
    <w:rsid w:val="001554AD"/>
    <w:rsid w:val="00301ED5"/>
    <w:rsid w:val="00434AB1"/>
    <w:rsid w:val="00666B7E"/>
    <w:rsid w:val="007D4F1A"/>
    <w:rsid w:val="00995DF5"/>
    <w:rsid w:val="00B17F1D"/>
    <w:rsid w:val="00D92016"/>
    <w:rsid w:val="00E80FD1"/>
    <w:rsid w:val="00F72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0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50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50254"/>
  </w:style>
  <w:style w:type="paragraph" w:styleId="a6">
    <w:name w:val="footer"/>
    <w:basedOn w:val="a"/>
    <w:link w:val="a7"/>
    <w:uiPriority w:val="99"/>
    <w:semiHidden/>
    <w:unhideWhenUsed/>
    <w:rsid w:val="00150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50254"/>
  </w:style>
  <w:style w:type="paragraph" w:styleId="a8">
    <w:name w:val="Balloon Text"/>
    <w:basedOn w:val="a"/>
    <w:link w:val="a9"/>
    <w:uiPriority w:val="99"/>
    <w:semiHidden/>
    <w:unhideWhenUsed/>
    <w:rsid w:val="00301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1ED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01E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7</cp:revision>
  <cp:lastPrinted>2011-09-21T02:56:00Z</cp:lastPrinted>
  <dcterms:created xsi:type="dcterms:W3CDTF">2011-09-21T02:37:00Z</dcterms:created>
  <dcterms:modified xsi:type="dcterms:W3CDTF">2011-09-21T15:12:00Z</dcterms:modified>
</cp:coreProperties>
</file>