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5E" w:rsidRDefault="001C1E9A" w:rsidP="00722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 № </w:t>
      </w:r>
      <w:r w:rsidR="008B6A6C">
        <w:rPr>
          <w:rFonts w:ascii="Times New Roman" w:hAnsi="Times New Roman" w:cs="Times New Roman"/>
          <w:b/>
          <w:sz w:val="24"/>
          <w:szCs w:val="24"/>
        </w:rPr>
        <w:t>7</w:t>
      </w:r>
    </w:p>
    <w:p w:rsidR="00722ADF" w:rsidRDefault="00722ADF" w:rsidP="00722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Комары: добро  или  зло?</w:t>
      </w:r>
    </w:p>
    <w:tbl>
      <w:tblPr>
        <w:tblStyle w:val="a3"/>
        <w:tblW w:w="0" w:type="auto"/>
        <w:tblInd w:w="250" w:type="dxa"/>
        <w:tblLook w:val="04A0"/>
      </w:tblPr>
      <w:tblGrid>
        <w:gridCol w:w="5245"/>
        <w:gridCol w:w="5069"/>
      </w:tblGrid>
      <w:tr w:rsidR="00722ADF" w:rsidTr="00D52D3D">
        <w:tc>
          <w:tcPr>
            <w:tcW w:w="5245" w:type="dxa"/>
          </w:tcPr>
          <w:p w:rsidR="00D52D3D" w:rsidRDefault="00D52D3D" w:rsidP="00D52D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2ADF" w:rsidRDefault="00D52D3D" w:rsidP="00D52D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52D3D">
              <w:rPr>
                <w:rFonts w:ascii="Times New Roman" w:hAnsi="Times New Roman" w:cs="Times New Roman"/>
                <w:bCs/>
                <w:sz w:val="24"/>
                <w:szCs w:val="24"/>
              </w:rPr>
              <w:t>обро</w:t>
            </w:r>
          </w:p>
          <w:p w:rsidR="00D52D3D" w:rsidRDefault="00D52D3D" w:rsidP="00D52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D52D3D" w:rsidRDefault="00D52D3D" w:rsidP="00D52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ADF" w:rsidRDefault="00D52D3D" w:rsidP="00D52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ло </w:t>
            </w:r>
          </w:p>
        </w:tc>
      </w:tr>
      <w:tr w:rsidR="00722ADF" w:rsidTr="00D52D3D">
        <w:tc>
          <w:tcPr>
            <w:tcW w:w="5245" w:type="dxa"/>
          </w:tcPr>
          <w:p w:rsidR="00D52D3D" w:rsidRPr="00D52D3D" w:rsidRDefault="00D52D3D" w:rsidP="00722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Являются звеном цепей питания </w:t>
            </w:r>
          </w:p>
          <w:p w:rsidR="00D52D3D" w:rsidRDefault="00D52D3D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В нижнем звене пищевой цепи – мелкие животные,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D3D">
              <w:rPr>
                <w:rFonts w:ascii="Times New Roman" w:hAnsi="Times New Roman" w:cs="Times New Roman"/>
                <w:sz w:val="24"/>
                <w:szCs w:val="24"/>
              </w:rPr>
              <w:t>в верхних звеньях – более крупные. Крупное животное съедает много мелких, чтобы прокормиться. Вот почему</w:t>
            </w:r>
          </w:p>
          <w:p w:rsidR="00722ADF" w:rsidRDefault="00D52D3D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D3D">
              <w:rPr>
                <w:rFonts w:ascii="Times New Roman" w:hAnsi="Times New Roman" w:cs="Times New Roman"/>
                <w:sz w:val="24"/>
                <w:szCs w:val="24"/>
              </w:rPr>
              <w:t>в нижних звеньях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D3D">
              <w:rPr>
                <w:rFonts w:ascii="Times New Roman" w:hAnsi="Times New Roman" w:cs="Times New Roman"/>
                <w:sz w:val="24"/>
                <w:szCs w:val="24"/>
              </w:rPr>
              <w:t>гораздо больше животных, чем в верхних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52D3D" w:rsidRDefault="00D52D3D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D52D3D" w:rsidRPr="00D52D3D" w:rsidRDefault="00D52D3D" w:rsidP="00D52D3D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Издают неприятный писк</w:t>
            </w:r>
          </w:p>
          <w:p w:rsidR="00722ADF" w:rsidRDefault="00722ADF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DF" w:rsidTr="00D52D3D">
        <w:tc>
          <w:tcPr>
            <w:tcW w:w="5245" w:type="dxa"/>
          </w:tcPr>
          <w:p w:rsidR="00D52D3D" w:rsidRDefault="00D52D3D" w:rsidP="00722A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Хищные млекопитающие отрабатывают инстинкты</w:t>
            </w:r>
            <w:r w:rsidRPr="00D5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22ADF" w:rsidRDefault="00D52D3D" w:rsidP="00722A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Волки и дикие кошки – в</w:t>
            </w:r>
            <w:r w:rsidRPr="00D52D3D">
              <w:rPr>
                <w:rFonts w:ascii="Times New Roman" w:hAnsi="Times New Roman" w:cs="Times New Roman"/>
                <w:sz w:val="24"/>
                <w:szCs w:val="24"/>
              </w:rPr>
              <w:t>первые месяцы своей жизни, едва начав ходить, отрабатывают свои охотничьи инстинкты при охоте на комаров и других насекомых около своего логова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D3D" w:rsidRDefault="00D52D3D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D52D3D" w:rsidRPr="00D52D3D" w:rsidRDefault="00D52D3D" w:rsidP="00D52D3D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их укуса болезненно</w:t>
            </w:r>
          </w:p>
          <w:p w:rsidR="00722ADF" w:rsidRDefault="00722ADF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DF" w:rsidTr="00D52D3D">
        <w:tc>
          <w:tcPr>
            <w:tcW w:w="5245" w:type="dxa"/>
          </w:tcPr>
          <w:p w:rsidR="00722ADF" w:rsidRDefault="00D52D3D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Участвуют в круговороте веществ в природе</w:t>
            </w:r>
            <w:proofErr w:type="gramStart"/>
            <w:r w:rsidRPr="00D5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лагодаря комарам, с каждых </w:t>
            </w:r>
            <w:smartTag w:uri="urn:schemas-microsoft-com:office:smarttags" w:element="metricconverter">
              <w:smartTagPr>
                <w:attr w:name="ProductID" w:val="100 гектар"/>
              </w:smartTagPr>
              <w:r w:rsidRPr="00D52D3D">
                <w:rPr>
                  <w:rFonts w:ascii="Times New Roman" w:hAnsi="Times New Roman" w:cs="Times New Roman"/>
                  <w:sz w:val="24"/>
                  <w:szCs w:val="24"/>
                </w:rPr>
                <w:t>100 гектар</w:t>
              </w:r>
            </w:smartTag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 болота ежегодно «улетает» </w:t>
            </w:r>
            <w:smartTag w:uri="urn:schemas-microsoft-com:office:smarttags" w:element="metricconverter">
              <w:smartTagPr>
                <w:attr w:name="ProductID" w:val="32 кг"/>
              </w:smartTagPr>
              <w:r w:rsidRPr="00D52D3D">
                <w:rPr>
                  <w:rFonts w:ascii="Times New Roman" w:hAnsi="Times New Roman" w:cs="Times New Roman"/>
                  <w:sz w:val="24"/>
                  <w:szCs w:val="24"/>
                </w:rPr>
                <w:t>32 кг</w:t>
              </w:r>
            </w:smartTag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 углерода,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D52D3D">
                <w:rPr>
                  <w:rFonts w:ascii="Times New Roman" w:hAnsi="Times New Roman" w:cs="Times New Roman"/>
                  <w:sz w:val="24"/>
                  <w:szCs w:val="24"/>
                </w:rPr>
                <w:t>16 кг</w:t>
              </w:r>
            </w:smartTag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 азота, </w:t>
            </w:r>
            <w:smartTag w:uri="urn:schemas-microsoft-com:office:smarttags" w:element="metricconverter">
              <w:smartTagPr>
                <w:attr w:name="ProductID" w:val="9 кг"/>
              </w:smartTagPr>
              <w:r w:rsidRPr="00D52D3D">
                <w:rPr>
                  <w:rFonts w:ascii="Times New Roman" w:hAnsi="Times New Roman" w:cs="Times New Roman"/>
                  <w:sz w:val="24"/>
                  <w:szCs w:val="24"/>
                </w:rPr>
                <w:t>9 кг</w:t>
              </w:r>
            </w:smartTag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 фосфора, 6 кальция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:rsidR="00D44EB9" w:rsidRDefault="00D52D3D" w:rsidP="00D52D3D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Разносят опасные болезни</w:t>
            </w:r>
            <w:r w:rsidRPr="00D5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2D3D" w:rsidRPr="00D52D3D" w:rsidRDefault="00D44EB9" w:rsidP="00D52D3D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D52D3D" w:rsidRPr="00D5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екоторые болезни - </w:t>
            </w:r>
            <w:r w:rsidR="00D52D3D" w:rsidRPr="00D52D3D">
              <w:rPr>
                <w:rFonts w:ascii="Times New Roman" w:hAnsi="Times New Roman" w:cs="Times New Roman"/>
                <w:sz w:val="24"/>
                <w:szCs w:val="24"/>
              </w:rPr>
              <w:t>малярия, японский энцефалит</w:t>
            </w:r>
            <w:proofErr w:type="gramStart"/>
            <w:r w:rsidR="00D52D3D" w:rsidRPr="00D52D3D">
              <w:rPr>
                <w:rFonts w:ascii="Times New Roman" w:hAnsi="Times New Roman" w:cs="Times New Roman"/>
                <w:sz w:val="24"/>
                <w:szCs w:val="24"/>
              </w:rPr>
              <w:t> Б</w:t>
            </w:r>
            <w:proofErr w:type="gramEnd"/>
            <w:r w:rsidR="00D52D3D"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, энцефалит Западного Нила, калифорнийский энцефалит, жёлтая лихорадка, </w:t>
            </w:r>
            <w:hyperlink r:id="rId4" w:history="1">
              <w:r w:rsidR="00D52D3D" w:rsidRPr="00D52D3D">
                <w:rPr>
                  <w:rStyle w:val="a4"/>
                  <w:rFonts w:cs="Times New Roman"/>
                </w:rPr>
                <w:t>лихорадка денге</w:t>
              </w:r>
            </w:hyperlink>
            <w:r w:rsidR="00D52D3D" w:rsidRPr="00D52D3D">
              <w:rPr>
                <w:rFonts w:ascii="Times New Roman" w:hAnsi="Times New Roman" w:cs="Times New Roman"/>
                <w:color w:val="000033"/>
                <w:sz w:val="24"/>
                <w:szCs w:val="24"/>
              </w:rPr>
              <w:t xml:space="preserve"> – являются опасными для жизни человека</w:t>
            </w:r>
            <w:r w:rsidR="00D52D3D" w:rsidRPr="00D52D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22ADF" w:rsidRDefault="00722ADF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DF" w:rsidTr="00D52D3D">
        <w:tc>
          <w:tcPr>
            <w:tcW w:w="5245" w:type="dxa"/>
          </w:tcPr>
          <w:p w:rsidR="00D44EB9" w:rsidRDefault="00D52D3D" w:rsidP="00722A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Удобряют почву</w:t>
            </w:r>
            <w:r w:rsidRPr="00D5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22ADF" w:rsidRDefault="00D44EB9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2D3D" w:rsidRPr="00D52D3D">
              <w:rPr>
                <w:rFonts w:ascii="Times New Roman" w:hAnsi="Times New Roman" w:cs="Times New Roman"/>
                <w:sz w:val="24"/>
                <w:szCs w:val="24"/>
              </w:rPr>
              <w:t>ылетая из водоемов, комары гибнут на суше, удобряя собой почву. На 1 км</w:t>
            </w:r>
            <w:proofErr w:type="gramStart"/>
            <w:r w:rsidR="00D52D3D" w:rsidRPr="00D52D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D52D3D"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 леса и луга, примыкающих к водоёму, приходится до 0,5 тонны такого удобрения, содержащего кобальт, марганец, йод, железо и даже золото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:rsidR="00722ADF" w:rsidRDefault="00D52D3D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Комару редко удается выпить достаточное количество крови одного человека или животного при </w:t>
            </w:r>
            <w:proofErr w:type="gramStart"/>
            <w:r w:rsidRPr="00D52D3D">
              <w:rPr>
                <w:rFonts w:ascii="Times New Roman" w:hAnsi="Times New Roman" w:cs="Times New Roman"/>
                <w:sz w:val="24"/>
                <w:szCs w:val="24"/>
              </w:rPr>
              <w:t>однократном</w:t>
            </w:r>
            <w:proofErr w:type="gramEnd"/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3D">
              <w:rPr>
                <w:rFonts w:ascii="Times New Roman" w:hAnsi="Times New Roman" w:cs="Times New Roman"/>
                <w:sz w:val="24"/>
                <w:szCs w:val="24"/>
              </w:rPr>
              <w:t>кровососании</w:t>
            </w:r>
            <w:proofErr w:type="spellEnd"/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4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Многократность и прерывистость в </w:t>
            </w:r>
            <w:proofErr w:type="spellStart"/>
            <w:r w:rsidRPr="00D44EB9">
              <w:rPr>
                <w:rFonts w:ascii="Times New Roman" w:hAnsi="Times New Roman" w:cs="Times New Roman"/>
                <w:b/>
                <w:sz w:val="24"/>
                <w:szCs w:val="24"/>
              </w:rPr>
              <w:t>кровососании</w:t>
            </w:r>
            <w:proofErr w:type="spellEnd"/>
            <w:r w:rsidRPr="00D44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способствуют заражаемости комаров и передаче через них возбудителей различных заболеваний людям и животным.</w:t>
            </w:r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от малярии умирает более</w:t>
            </w:r>
            <w:proofErr w:type="gramStart"/>
            <w:r w:rsidRPr="00D52D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52D3D">
              <w:rPr>
                <w:rFonts w:ascii="Times New Roman" w:hAnsi="Times New Roman" w:cs="Times New Roman"/>
                <w:sz w:val="24"/>
                <w:szCs w:val="24"/>
              </w:rPr>
              <w:t xml:space="preserve"> чем 1,5 миллиона человек.</w:t>
            </w:r>
          </w:p>
          <w:p w:rsidR="00D44EB9" w:rsidRDefault="00D44EB9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DF" w:rsidTr="00D52D3D">
        <w:tc>
          <w:tcPr>
            <w:tcW w:w="5245" w:type="dxa"/>
          </w:tcPr>
          <w:p w:rsidR="00D52D3D" w:rsidRPr="00D44EB9" w:rsidRDefault="00D52D3D" w:rsidP="00D52D3D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Опыляют растения</w:t>
            </w:r>
          </w:p>
          <w:p w:rsidR="00722ADF" w:rsidRDefault="00722ADF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722ADF" w:rsidRDefault="00722ADF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3D" w:rsidTr="00D52D3D">
        <w:tc>
          <w:tcPr>
            <w:tcW w:w="5245" w:type="dxa"/>
          </w:tcPr>
          <w:p w:rsidR="00D44EB9" w:rsidRPr="00D44EB9" w:rsidRDefault="00D44EB9" w:rsidP="00D52D3D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D52D3D" w:rsidRPr="00D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ичинки</w:t>
            </w:r>
            <w:r w:rsidRPr="00D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комаров </w:t>
            </w:r>
            <w:r w:rsidR="00D52D3D" w:rsidRPr="00D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фильтруют водоём </w:t>
            </w:r>
          </w:p>
          <w:p w:rsidR="00D52D3D" w:rsidRPr="00D52D3D" w:rsidRDefault="00D44EB9" w:rsidP="00D52D3D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52D3D" w:rsidRPr="00D52D3D">
              <w:rPr>
                <w:rFonts w:ascii="Times New Roman" w:hAnsi="Times New Roman" w:cs="Times New Roman"/>
                <w:bCs/>
                <w:sz w:val="24"/>
                <w:szCs w:val="24"/>
              </w:rPr>
              <w:t>отыль, питаясь мелкими частицами растений, очищае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водоём, являясь его санитаром.</w:t>
            </w:r>
          </w:p>
          <w:p w:rsidR="00D52D3D" w:rsidRPr="00D52D3D" w:rsidRDefault="00D52D3D" w:rsidP="00D52D3D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69" w:type="dxa"/>
          </w:tcPr>
          <w:p w:rsidR="00D52D3D" w:rsidRDefault="00D52D3D" w:rsidP="0072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D3D" w:rsidRPr="00D52D3D" w:rsidRDefault="00D52D3D" w:rsidP="00D52D3D">
      <w:pPr>
        <w:spacing w:line="264" w:lineRule="auto"/>
        <w:rPr>
          <w:rFonts w:ascii="Times New Roman" w:hAnsi="Times New Roman" w:cs="Times New Roman"/>
          <w:sz w:val="24"/>
          <w:szCs w:val="24"/>
        </w:rPr>
      </w:pPr>
    </w:p>
    <w:sectPr w:rsidR="00D52D3D" w:rsidRPr="00D52D3D" w:rsidSect="00722ADF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2ADF"/>
    <w:rsid w:val="00023EFF"/>
    <w:rsid w:val="001C1E9A"/>
    <w:rsid w:val="00722ADF"/>
    <w:rsid w:val="008B6A6C"/>
    <w:rsid w:val="008C005E"/>
    <w:rsid w:val="00C54FBA"/>
    <w:rsid w:val="00D44EB9"/>
    <w:rsid w:val="00D5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52D3D"/>
    <w:rPr>
      <w:rFonts w:ascii="Times New Roman" w:hAnsi="Times New Roman"/>
      <w:color w:val="auto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kmed.ru/bolezni/infekcionnye-bolezni/lihoradka-den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</dc:creator>
  <cp:keywords/>
  <dc:description/>
  <cp:lastModifiedBy>www.PHILka.RU</cp:lastModifiedBy>
  <cp:revision>5</cp:revision>
  <dcterms:created xsi:type="dcterms:W3CDTF">2009-11-05T18:46:00Z</dcterms:created>
  <dcterms:modified xsi:type="dcterms:W3CDTF">2010-04-24T08:26:00Z</dcterms:modified>
</cp:coreProperties>
</file>