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746" w:rsidRPr="007A0746" w:rsidRDefault="007A0746" w:rsidP="007A0746">
      <w:pPr>
        <w:pStyle w:val="a4"/>
        <w:jc w:val="center"/>
        <w:rPr>
          <w:rFonts w:eastAsia="Times New Roman"/>
          <w:b/>
          <w:sz w:val="24"/>
          <w:szCs w:val="24"/>
        </w:rPr>
      </w:pPr>
      <w:r>
        <w:rPr>
          <w:rFonts w:eastAsia="Times New Roman"/>
          <w:b/>
          <w:sz w:val="24"/>
          <w:szCs w:val="24"/>
        </w:rPr>
        <w:t>Приложение №4.</w:t>
      </w:r>
    </w:p>
    <w:p w:rsidR="007A0746" w:rsidRPr="007A0746" w:rsidRDefault="007A0746" w:rsidP="007A0746">
      <w:pPr>
        <w:pStyle w:val="a4"/>
        <w:jc w:val="center"/>
        <w:rPr>
          <w:rFonts w:eastAsia="Times New Roman"/>
          <w:b/>
          <w:sz w:val="24"/>
          <w:szCs w:val="24"/>
        </w:rPr>
      </w:pPr>
      <w:r w:rsidRPr="007A0746">
        <w:rPr>
          <w:rFonts w:eastAsia="Times New Roman"/>
          <w:b/>
          <w:sz w:val="24"/>
          <w:szCs w:val="24"/>
        </w:rPr>
        <w:t>РОССИЙСКАЯ ФЕДЕРАЦИЯ</w:t>
      </w:r>
    </w:p>
    <w:p w:rsidR="007A0746" w:rsidRPr="007A0746" w:rsidRDefault="007A0746" w:rsidP="007A0746">
      <w:pPr>
        <w:pStyle w:val="a4"/>
        <w:jc w:val="center"/>
        <w:rPr>
          <w:rFonts w:eastAsia="Times New Roman"/>
          <w:b/>
          <w:sz w:val="24"/>
          <w:szCs w:val="24"/>
        </w:rPr>
      </w:pPr>
      <w:r w:rsidRPr="007A0746">
        <w:rPr>
          <w:rFonts w:eastAsia="Times New Roman"/>
          <w:b/>
          <w:sz w:val="24"/>
          <w:szCs w:val="24"/>
        </w:rPr>
        <w:t>ФЕДЕРАЛЬНЫЙ ЗАКОН</w:t>
      </w:r>
    </w:p>
    <w:p w:rsidR="007A0746" w:rsidRPr="007A0746" w:rsidRDefault="007A0746" w:rsidP="007A0746">
      <w:pPr>
        <w:pStyle w:val="a4"/>
        <w:jc w:val="center"/>
        <w:rPr>
          <w:rFonts w:eastAsia="Times New Roman"/>
          <w:b/>
          <w:sz w:val="24"/>
          <w:szCs w:val="24"/>
        </w:rPr>
      </w:pPr>
      <w:r w:rsidRPr="007A0746">
        <w:rPr>
          <w:rFonts w:eastAsia="Times New Roman"/>
          <w:b/>
          <w:sz w:val="24"/>
          <w:szCs w:val="24"/>
        </w:rPr>
        <w:t>О РЫБОЛОВСТВЕ И СОХРАНЕНИИ ВОДНЫХ БИОЛОГИЧЕСКИХ РЕСУРСОВ</w:t>
      </w:r>
    </w:p>
    <w:p w:rsidR="007A0746" w:rsidRPr="007A0746" w:rsidRDefault="007A0746" w:rsidP="007A0746">
      <w:pPr>
        <w:pStyle w:val="a4"/>
        <w:jc w:val="right"/>
        <w:rPr>
          <w:rFonts w:eastAsia="Times New Roman"/>
          <w:sz w:val="24"/>
          <w:szCs w:val="24"/>
        </w:rPr>
      </w:pPr>
      <w:r w:rsidRPr="007A0746">
        <w:rPr>
          <w:rFonts w:eastAsia="Times New Roman"/>
          <w:sz w:val="24"/>
          <w:szCs w:val="24"/>
        </w:rPr>
        <w:t xml:space="preserve">Принят Государственной Думой </w:t>
      </w:r>
      <w:r w:rsidRPr="007A0746">
        <w:rPr>
          <w:rFonts w:eastAsia="Times New Roman"/>
          <w:sz w:val="24"/>
          <w:szCs w:val="24"/>
        </w:rPr>
        <w:br/>
        <w:t xml:space="preserve">26 ноября 2004 года </w:t>
      </w:r>
    </w:p>
    <w:p w:rsidR="007A0746" w:rsidRPr="007A0746" w:rsidRDefault="007A0746" w:rsidP="007A0746">
      <w:pPr>
        <w:pStyle w:val="a4"/>
        <w:jc w:val="right"/>
        <w:rPr>
          <w:rFonts w:eastAsia="Times New Roman"/>
          <w:sz w:val="24"/>
          <w:szCs w:val="24"/>
        </w:rPr>
      </w:pPr>
      <w:r w:rsidRPr="007A0746">
        <w:rPr>
          <w:rFonts w:eastAsia="Times New Roman"/>
          <w:sz w:val="24"/>
          <w:szCs w:val="24"/>
        </w:rPr>
        <w:t xml:space="preserve">Одобрен Советом Федерации </w:t>
      </w:r>
      <w:r w:rsidRPr="007A0746">
        <w:rPr>
          <w:rFonts w:eastAsia="Times New Roman"/>
          <w:sz w:val="24"/>
          <w:szCs w:val="24"/>
        </w:rPr>
        <w:br/>
        <w:t xml:space="preserve">8 декабря 2004 года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ГЛАВА 1. ОБЩИЕ ПОЛОЖЕНИЯ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1. Основные понятия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В настоящем Федеральном законе используются следующие основные понятия: </w:t>
      </w:r>
      <w:r w:rsidRPr="007A0746">
        <w:rPr>
          <w:rFonts w:eastAsia="Times New Roman"/>
          <w:sz w:val="24"/>
          <w:szCs w:val="24"/>
        </w:rPr>
        <w:br/>
        <w:t xml:space="preserve">     1) водные биологические ресурсы (далее - водные биоресурсы) - рыбы, водные беспозвоночные, водные млекопитающие, водоросли, другие водные животные и растения, находящиеся в состоянии естественной свободы; </w:t>
      </w:r>
      <w:r w:rsidRPr="007A0746">
        <w:rPr>
          <w:rFonts w:eastAsia="Times New Roman"/>
          <w:sz w:val="24"/>
          <w:szCs w:val="24"/>
        </w:rPr>
        <w:br/>
        <w:t xml:space="preserve">     2) анадромные виды рыб - виды рыб, воспроизводящихся в пресной воде водных объектов в Российской Федерации, совершающих затем миграции в море для нагула и возвращающихся для нереста в места своего воспроизведения; </w:t>
      </w:r>
      <w:r w:rsidRPr="007A0746">
        <w:rPr>
          <w:rFonts w:eastAsia="Times New Roman"/>
          <w:sz w:val="24"/>
          <w:szCs w:val="24"/>
        </w:rPr>
        <w:br/>
        <w:t xml:space="preserve">     3) катадромные виды рыб - виды рыб, воспроизводящихся в море и проводящих большую часть своего жизненного цикла во внутренних водах Российской Федерации и в территориальном море Российской Федерации; </w:t>
      </w:r>
      <w:r w:rsidRPr="007A0746">
        <w:rPr>
          <w:rFonts w:eastAsia="Times New Roman"/>
          <w:sz w:val="24"/>
          <w:szCs w:val="24"/>
        </w:rPr>
        <w:br/>
        <w:t xml:space="preserve">     4) трансграничные виды рыб и других водных животных - виды рыб и других водных животных, которые воспроизводятся и проводят большую часть своего жизненного цикла в исключительной экономической зоне Российской Федерации и могут временно мигрировать за пределы такой зоны и в прилегающий к такой зоне район открытого моря; </w:t>
      </w:r>
      <w:r w:rsidRPr="007A0746">
        <w:rPr>
          <w:rFonts w:eastAsia="Times New Roman"/>
          <w:sz w:val="24"/>
          <w:szCs w:val="24"/>
        </w:rPr>
        <w:br/>
        <w:t xml:space="preserve">     5) трансзональные виды рыб и других водных животных - виды рыб и других водных животных, обитающих в исключительной экономической зоне Российской Федерации и в прилегающих к ней исключительных экономических зонах иностранных государств; </w:t>
      </w:r>
      <w:r w:rsidRPr="007A0746">
        <w:rPr>
          <w:rFonts w:eastAsia="Times New Roman"/>
          <w:sz w:val="24"/>
          <w:szCs w:val="24"/>
        </w:rPr>
        <w:br/>
        <w:t xml:space="preserve">     6) далеко мигрирующие виды рыб и других водных животных - виды рыб и других водных животных, которые большую часть своего жизненного цикла проводят в открытом море и могут временно мигрировать в исключительную экономическую зону Российской Федерации; </w:t>
      </w:r>
      <w:r w:rsidRPr="007A0746">
        <w:rPr>
          <w:rFonts w:eastAsia="Times New Roman"/>
          <w:sz w:val="24"/>
          <w:szCs w:val="24"/>
        </w:rPr>
        <w:br/>
        <w:t xml:space="preserve">     7) сохранение водных биоресурсов - поддержание водных биоресурсов или их восстановление до уровней, при которых могут быть обеспечены максимальная устойчивая добыча (вылов) водных биоресурсов и их биологическое разнообразие, посредством осуществления на основе научных данных мер по изучению, охране, воспроизводству, рациональному использованию водных биоресурсов и охране среды их обитания; </w:t>
      </w:r>
      <w:r w:rsidRPr="007A0746">
        <w:rPr>
          <w:rFonts w:eastAsia="Times New Roman"/>
          <w:sz w:val="24"/>
          <w:szCs w:val="24"/>
        </w:rPr>
        <w:br/>
        <w:t xml:space="preserve">     8) добыча (вылов) водных биоресурсов - изъятие водных биоресурсов из среды их обитания; </w:t>
      </w:r>
      <w:r w:rsidRPr="007A0746">
        <w:rPr>
          <w:rFonts w:eastAsia="Times New Roman"/>
          <w:sz w:val="24"/>
          <w:szCs w:val="24"/>
        </w:rPr>
        <w:br/>
        <w:t xml:space="preserve">     9) рыболовство - деятельность по добыче (вылову) водных биоресурсов; </w:t>
      </w:r>
      <w:r w:rsidRPr="007A0746">
        <w:rPr>
          <w:rFonts w:eastAsia="Times New Roman"/>
          <w:sz w:val="24"/>
          <w:szCs w:val="24"/>
        </w:rPr>
        <w:br/>
        <w:t xml:space="preserve">     10) промышленное рыболовство (далее также - промысел) - предпринимательская деятельность по добыче (вылову) водных биоресурсов с использованием специальных средств по приемке, переработке, перегрузке, транспортировке и хранению уловов и продуктов переработки водных биоресурсов; </w:t>
      </w:r>
      <w:r w:rsidRPr="007A0746">
        <w:rPr>
          <w:rFonts w:eastAsia="Times New Roman"/>
          <w:sz w:val="24"/>
          <w:szCs w:val="24"/>
        </w:rPr>
        <w:br/>
        <w:t xml:space="preserve">     11) прибрежное рыболовство - промышленное рыболовство, целью которого является доставка уловов свежих или охлажденных водных биоресурсов для переработки или реализации на территории Российской Федерации; </w:t>
      </w:r>
      <w:r w:rsidRPr="007A0746">
        <w:rPr>
          <w:rFonts w:eastAsia="Times New Roman"/>
          <w:sz w:val="24"/>
          <w:szCs w:val="24"/>
        </w:rPr>
        <w:br/>
        <w:t xml:space="preserve">     12) общие допустимые уловы водных биоресурсов - научно обоснованные величины годовой добычи (вылова) водных биоресурсов конкретных видов в рыбохозяйственном бассейне или районе промысла; </w:t>
      </w:r>
      <w:r w:rsidRPr="007A0746">
        <w:rPr>
          <w:rFonts w:eastAsia="Times New Roman"/>
          <w:sz w:val="24"/>
          <w:szCs w:val="24"/>
        </w:rPr>
        <w:br/>
        <w:t xml:space="preserve">     13) квота добычи (вылова) водных биоресурсов - часть общего допустимого улова водных биоресурсов; </w:t>
      </w:r>
      <w:r w:rsidRPr="007A0746">
        <w:rPr>
          <w:rFonts w:eastAsia="Times New Roman"/>
          <w:sz w:val="24"/>
          <w:szCs w:val="24"/>
        </w:rPr>
        <w:br/>
        <w:t xml:space="preserve">     14) доля в общем объеме квот добычи (вылова) водных биоресурсов для осуществления </w:t>
      </w:r>
      <w:r w:rsidRPr="007A0746">
        <w:rPr>
          <w:rFonts w:eastAsia="Times New Roman"/>
          <w:sz w:val="24"/>
          <w:szCs w:val="24"/>
        </w:rPr>
        <w:lastRenderedPageBreak/>
        <w:t xml:space="preserve">промышленного рыболовства - часть общего объема квот добычи (вылова) водных биоресурсов для осуществления промышленного рыболовства; </w:t>
      </w:r>
      <w:r w:rsidRPr="007A0746">
        <w:rPr>
          <w:rFonts w:eastAsia="Times New Roman"/>
          <w:sz w:val="24"/>
          <w:szCs w:val="24"/>
        </w:rPr>
        <w:br/>
        <w:t xml:space="preserve">     15) рыбопромысловые суда - суда, используемые для осуществления рыболовства, в том числе суда для приемки, переработки, перегрузки, транспортировки, хранения уловов водных биоресурсов и продуктов их переработки, а также для снабжения топливом, водой, продовольствием, тарой и другими материалами; </w:t>
      </w:r>
      <w:r w:rsidRPr="007A0746">
        <w:rPr>
          <w:rFonts w:eastAsia="Times New Roman"/>
          <w:sz w:val="24"/>
          <w:szCs w:val="24"/>
        </w:rPr>
        <w:br/>
        <w:t xml:space="preserve">     16) любительское и спортивное рыболовство - деятельность по добыче (вылову) водных биоресурсов в целях личного потребления и в рекреационных целях; </w:t>
      </w:r>
      <w:r w:rsidRPr="007A0746">
        <w:rPr>
          <w:rFonts w:eastAsia="Times New Roman"/>
          <w:sz w:val="24"/>
          <w:szCs w:val="24"/>
        </w:rPr>
        <w:br/>
        <w:t xml:space="preserve">     17) рыбоводство - выращивание рыбы, других водных животных и растений; </w:t>
      </w:r>
      <w:r w:rsidRPr="007A0746">
        <w:rPr>
          <w:rFonts w:eastAsia="Times New Roman"/>
          <w:sz w:val="24"/>
          <w:szCs w:val="24"/>
        </w:rPr>
        <w:br/>
        <w:t xml:space="preserve">     18) промышленное рыбоводство (аквакультура) - предпринимательская деятельность по выращиванию рыбы, других водных животных и растений; </w:t>
      </w:r>
      <w:r w:rsidRPr="007A0746">
        <w:rPr>
          <w:rFonts w:eastAsia="Times New Roman"/>
          <w:sz w:val="24"/>
          <w:szCs w:val="24"/>
        </w:rPr>
        <w:br/>
        <w:t xml:space="preserve">     19) разрешение на добычу (вылов) водных биоресурсов - документ, удостоверяющий право на добычу (вылов) определенного объема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2. Основные принципы законодательства о водных биоресурсах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Законодательство о водных биоресурсах основывается на следующих принципах: </w:t>
      </w:r>
      <w:r w:rsidRPr="007A0746">
        <w:rPr>
          <w:rFonts w:eastAsia="Times New Roman"/>
          <w:sz w:val="24"/>
          <w:szCs w:val="24"/>
        </w:rPr>
        <w:br/>
        <w:t xml:space="preserve">     1) учет значения водных биоресурсов как основы жизни и деятельности человека, согласно которому регулирование отношений в области рыболовства и сохранения водных биоресурсов осуществляется исходя из представлений о них как о природном объекте, охраняемом в качестве важнейшей составной части природы, природном ресурсе, используемом человеком для потребления, в качестве основы осуществления хозяйственной и иной деятельности, и одновременно как об объекте права собственности и иных прав на водные биоресурсы; </w:t>
      </w:r>
      <w:r w:rsidRPr="007A0746">
        <w:rPr>
          <w:rFonts w:eastAsia="Times New Roman"/>
          <w:sz w:val="24"/>
          <w:szCs w:val="24"/>
        </w:rPr>
        <w:br/>
        <w:t xml:space="preserve">     2) приоритет сохранения водных биоресурсов и их рационального использования перед использованием водных биоресурсов в качестве объекта права собственности и иных прав, согласно которому владение, пользование и распоряжение водными биоресурсами осуществляются собственниками свободно, если это не наносит ущерб окружающей среде и состоянию водных биоресурсов; </w:t>
      </w:r>
      <w:r w:rsidRPr="007A0746">
        <w:rPr>
          <w:rFonts w:eastAsia="Times New Roman"/>
          <w:sz w:val="24"/>
          <w:szCs w:val="24"/>
        </w:rPr>
        <w:br/>
        <w:t xml:space="preserve">     3) приоритет сохранения особо ценных видов водных биоресурсов, согласно которому добыча (вылов) особо ценных видов водных биоресурсов ограничивается или запрещается в порядке, установленном федеральными законами; </w:t>
      </w:r>
      <w:r w:rsidRPr="007A0746">
        <w:rPr>
          <w:rFonts w:eastAsia="Times New Roman"/>
          <w:sz w:val="24"/>
          <w:szCs w:val="24"/>
        </w:rPr>
        <w:br/>
        <w:t xml:space="preserve">     4) установление дифференцированного правового режима водных биоресурсов, в соответствии с которым при определении правового режима водных биоресурсов должны учитываться их научно обоснованные биологические особенности, экономическое значение, доступность для использования, район промысла и другие факторы; </w:t>
      </w:r>
      <w:r w:rsidRPr="007A0746">
        <w:rPr>
          <w:rFonts w:eastAsia="Times New Roman"/>
          <w:sz w:val="24"/>
          <w:szCs w:val="24"/>
        </w:rPr>
        <w:br/>
        <w:t xml:space="preserve">     5) участие граждан и общественных объединений в решении вопросов, касающихся рыболовства и сохранения водных биоресурсов, согласно которому граждане Российской Федерации и общественные объединения имеют право принимать участие в подготовке решений, реализация которых может оказать воздействие на состояние водных биоресурсов,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 </w:t>
      </w:r>
      <w:r w:rsidRPr="007A0746">
        <w:rPr>
          <w:rFonts w:eastAsia="Times New Roman"/>
          <w:sz w:val="24"/>
          <w:szCs w:val="24"/>
        </w:rPr>
        <w:br/>
        <w:t xml:space="preserve">     6) учет интересов населения, проживающего на прибрежных территориях, в том числе коренных малочисленных народов Севера, Сибири и Дальнего Востока Российской Федерации, согласно которому им должен быть обеспечен доступ к водным биоресурсам для обеспечения жизнедеятельности населения; </w:t>
      </w:r>
      <w:r w:rsidRPr="007A0746">
        <w:rPr>
          <w:rFonts w:eastAsia="Times New Roman"/>
          <w:sz w:val="24"/>
          <w:szCs w:val="24"/>
        </w:rPr>
        <w:br/>
        <w:t xml:space="preserve">     7) предоставление в пользование водных биоресурсов гласно и открыто, согласно которому информация о предоставлении в пользование водных биоресурсов, в том числе о распределении квот добычи (вылова) водных биоресурсов, общедоступна любому лицу; </w:t>
      </w:r>
      <w:r w:rsidRPr="007A0746">
        <w:rPr>
          <w:rFonts w:eastAsia="Times New Roman"/>
          <w:sz w:val="24"/>
          <w:szCs w:val="24"/>
        </w:rPr>
        <w:br/>
        <w:t xml:space="preserve">     8) разделение функций управления федеральной собственностью на водные биоресурсы и осуществления контроля в области рыболовства и сохранения водных биоресурсов, согласно которому полномочия на управление федеральной собственностью на водные биоресурсы и </w:t>
      </w:r>
      <w:r w:rsidRPr="007A0746">
        <w:rPr>
          <w:rFonts w:eastAsia="Times New Roman"/>
          <w:sz w:val="24"/>
          <w:szCs w:val="24"/>
        </w:rPr>
        <w:lastRenderedPageBreak/>
        <w:t xml:space="preserve">полномочия на осуществление контроля в области рыболовства и сохранения водных биоресурсов осуществляются разными федеральными органами исполнительной власти; </w:t>
      </w:r>
      <w:r w:rsidRPr="007A0746">
        <w:rPr>
          <w:rFonts w:eastAsia="Times New Roman"/>
          <w:sz w:val="24"/>
          <w:szCs w:val="24"/>
        </w:rPr>
        <w:br/>
        <w:t xml:space="preserve">     9) платность использования водных биоресурсов, согласно которому любое использование водных биоресурсов осуществляется за плату, за исключением случаев, предусмотренных федеральными законами. </w:t>
      </w:r>
      <w:r w:rsidRPr="007A0746">
        <w:rPr>
          <w:rFonts w:eastAsia="Times New Roman"/>
          <w:sz w:val="24"/>
          <w:szCs w:val="24"/>
        </w:rPr>
        <w:br/>
        <w:t xml:space="preserve">     2. Иными федеральными законами могут быть установлены другие принципы законодательства о водных биоресурсах, не противоречащие принципам, установленным настоящим Федеральным законом.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3. Законодательство о водных биоресурсах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Законодательство о водных биоресурсах состоит из настоящего Федерального закона, других федеральных законов и законов субъектов Российской Федерации. </w:t>
      </w:r>
      <w:r w:rsidRPr="007A0746">
        <w:rPr>
          <w:rFonts w:eastAsia="Times New Roman"/>
          <w:sz w:val="24"/>
          <w:szCs w:val="24"/>
        </w:rPr>
        <w:br/>
        <w:t xml:space="preserve">     2. Отношения в области рыболовства и сохранения водных биоресурсов могут регулироваться также указами Президента Российской Федерации. </w:t>
      </w:r>
      <w:r w:rsidRPr="007A0746">
        <w:rPr>
          <w:rFonts w:eastAsia="Times New Roman"/>
          <w:sz w:val="24"/>
          <w:szCs w:val="24"/>
        </w:rPr>
        <w:br/>
        <w:t xml:space="preserve">     3. Правительство Российской Федерации принимает постановления, регулирующие отношения в области рыболовства и сохранения водных биоресурсов, в пределах полномочий, определенных настоящим Федеральным законом, другими федеральными законами, а также нормативными указами Президента Российской Федерации. </w:t>
      </w:r>
      <w:r w:rsidRPr="007A0746">
        <w:rPr>
          <w:rFonts w:eastAsia="Times New Roman"/>
          <w:sz w:val="24"/>
          <w:szCs w:val="24"/>
        </w:rPr>
        <w:br/>
        <w:t xml:space="preserve">     4. Федеральные органы исполнительной власти могут издавать нормативные правовые акты, регулирующие отношения в области рыболовства и сохранения водных биоресурсов, в случаях и в пределах, которые предусмотрены федеральными законами, указами Президента Российской Федерации и постановлениями Правительства Российской Федерации. </w:t>
      </w:r>
      <w:r w:rsidRPr="007A0746">
        <w:rPr>
          <w:rFonts w:eastAsia="Times New Roman"/>
          <w:sz w:val="24"/>
          <w:szCs w:val="24"/>
        </w:rPr>
        <w:br/>
        <w:t xml:space="preserve">     5. На основании и во исполнение настоящего Федерального закона, других федеральных законов и иных нормативных правовых актов Российской Федерации, а также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отношения в области рыболовства и сохранения водных биоресурсов. </w:t>
      </w:r>
      <w:r w:rsidRPr="007A0746">
        <w:rPr>
          <w:rFonts w:eastAsia="Times New Roman"/>
          <w:sz w:val="24"/>
          <w:szCs w:val="24"/>
        </w:rPr>
        <w:br/>
        <w:t xml:space="preserve">     6. На основании и во исполнение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органы местного самоуправления в пределах своих полномочий могут издавать нормативные правовые акты, регулирующие отношения в области рыболовства и 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Статья 4. Международные договоры Российской Федерации в области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рыболовства и 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Если международными договорами Российской Федерации в области рыболовства и сохранения водных биоресурсов установлены иные правила, чем те, которые предусмотрены законодательством о водных биоресурсах, применяются правила этих международных договоров. </w:t>
      </w:r>
      <w:r>
        <w:rPr>
          <w:rFonts w:eastAsia="Times New Roman"/>
          <w:sz w:val="24"/>
          <w:szCs w:val="24"/>
        </w:rPr>
        <w:t xml:space="preserve">                                                                                                                                                                                                      </w:t>
      </w:r>
    </w:p>
    <w:p w:rsidR="007A0746" w:rsidRPr="007A0746" w:rsidRDefault="007A0746" w:rsidP="007A0746">
      <w:pPr>
        <w:pStyle w:val="a4"/>
        <w:rPr>
          <w:rFonts w:eastAsia="Times New Roman"/>
          <w:sz w:val="24"/>
          <w:szCs w:val="24"/>
        </w:rPr>
      </w:pPr>
      <w:r w:rsidRPr="007A0746">
        <w:rPr>
          <w:rFonts w:eastAsia="Times New Roman"/>
          <w:sz w:val="24"/>
          <w:szCs w:val="24"/>
        </w:rPr>
        <w:t>     Статья 5. Отношения, регулируемые законодательством о водных биоресурсах</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Законодательством о водных биоресурсах регулируются отношения, возникающие в области рыболовства и сохранения водных биоресурсов. </w:t>
      </w:r>
      <w:r w:rsidRPr="007A0746">
        <w:rPr>
          <w:rFonts w:eastAsia="Times New Roman"/>
          <w:sz w:val="24"/>
          <w:szCs w:val="24"/>
        </w:rPr>
        <w:br/>
        <w:t xml:space="preserve">     2. Договорные обязательства в области рыболовства и сохранения водных биоресурсов регулируются гражданским законодательством.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Статья 6. Сфера действия законодательства о водных биоресурсах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Действие законодательства о водных биоресурсах распространяется на: </w:t>
      </w:r>
      <w:r w:rsidRPr="007A0746">
        <w:rPr>
          <w:rFonts w:eastAsia="Times New Roman"/>
          <w:sz w:val="24"/>
          <w:szCs w:val="24"/>
        </w:rPr>
        <w:br/>
        <w:t xml:space="preserve">     1) внутренние воды Российской Федерации, в том числе внутренние морские воды Российской Федерации, а также на территориальное море Российской Федерации, континентальный шельф Российской Федерации и исключительную экономическую зону Российской Федерации; </w:t>
      </w:r>
      <w:r w:rsidRPr="007A0746">
        <w:rPr>
          <w:rFonts w:eastAsia="Times New Roman"/>
          <w:sz w:val="24"/>
          <w:szCs w:val="24"/>
        </w:rPr>
        <w:br/>
        <w:t xml:space="preserve">     2) рыбопромысловые суда, находящиеся в открытом водном пространстве вне пределов Российской Федерации, плавающие под Государственным флагом Российской Федерации и приписанные к портам Российской Федерации, если иное не предусмотрено международным договором Российской Федерации; </w:t>
      </w:r>
      <w:r w:rsidRPr="007A0746">
        <w:rPr>
          <w:rFonts w:eastAsia="Times New Roman"/>
          <w:sz w:val="24"/>
          <w:szCs w:val="24"/>
        </w:rPr>
        <w:br/>
      </w:r>
      <w:r w:rsidRPr="007A0746">
        <w:rPr>
          <w:rFonts w:eastAsia="Times New Roman"/>
          <w:sz w:val="24"/>
          <w:szCs w:val="24"/>
        </w:rPr>
        <w:lastRenderedPageBreak/>
        <w:t xml:space="preserve">     3) сухопутную территорию Российской Федерации, которая используется в целях рыболовства и 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7. Участники отношений в области рыболовства и 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Участниками отношений в области рыболовства и сохранения водных биоресурсов являются Российская Федерация, субъекты Российской Федерации, муниципальные образования, граждане и юридические лица. </w:t>
      </w:r>
      <w:r w:rsidRPr="007A0746">
        <w:rPr>
          <w:rFonts w:eastAsia="Times New Roman"/>
          <w:sz w:val="24"/>
          <w:szCs w:val="24"/>
        </w:rPr>
        <w:br/>
        <w:t xml:space="preserve">     2. От имени Российской Федерации, субъектов Российской Федерации и муниципальных образований в отношениях в области рыболовства и сохранения водных биоресурсов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 установленной нормативными правовыми актами, определяющими статус этих органов.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Статья 8. Объекты отношений в области рыболовства и сохранения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Объектами отношений в области рыболовства и сохранения водных биоресурсов являются водные биоресурсы и среда их обитания.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9. ОБОРОТОСПОСОБНОСТЬ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Оборот водных биоресурсов осуществляется в той мере, в какой он допускается настоящим Федеральным законом. </w:t>
      </w:r>
      <w:r w:rsidRPr="007A0746">
        <w:rPr>
          <w:rFonts w:eastAsia="Times New Roman"/>
          <w:sz w:val="24"/>
          <w:szCs w:val="24"/>
        </w:rPr>
        <w:br/>
        <w:t xml:space="preserve">     2. Водные биоресурсы, находящиеся в собственности граждан или юридических лиц, могут переходить от одного лица к другому лицу в соответствии с гражданским законодательством.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ГЛАВА 2. ПРАВА НА ВОДНЫЕ БИОРЕСУРСЫ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10. Право собственности на водные биоресурсы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Водные биоресурсы находятся в федеральной собственности, за исключением случаев, предусмотренных частью 2 настоящей статьи. </w:t>
      </w:r>
      <w:r w:rsidRPr="007A0746">
        <w:rPr>
          <w:rFonts w:eastAsia="Times New Roman"/>
          <w:sz w:val="24"/>
          <w:szCs w:val="24"/>
        </w:rPr>
        <w:br/>
        <w:t xml:space="preserve">     2. Водные биоресурсы, обитающие в обособленных водных объектах, могут находиться в федеральной собственности, собственности субъектов Российской Федерации, муниципальной и частной собственности.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11. Право пользования водными биоресурсами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Право пользования водными биоресурсами возникает на основании разрешения на добычу (вылов) водных биоресурсов, договора пользования рыбопромысловым участком и по иным основаниям, предусмотренным настоящим Федеральным законом.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Статья 12. Ограничение права пользования водными биоресурсами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Право пользования водными биоресурсами может быть ограничено в соответствии с федеральными законами и международными договорами Российской Федерации.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Статья 13. Прекращение права пользования водными биоресурсами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Право пользования водными биоресурсами прекращается: </w:t>
      </w:r>
      <w:r w:rsidRPr="007A0746">
        <w:rPr>
          <w:rFonts w:eastAsia="Times New Roman"/>
          <w:sz w:val="24"/>
          <w:szCs w:val="24"/>
        </w:rPr>
        <w:br/>
        <w:t xml:space="preserve">     1) по истечении срока пользования водными биоресурсами; </w:t>
      </w:r>
      <w:r w:rsidRPr="007A0746">
        <w:rPr>
          <w:rFonts w:eastAsia="Times New Roman"/>
          <w:sz w:val="24"/>
          <w:szCs w:val="24"/>
        </w:rPr>
        <w:br/>
        <w:t xml:space="preserve">     2) по соглашению между пользователем водными биоресурсами и лицом, предоставившим право пользования водными биоресурсами; </w:t>
      </w:r>
      <w:r w:rsidRPr="007A0746">
        <w:rPr>
          <w:rFonts w:eastAsia="Times New Roman"/>
          <w:sz w:val="24"/>
          <w:szCs w:val="24"/>
        </w:rPr>
        <w:br/>
        <w:t xml:space="preserve">     3) в случае возникновения условия, которое предусмотрено разрешением на добычу (вылов) водных биоресурсов или договором пользования рыбопромысловым участком и с возникновением которого прекращается право пользования водными биоресурсами; </w:t>
      </w:r>
      <w:r w:rsidRPr="007A0746">
        <w:rPr>
          <w:rFonts w:eastAsia="Times New Roman"/>
          <w:sz w:val="24"/>
          <w:szCs w:val="24"/>
        </w:rPr>
        <w:br/>
        <w:t xml:space="preserve">     4) по решению суда; </w:t>
      </w:r>
      <w:r w:rsidRPr="007A0746">
        <w:rPr>
          <w:rFonts w:eastAsia="Times New Roman"/>
          <w:sz w:val="24"/>
          <w:szCs w:val="24"/>
        </w:rPr>
        <w:br/>
        <w:t xml:space="preserve">     5) при отказе пользователя водными биоресурсами от использования водных биоресурсов; </w:t>
      </w:r>
      <w:r w:rsidRPr="007A0746">
        <w:rPr>
          <w:rFonts w:eastAsia="Times New Roman"/>
          <w:sz w:val="24"/>
          <w:szCs w:val="24"/>
        </w:rPr>
        <w:br/>
        <w:t xml:space="preserve">     6) при ликвидации юридического лица или в связи со смертью гражданина, которым водные биоресурсы были предоставлены в пользование; </w:t>
      </w:r>
      <w:r w:rsidRPr="007A0746">
        <w:rPr>
          <w:rFonts w:eastAsia="Times New Roman"/>
          <w:sz w:val="24"/>
          <w:szCs w:val="24"/>
        </w:rPr>
        <w:br/>
        <w:t xml:space="preserve">     7) при возникновении необходимости использовать водные объекты для государственных нужд; </w:t>
      </w:r>
      <w:r w:rsidRPr="007A0746">
        <w:rPr>
          <w:rFonts w:eastAsia="Times New Roman"/>
          <w:sz w:val="24"/>
          <w:szCs w:val="24"/>
        </w:rPr>
        <w:br/>
        <w:t xml:space="preserve">     8) в иных случаях, предусмотренных федеральными законами. </w:t>
      </w:r>
      <w:r w:rsidRPr="007A0746">
        <w:rPr>
          <w:rFonts w:eastAsia="Times New Roman"/>
          <w:sz w:val="24"/>
          <w:szCs w:val="24"/>
        </w:rPr>
        <w:br/>
      </w:r>
      <w:r w:rsidRPr="007A0746">
        <w:rPr>
          <w:rFonts w:eastAsia="Times New Roman"/>
          <w:sz w:val="24"/>
          <w:szCs w:val="24"/>
        </w:rPr>
        <w:lastRenderedPageBreak/>
        <w:t xml:space="preserve">     2. Принудительное прекращение права пользования водными биоресурсами осуществляется в судебном порядке.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Статья 14. Способы защиты прав на водные биоресурсы </w:t>
      </w:r>
      <w:r w:rsidRPr="007A0746">
        <w:rPr>
          <w:rFonts w:eastAsia="Times New Roman"/>
          <w:sz w:val="24"/>
          <w:szCs w:val="24"/>
        </w:rPr>
        <w:br/>
        <w:t xml:space="preserve">     Способы защиты прав на водные биоресурсы определяются в соответствии с гражданским законодательством.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ГЛАВА 3. РЫБОЛОВСТВО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15. Объекты рыболовства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Перечень видов водных биоресурсов, которые являются объектами рыболовства, утверждается федеральным органом исполнительной власти, осуществляющим нормативно-правовое регулирование в области рыболовства и сохранения водных биоресурсов. </w:t>
      </w:r>
      <w:r w:rsidRPr="007A0746">
        <w:rPr>
          <w:rFonts w:eastAsia="Times New Roman"/>
          <w:sz w:val="24"/>
          <w:szCs w:val="24"/>
        </w:rPr>
        <w:br/>
        <w:t xml:space="preserve">     2. Порядок согласования указанного в части 1 настоящей статьи перечня определяется Правительством Российской Федерации.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16. Виды рыболовства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Граждане и юридические лица могут осуществлять следующие виды рыболовства: </w:t>
      </w:r>
      <w:r w:rsidRPr="007A0746">
        <w:rPr>
          <w:rFonts w:eastAsia="Times New Roman"/>
          <w:sz w:val="24"/>
          <w:szCs w:val="24"/>
        </w:rPr>
        <w:br/>
        <w:t xml:space="preserve">     1) промышленное рыболовство, в том числе прибрежное рыболовство; </w:t>
      </w:r>
      <w:r w:rsidRPr="007A0746">
        <w:rPr>
          <w:rFonts w:eastAsia="Times New Roman"/>
          <w:sz w:val="24"/>
          <w:szCs w:val="24"/>
        </w:rPr>
        <w:br/>
        <w:t xml:space="preserve">     2) рыболовство в научно-исследовательских и контрольных целях; </w:t>
      </w:r>
      <w:r w:rsidRPr="007A0746">
        <w:rPr>
          <w:rFonts w:eastAsia="Times New Roman"/>
          <w:sz w:val="24"/>
          <w:szCs w:val="24"/>
        </w:rPr>
        <w:br/>
        <w:t xml:space="preserve">     3) рыболовство в учебных и культурно-просветительских целях; </w:t>
      </w:r>
      <w:r w:rsidRPr="007A0746">
        <w:rPr>
          <w:rFonts w:eastAsia="Times New Roman"/>
          <w:sz w:val="24"/>
          <w:szCs w:val="24"/>
        </w:rPr>
        <w:br/>
        <w:t xml:space="preserve">     4) рыболовство в целях рыбоводства, воспроизводства и акклиматизации водных биоресурсов; </w:t>
      </w:r>
      <w:r w:rsidRPr="007A0746">
        <w:rPr>
          <w:rFonts w:eastAsia="Times New Roman"/>
          <w:sz w:val="24"/>
          <w:szCs w:val="24"/>
        </w:rPr>
        <w:br/>
        <w:t xml:space="preserve">     5) любительское и спортивное рыболовство; </w:t>
      </w:r>
      <w:r w:rsidRPr="007A0746">
        <w:rPr>
          <w:rFonts w:eastAsia="Times New Roman"/>
          <w:sz w:val="24"/>
          <w:szCs w:val="24"/>
        </w:rPr>
        <w:br/>
        <w:t xml:space="preserve">     6)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w:t>
      </w:r>
      <w:r w:rsidRPr="007A0746">
        <w:rPr>
          <w:rFonts w:eastAsia="Times New Roman"/>
          <w:sz w:val="24"/>
          <w:szCs w:val="24"/>
        </w:rPr>
        <w:br/>
        <w:t xml:space="preserve">     2. Рыболовство осуществляется в соответствии с правилами, регламентирующими добычу (вылов) водных биоресурсов (далее - правила рыболовства). </w:t>
      </w:r>
      <w:r w:rsidRPr="007A0746">
        <w:rPr>
          <w:rFonts w:eastAsia="Times New Roman"/>
          <w:sz w:val="24"/>
          <w:szCs w:val="24"/>
        </w:rPr>
        <w:br/>
        <w:t xml:space="preserve">     3. Типовые правила рыболовства и правила рыболовства для каждого рыбохозяйственного бассейна утверждаются федеральным органом исполнительной власти, осуществляющим нормативно-правовое регулирование в области рыболовства и 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17. Водные объекты рыбохозяйственного значения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Водные объекты рыбохозяйственного значения подразделяются на категории. </w:t>
      </w:r>
      <w:r w:rsidRPr="007A0746">
        <w:rPr>
          <w:rFonts w:eastAsia="Times New Roman"/>
          <w:sz w:val="24"/>
          <w:szCs w:val="24"/>
        </w:rPr>
        <w:br/>
        <w:t xml:space="preserve">     2. Категории водных объектов рыбохозяйственного значения и особенности их использования определяются федеральным органом исполнительной власти в области рыболовства. </w:t>
      </w:r>
      <w:r w:rsidRPr="007A0746">
        <w:rPr>
          <w:rFonts w:eastAsia="Times New Roman"/>
          <w:sz w:val="24"/>
          <w:szCs w:val="24"/>
        </w:rPr>
        <w:br/>
        <w:t xml:space="preserve">     3. Порядок определения категорий водных объектов рыбохозяйственного значения и использования находящихся в них водных биоресурсов устанавливается федеральным органом исполнительной власти, осуществляющим нормативно-правовое регулирование в области рыболовства и 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18. Рыбопромысловые участки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Рыбопромысловый участок состоит из акватории водного объекта или ее части и прибрежной полосы суши. </w:t>
      </w:r>
      <w:r w:rsidRPr="007A0746">
        <w:rPr>
          <w:rFonts w:eastAsia="Times New Roman"/>
          <w:sz w:val="24"/>
          <w:szCs w:val="24"/>
        </w:rPr>
        <w:br/>
        <w:t xml:space="preserve">     2. Рыбопромысловый участок формируется в определенных границах для осуществления промышленного рыболовства, промышленного рыбоводства,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а также для организации любительского и спортивного рыболовства. </w:t>
      </w:r>
      <w:r w:rsidRPr="007A0746">
        <w:rPr>
          <w:rFonts w:eastAsia="Times New Roman"/>
          <w:sz w:val="24"/>
          <w:szCs w:val="24"/>
        </w:rPr>
        <w:br/>
        <w:t xml:space="preserve">     3. Рыбопромысловый участок может использоваться в одной или нескольких из указанных целей. </w:t>
      </w:r>
      <w:r w:rsidRPr="007A0746">
        <w:rPr>
          <w:rFonts w:eastAsia="Times New Roman"/>
          <w:sz w:val="24"/>
          <w:szCs w:val="24"/>
        </w:rPr>
        <w:br/>
        <w:t xml:space="preserve">     4. Перечень рыбопромысловых участков, включающих в себя акватории внутренних вод Российской Федерации, в том числе внутренних морских вод Российской Федерации, и территориального моря Российской Федерации, утверждается органом исполнительной власти субъекта Российской Федерации по согласованию с федеральным органом исполнительной власти в области рыболовства. </w:t>
      </w:r>
      <w:r w:rsidRPr="007A0746">
        <w:rPr>
          <w:rFonts w:eastAsia="Times New Roman"/>
          <w:sz w:val="24"/>
          <w:szCs w:val="24"/>
        </w:rPr>
        <w:br/>
      </w:r>
      <w:r w:rsidRPr="007A0746">
        <w:rPr>
          <w:rFonts w:eastAsia="Times New Roman"/>
          <w:sz w:val="24"/>
          <w:szCs w:val="24"/>
        </w:rPr>
        <w:lastRenderedPageBreak/>
        <w:t xml:space="preserve">     5. Использование рыбопромыслового участка осуществляется в соответствии с законодательством о водных биоресурсах, водным и земельным законодательством.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19. Промышленное рыболовство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Промышленное рыболовство во внутренних водах Российской Федерации, в том числе во внутренних морских водах Российской Федерации, в территориальном море Российской Федерации осуществляется </w:t>
      </w:r>
    </w:p>
    <w:p w:rsidR="007A0746" w:rsidRPr="007A0746" w:rsidRDefault="007A0746" w:rsidP="007A0746">
      <w:pPr>
        <w:pStyle w:val="a4"/>
        <w:rPr>
          <w:rFonts w:ascii="Courier New" w:eastAsia="Times New Roman" w:hAnsi="Courier New" w:cs="Courier New"/>
          <w:sz w:val="24"/>
          <w:szCs w:val="24"/>
        </w:rPr>
      </w:pPr>
      <w:r w:rsidRPr="007A0746">
        <w:rPr>
          <w:rFonts w:ascii="Courier New" w:eastAsia="Times New Roman" w:hAnsi="Courier New" w:cs="Courier New"/>
          <w:sz w:val="24"/>
          <w:szCs w:val="24"/>
        </w:rPr>
        <w:t>индивидуальными     предпринимателями     и          юридическими лицами,</w:t>
      </w:r>
    </w:p>
    <w:p w:rsidR="007A0746" w:rsidRPr="007A0746" w:rsidRDefault="007A0746" w:rsidP="007A0746">
      <w:pPr>
        <w:pStyle w:val="a4"/>
        <w:rPr>
          <w:rFonts w:eastAsia="Times New Roman"/>
          <w:sz w:val="24"/>
          <w:szCs w:val="24"/>
        </w:rPr>
      </w:pPr>
      <w:r w:rsidRPr="007A0746">
        <w:rPr>
          <w:rFonts w:eastAsia="Times New Roman"/>
          <w:sz w:val="24"/>
          <w:szCs w:val="24"/>
        </w:rPr>
        <w:t xml:space="preserve">зарегистрированными в Российской Федерации, с рыбопромысловых судов, плавающих под Государственным флагом Российской Федерации, или без использования рыбопромысловых судов в отношении видов водных биоресурсов, для которых утверждаются общие допустимые уловы, в установленных пределах, а также в отношении видов водных биоресурсов, для которых общие допустимые уловы не устанавливаются, свободно, если добыча (вылов) этих видов водных биоресурсов не запрещена. </w:t>
      </w:r>
      <w:r w:rsidRPr="007A0746">
        <w:rPr>
          <w:rFonts w:eastAsia="Times New Roman"/>
          <w:sz w:val="24"/>
          <w:szCs w:val="24"/>
        </w:rPr>
        <w:br/>
        <w:t xml:space="preserve">     2. Промышленное рыболовство в исключительной экономической зоне Российской Федерации и на континентальном шельфе Российской Федерации, а также в Азовском и Каспийском морях осуществляется индивидуальными предпринимателями и юридическими лицами, зарегистрированными в Российской Федерации, с рыбопромысловых судов, плавающих под Государственным флагом Российской Федерации, а также иностранными гражданами и иностранными юридическими лицами в соответствии с международными договорами Российской Федерации в области рыболовства и сохранения водных биоресурсов. </w:t>
      </w:r>
      <w:r w:rsidRPr="007A0746">
        <w:rPr>
          <w:rFonts w:eastAsia="Times New Roman"/>
          <w:sz w:val="24"/>
          <w:szCs w:val="24"/>
        </w:rPr>
        <w:br/>
        <w:t xml:space="preserve">     3. Промышленное рыболовство в водах, не находящихся под юрисдикцией Российской Федерации, осуществляется индивидуальными предпринимателями и юридическими лицами, зарегистрированными в Российской Федерации, с рыбопромысловых судов, плавающих под Государственным флагом Российской Федерации, в пределах квот добычи (вылова) водных биоресурсов, определенных в соответствии с международными договорами Российской Федерации в области рыболовства и сохранения водных биоресурсов. </w:t>
      </w:r>
      <w:r w:rsidRPr="007A0746">
        <w:rPr>
          <w:rFonts w:eastAsia="Times New Roman"/>
          <w:sz w:val="24"/>
          <w:szCs w:val="24"/>
        </w:rPr>
        <w:br/>
        <w:t xml:space="preserve">     4. Осуществление промышленного рыболовства индивидуальными предпринимателями и юридическими лицами, зарегистрированными в Российской Федерации, в открытом море за пределами территорий, на которые распространяется действие международных договоров Российской Федерации, с рыбопромысловых судов, плавающих под Государственным флагом Российской Федерации, не ограничивается, за исключением: </w:t>
      </w:r>
      <w:r w:rsidRPr="007A0746">
        <w:rPr>
          <w:rFonts w:eastAsia="Times New Roman"/>
          <w:sz w:val="24"/>
          <w:szCs w:val="24"/>
        </w:rPr>
        <w:br/>
        <w:t xml:space="preserve">     1) добычи (вылова) анадромных видов рыб, далеко мигрирующих видов рыб и других водных животных, трансграничных видов рыб и других водных животных; </w:t>
      </w:r>
      <w:r w:rsidRPr="007A0746">
        <w:rPr>
          <w:rFonts w:eastAsia="Times New Roman"/>
          <w:sz w:val="24"/>
          <w:szCs w:val="24"/>
        </w:rPr>
        <w:br/>
        <w:t xml:space="preserve">     2) случаев, если в целях сохранения водных биоресурсов их добыча (вылов) ограничивается в соответствии с международными договорами Российской Федерации в области рыболовства и 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20. Прибрежное рыболовство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Прибрежное рыболовство осуществляется индивидуальными предпринимателями и юридическими лицами, зарегистрированными в соответствующем субъекте Российской Федерации, с предоставлением рыбопромыслового участка или без его предоставления, с использованием или без использования рыбопромысловых судов. </w:t>
      </w:r>
      <w:r w:rsidRPr="007A0746">
        <w:rPr>
          <w:rFonts w:eastAsia="Times New Roman"/>
          <w:sz w:val="24"/>
          <w:szCs w:val="24"/>
        </w:rPr>
        <w:br/>
        <w:t xml:space="preserve">     2. Типы рыбопромысловых судов, орудия и способы добычи (вылова) водных биоресурсов для осуществления прибрежного рыболовства определяются по районам промысла федеральным органом исполнительной власти, осуществляющим нормативно-правовое регулирование в области рыболовства и 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Статья 21. Рыболовство в научно-исследовательских и контрольных целях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Рыболовство в научно-исследовательских и контрольных целях осуществляется для изучения водных биоресурсов и среды их обитания, проведения государственного мониторинга водных биоресурсов, поиска новых районов промысла и запасов водных биоресурсов, определения </w:t>
      </w:r>
      <w:r w:rsidRPr="007A0746">
        <w:rPr>
          <w:rFonts w:eastAsia="Times New Roman"/>
          <w:sz w:val="24"/>
          <w:szCs w:val="24"/>
        </w:rPr>
        <w:lastRenderedPageBreak/>
        <w:t xml:space="preserve">общих допустимых уловов, разработки мер по сохранению водных биоресурсов. </w:t>
      </w:r>
      <w:r w:rsidRPr="007A0746">
        <w:rPr>
          <w:rFonts w:eastAsia="Times New Roman"/>
          <w:sz w:val="24"/>
          <w:szCs w:val="24"/>
        </w:rPr>
        <w:br/>
        <w:t xml:space="preserve">     2. Рыболовство в научно-исследовательских и контрольных целях осуществляется на основании ежегодного плана ресурсных исследований и государственного мониторинга водных биоресурсов, а также научных программ. </w:t>
      </w:r>
      <w:r w:rsidRPr="007A0746">
        <w:rPr>
          <w:rFonts w:eastAsia="Times New Roman"/>
          <w:sz w:val="24"/>
          <w:szCs w:val="24"/>
        </w:rPr>
        <w:br/>
        <w:t xml:space="preserve">     3. Порядок рыболовства в научно-исследовательских и контрольных целях устанавливается федеральным органом исполнительной власти, осуществляющим нормативно-правовое регулирование в области рыболовства и 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Статья 22. Рыболовство в учебных и культурно-просветительских целях </w:t>
      </w:r>
      <w:r w:rsidRPr="007A0746">
        <w:rPr>
          <w:rFonts w:eastAsia="Times New Roman"/>
          <w:sz w:val="24"/>
          <w:szCs w:val="24"/>
        </w:rPr>
        <w:br/>
        <w:t xml:space="preserve">     Рыболовство в учебных и культурно-просветительских целях осуществляется гражданами и юридическими лицами в порядке, определенном федеральным органом исполнительной власти, осуществляющим нормативно-правовое регулирование в области рыболовства и 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Статья 23. Рыболовство в целях рыбоводства, воспроизводства 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акклиматизации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Рыболовство в целях рыбоводства, воспроизводства и акклиматизации водных биоресурсов осуществляется гражданами и юридическими лицами в порядке, определенном федеральным органом исполнительной власти, осуществляющим нормативно-правовое регулирование в области рыболовства и 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24. Любительское и спортивное рыболовство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Любительское и спортивное рыболовство осуществляется гражданами без разрешения на добычу (вылов) водных биоресурсов, если иное не предусмотрено настоящим Федеральным законом. </w:t>
      </w:r>
      <w:r w:rsidRPr="007A0746">
        <w:rPr>
          <w:rFonts w:eastAsia="Times New Roman"/>
          <w:sz w:val="24"/>
          <w:szCs w:val="24"/>
        </w:rPr>
        <w:br/>
        <w:t xml:space="preserve">     2. Любительское и спортивное рыболовство может осуществляться как с условием возвращения добытых (выловленных) водных биоресурсов в среду их обитания, так и без этого условия. </w:t>
      </w:r>
      <w:r w:rsidRPr="007A0746">
        <w:rPr>
          <w:rFonts w:eastAsia="Times New Roman"/>
          <w:sz w:val="24"/>
          <w:szCs w:val="24"/>
        </w:rPr>
        <w:br/>
        <w:t xml:space="preserve">     3. Любительское и спортивное рыболовство в обособленных водных объектах, находящихся в собственности граждан или юридических лиц, осуществляется с согласия их собственников. </w:t>
      </w:r>
      <w:r w:rsidRPr="007A0746">
        <w:rPr>
          <w:rFonts w:eastAsia="Times New Roman"/>
          <w:sz w:val="24"/>
          <w:szCs w:val="24"/>
        </w:rPr>
        <w:br/>
        <w:t xml:space="preserve">     4. Любительское и спортивное рыболовство на рыбопромысловых участках осуществляется с согласия пользователей рыбопромысловыми участками. </w:t>
      </w:r>
      <w:r w:rsidRPr="007A0746">
        <w:rPr>
          <w:rFonts w:eastAsia="Times New Roman"/>
          <w:sz w:val="24"/>
          <w:szCs w:val="24"/>
        </w:rPr>
        <w:br/>
        <w:t xml:space="preserve">     5. Любительское и спортивное рыболовство на водных объектах или их частях, предоставленных для организации любительского и спортивного рыболовства, осуществляется на основании разрешений на добычу (вылов) водных биоресурсов. </w:t>
      </w:r>
      <w:r w:rsidRPr="007A0746">
        <w:rPr>
          <w:rFonts w:eastAsia="Times New Roman"/>
          <w:sz w:val="24"/>
          <w:szCs w:val="24"/>
        </w:rPr>
        <w:br/>
        <w:t xml:space="preserve">     6. Перечень водных биоресурсов, добыча (вылов) которых осуществляется при любительском и спортивном рыболовстве на основании разрешений на добычу (вылов) водных биоресурсов, устанавливается федеральным органом исполнительной власти, осуществляющим нормативно-правовое регулирование в области рыболовства и 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Статья 25. Рыболовство в целях обеспечения традиционного образа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жизни и осуществления традиционной хозяйственной деятельности коренных малочисленных народов Севера, Сибири и Дальнего Востока Российской Федерации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1. Рыболовство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осуществляется лицами, относящимися к указанным народам, и их общинами. </w:t>
      </w:r>
      <w:r w:rsidRPr="007A0746">
        <w:rPr>
          <w:rFonts w:eastAsia="Times New Roman"/>
          <w:sz w:val="24"/>
          <w:szCs w:val="24"/>
        </w:rPr>
        <w:br/>
        <w:t xml:space="preserve">     2. Порядок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устанавливается федеральным органом исполнительной власти, осуществляющим нормативно-правовое регулирование в области рыболовства и 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26. Ограничения рыболовства </w:t>
      </w:r>
    </w:p>
    <w:p w:rsidR="007A0746" w:rsidRPr="007A0746" w:rsidRDefault="007A0746" w:rsidP="007A0746">
      <w:pPr>
        <w:pStyle w:val="a4"/>
        <w:rPr>
          <w:rFonts w:eastAsia="Times New Roman"/>
          <w:sz w:val="24"/>
          <w:szCs w:val="24"/>
        </w:rPr>
      </w:pPr>
      <w:r w:rsidRPr="007A0746">
        <w:rPr>
          <w:rFonts w:eastAsia="Times New Roman"/>
          <w:sz w:val="24"/>
          <w:szCs w:val="24"/>
        </w:rPr>
        <w:lastRenderedPageBreak/>
        <w:t xml:space="preserve">     1. В целях обеспечения сохранения водных биоресурсов и их рационального использования могут устанавливаться следующие ограничения рыболовства: </w:t>
      </w:r>
      <w:r w:rsidRPr="007A0746">
        <w:rPr>
          <w:rFonts w:eastAsia="Times New Roman"/>
          <w:sz w:val="24"/>
          <w:szCs w:val="24"/>
        </w:rPr>
        <w:br/>
        <w:t xml:space="preserve">     1) запрет рыболовства в определенных районах промысла и в отношении отдельных видов водных биоресурсов; </w:t>
      </w:r>
      <w:r w:rsidRPr="007A0746">
        <w:rPr>
          <w:rFonts w:eastAsia="Times New Roman"/>
          <w:sz w:val="24"/>
          <w:szCs w:val="24"/>
        </w:rPr>
        <w:br/>
        <w:t xml:space="preserve">     2) закрытие рыболовства в определенных районах промысла и в отношении отдельных видов водных биоресурсов; </w:t>
      </w:r>
      <w:r w:rsidRPr="007A0746">
        <w:rPr>
          <w:rFonts w:eastAsia="Times New Roman"/>
          <w:sz w:val="24"/>
          <w:szCs w:val="24"/>
        </w:rPr>
        <w:br/>
        <w:t xml:space="preserve">     3) минимальные размер и вес добываемых (вылавливаемых) водных биоресурсов; </w:t>
      </w:r>
      <w:r w:rsidRPr="007A0746">
        <w:rPr>
          <w:rFonts w:eastAsia="Times New Roman"/>
          <w:sz w:val="24"/>
          <w:szCs w:val="24"/>
        </w:rPr>
        <w:br/>
        <w:t xml:space="preserve">     4) виды разрешаемых орудий и способов добычи (вылова) водных биоресурсов; </w:t>
      </w:r>
      <w:r w:rsidRPr="007A0746">
        <w:rPr>
          <w:rFonts w:eastAsia="Times New Roman"/>
          <w:sz w:val="24"/>
          <w:szCs w:val="24"/>
        </w:rPr>
        <w:br/>
        <w:t xml:space="preserve">     5) размер ячеи орудий лова, размер и конструкция орудий добычи (вылова) водных биоресурсов; </w:t>
      </w:r>
      <w:r w:rsidRPr="007A0746">
        <w:rPr>
          <w:rFonts w:eastAsia="Times New Roman"/>
          <w:sz w:val="24"/>
          <w:szCs w:val="24"/>
        </w:rPr>
        <w:br/>
        <w:t xml:space="preserve">     6) объем и состав водных биоресурсов, добыча (вылов) которых допускается одновременно с добычей (выловом) водных биоресурсов, указанных в разрешении на добычу (вылов) водных биоресурсов (разрешенный прилов); </w:t>
      </w:r>
      <w:r w:rsidRPr="007A0746">
        <w:rPr>
          <w:rFonts w:eastAsia="Times New Roman"/>
          <w:sz w:val="24"/>
          <w:szCs w:val="24"/>
        </w:rPr>
        <w:br/>
        <w:t xml:space="preserve">     7) распределение районов промысла между группами судов, различающихся по орудиям добычи (вылова) водных биоресурсов, типам и размерам; </w:t>
      </w:r>
      <w:r w:rsidRPr="007A0746">
        <w:rPr>
          <w:rFonts w:eastAsia="Times New Roman"/>
          <w:sz w:val="24"/>
          <w:szCs w:val="24"/>
        </w:rPr>
        <w:br/>
        <w:t xml:space="preserve">     8) периоды промысла для групп судов, различающихся орудиями добычи (вылова) водных биоресурсов, типами и размерами; </w:t>
      </w:r>
      <w:r w:rsidRPr="007A0746">
        <w:rPr>
          <w:rFonts w:eastAsia="Times New Roman"/>
          <w:sz w:val="24"/>
          <w:szCs w:val="24"/>
        </w:rPr>
        <w:br/>
        <w:t xml:space="preserve">     9) количество и типы судов, которые могут осуществлять промышленное рыболовство одновременно в одном районе промысла; </w:t>
      </w:r>
      <w:r w:rsidRPr="007A0746">
        <w:rPr>
          <w:rFonts w:eastAsia="Times New Roman"/>
          <w:sz w:val="24"/>
          <w:szCs w:val="24"/>
        </w:rPr>
        <w:br/>
        <w:t xml:space="preserve">     10) минимальный объем добычи (вылова) водных биоресурсов на одно промысловое судно; </w:t>
      </w:r>
      <w:r w:rsidRPr="007A0746">
        <w:rPr>
          <w:rFonts w:eastAsia="Times New Roman"/>
          <w:sz w:val="24"/>
          <w:szCs w:val="24"/>
        </w:rPr>
        <w:br/>
        <w:t xml:space="preserve">     11) время выхода в море рыбопромысловых судов .для осуществления промышленного рыболовства; </w:t>
      </w:r>
      <w:r w:rsidRPr="007A0746">
        <w:rPr>
          <w:rFonts w:eastAsia="Times New Roman"/>
          <w:sz w:val="24"/>
          <w:szCs w:val="24"/>
        </w:rPr>
        <w:br/>
        <w:t xml:space="preserve">     12) периоды рыболовства в водных объектах рыбохозяйственного значения; </w:t>
      </w:r>
      <w:r w:rsidRPr="007A0746">
        <w:rPr>
          <w:rFonts w:eastAsia="Times New Roman"/>
          <w:sz w:val="24"/>
          <w:szCs w:val="24"/>
        </w:rPr>
        <w:br/>
        <w:t xml:space="preserve">     13) иные установленные в соответствии с федеральными законами ограничения рыболовства. </w:t>
      </w:r>
      <w:r w:rsidRPr="007A0746">
        <w:rPr>
          <w:rFonts w:eastAsia="Times New Roman"/>
          <w:sz w:val="24"/>
          <w:szCs w:val="24"/>
        </w:rPr>
        <w:br/>
        <w:t xml:space="preserve">     2. Ограничения рыболовства устанавливаются федеральным органом исполнительной власти в области рыболовства. </w:t>
      </w:r>
      <w:r w:rsidRPr="007A0746">
        <w:rPr>
          <w:rFonts w:eastAsia="Times New Roman"/>
          <w:sz w:val="24"/>
          <w:szCs w:val="24"/>
        </w:rPr>
        <w:br/>
        <w:t xml:space="preserve">     3. Порядок установления ограничений рыболовства определяется федеральным органом исполнительной власти, осуществляющим нормативно-правовое регулирование в области рыболовства и 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27. Ограничение добычи (вылова) редких 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находящихся под угрозой исчезновения видов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В целях сохранения занесенных в Красную книгу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 </w:t>
      </w:r>
      <w:r w:rsidRPr="007A0746">
        <w:rPr>
          <w:rFonts w:eastAsia="Times New Roman"/>
          <w:sz w:val="24"/>
          <w:szCs w:val="24"/>
        </w:rPr>
        <w:br/>
        <w:t xml:space="preserve">     2. 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Правительством Российской Федерации.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28. Общие допустимые уловы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Общие допустимые уловы водных биоресурсов определяются для рыбохозяйственных бассейнов и районов промысла во внутренних водах Российской Федерации, в том числе во внутренних морских водах Российской Федерации, а также в территориальном море Российской Федерации, на континентальном шельфе Российской Федерации и в исключительной экономической зоне Российской Федерации, в Азовском и Каспийском морях. </w:t>
      </w:r>
      <w:r w:rsidRPr="007A0746">
        <w:rPr>
          <w:rFonts w:eastAsia="Times New Roman"/>
          <w:sz w:val="24"/>
          <w:szCs w:val="24"/>
        </w:rPr>
        <w:br/>
        <w:t xml:space="preserve">     2. Ежегодно общие допустимые уловы водных биоресурсов определяются федеральным органом исполнительной власти в области рыболовства и утверждаются федеральным органом исполнительной власти, осуществляющим нормативно-правовое регулирование в области рыболовства и сохранения водных биоресурсов. </w:t>
      </w:r>
      <w:r w:rsidRPr="007A0746">
        <w:rPr>
          <w:rFonts w:eastAsia="Times New Roman"/>
          <w:sz w:val="24"/>
          <w:szCs w:val="24"/>
        </w:rPr>
        <w:br/>
        <w:t xml:space="preserve">     3. В случае, если в период осуществления промышленного рыболовства и (или) проведения государственного мониторинга водных биоресурсов будет обнаружено различие между фактическим наличием водных биоресурсов и объемом утвержденных общих допустимых уловов </w:t>
      </w:r>
      <w:r w:rsidRPr="007A0746">
        <w:rPr>
          <w:rFonts w:eastAsia="Times New Roman"/>
          <w:sz w:val="24"/>
          <w:szCs w:val="24"/>
        </w:rPr>
        <w:lastRenderedPageBreak/>
        <w:t xml:space="preserve">водных биоресурсов во внутренних морских водах Российской Федерации, а также в территориальном море Российской Федерации, на континентальном шельфе Российской Федерации и в исключительной экономической зоне Российской Федерации, вносятся изменения в ранее утвержденные общие допустимые уловы водных биоресурсов. </w:t>
      </w:r>
      <w:r w:rsidRPr="007A0746">
        <w:rPr>
          <w:rFonts w:eastAsia="Times New Roman"/>
          <w:sz w:val="24"/>
          <w:szCs w:val="24"/>
        </w:rPr>
        <w:br/>
        <w:t xml:space="preserve">     4. Порядок и сроки определения и утверждения общих допустимых уловов водных биоресурсов, а также порядок внесения в них изменений устанавливается Правительством Российской Федерации.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29. Введение водных биоресурсов для промысла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При введении для промысла малоизученных видов водных биоресурсов либо промысловых видов водных биоресурсов в малоисследованных и во временно не имеющих промыслового значения районах (водных биоресурсов, которые предполагается ввести для промысла или которые вновь введены для промысла) проводятся научные исследования в целях обоснования общих допустимых уловов этих водных биоресурсов. </w:t>
      </w:r>
      <w:r w:rsidRPr="007A0746">
        <w:rPr>
          <w:rFonts w:eastAsia="Times New Roman"/>
          <w:sz w:val="24"/>
          <w:szCs w:val="24"/>
        </w:rPr>
        <w:br/>
        <w:t xml:space="preserve">     2. Добыча (вылов) водных биоресурсов, которые предполагается ввести для промысла, допускается только в научно-исследовательских и контрольных целях и осуществляется в объеме, необходимом для проведения научных исследований в соответствии с планом ресурсных исследований и государственного мониторинга водных биоресурсов. </w:t>
      </w:r>
      <w:r w:rsidRPr="007A0746">
        <w:rPr>
          <w:rFonts w:eastAsia="Times New Roman"/>
          <w:sz w:val="24"/>
          <w:szCs w:val="24"/>
        </w:rPr>
        <w:br/>
        <w:t xml:space="preserve">     3. Продолжительность работ по обоснованию общих допустимых уловов водных биоресурсов, которые предполагается ввести для промысла, не может составлять более трех лет в отношении каждого из видов водных биоресурсов и района промысла. </w:t>
      </w:r>
      <w:r w:rsidRPr="007A0746">
        <w:rPr>
          <w:rFonts w:eastAsia="Times New Roman"/>
          <w:sz w:val="24"/>
          <w:szCs w:val="24"/>
        </w:rPr>
        <w:br/>
        <w:t xml:space="preserve">     4. В течение первых трех лет промышленное рыболовство водных биоресурсов, вновь введенных для промысла, в соответствующем районе промысла осуществляется определенным количеством судов с использованием разрешенных орудий и способов в установленные сроки промысла. </w:t>
      </w:r>
      <w:r w:rsidRPr="007A0746">
        <w:rPr>
          <w:rFonts w:eastAsia="Times New Roman"/>
          <w:sz w:val="24"/>
          <w:szCs w:val="24"/>
        </w:rPr>
        <w:br/>
        <w:t xml:space="preserve">     5. Приоритет осуществления промышленного рыболовства водных биоресурсов, вновь введенных для промысла, имеют индивидуальные предприниматели и юридические лица, рыбопромысловые суда которых первыми достигли района промысла таких биоресурсов. </w:t>
      </w:r>
      <w:r w:rsidRPr="007A0746">
        <w:rPr>
          <w:rFonts w:eastAsia="Times New Roman"/>
          <w:sz w:val="24"/>
          <w:szCs w:val="24"/>
        </w:rPr>
        <w:br/>
        <w:t xml:space="preserve">     6. Квоты добычи (вылова) водных биоресурсов, вновь введенных для промысла, также могут продаваться на аукционах ежегодно в течение трех лет. </w:t>
      </w:r>
      <w:r w:rsidRPr="007A0746">
        <w:rPr>
          <w:rFonts w:eastAsia="Times New Roman"/>
          <w:sz w:val="24"/>
          <w:szCs w:val="24"/>
        </w:rPr>
        <w:br/>
        <w:t xml:space="preserve">     7. После трех лет осуществления промышленного рыболовства водных биоресурсов, вновь введенных для промысла, на основании объема их добычи (вылова) или по результатам аукционов по продаже промышленных квот добычи (вылова) указанных водных биоресурсов проводится закрепление долей в общем объеме промышленных квот за пользователями водными биоресурсами в соответствии с частью 1 статьи 31 настоящего Федерального закона.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30. Квоты добычи (вылова)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Общие допустимые уловы водных биоресурсов во внутренних водах Российской Федерации, в том числе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в Азовском и Каспийском морях, а также квоты добычи (вылова) водных биоресурсов, предоставленные Российской Федерации в соответствии с международными договорами Российской Федерации, ежегодно распределяются федеральным органом исполнительной власти в области рыболовства и утверждаются федеральным органом исполнительной власти, осуществляющим нормативно-правовое регулирование в области рыболовства и сохранения водных биоресурсов, применительно к следующим видам квот: </w:t>
      </w:r>
      <w:r w:rsidRPr="007A0746">
        <w:rPr>
          <w:rFonts w:eastAsia="Times New Roman"/>
          <w:sz w:val="24"/>
          <w:szCs w:val="24"/>
        </w:rPr>
        <w:br/>
        <w:t xml:space="preserve">     1) квоты добычи (вылова) водных биоресурсов для осуществления промышленного рыболовства (за исключением прибрежного рыболовства) на континентальном шельфе Российской Федерации и в исключительной экономической зоне Российской Федерации (промышленные квоты); </w:t>
      </w:r>
      <w:r w:rsidRPr="007A0746">
        <w:rPr>
          <w:rFonts w:eastAsia="Times New Roman"/>
          <w:sz w:val="24"/>
          <w:szCs w:val="24"/>
        </w:rPr>
        <w:br/>
        <w:t xml:space="preserve">     2) квоты добычи (вылова) водных биоресурсов для осуществления прибрежного рыболовства во внутренних морских водах Российской Федерации, в территориальном море Российской </w:t>
      </w:r>
      <w:r w:rsidRPr="007A0746">
        <w:rPr>
          <w:rFonts w:eastAsia="Times New Roman"/>
          <w:sz w:val="24"/>
          <w:szCs w:val="24"/>
        </w:rPr>
        <w:lastRenderedPageBreak/>
        <w:t xml:space="preserve">Федерации, на континентальном шельфе Российской Федерации и в исключительной экономической зоне Российской Федерации (прибрежные квоты); </w:t>
      </w:r>
      <w:r w:rsidRPr="007A0746">
        <w:rPr>
          <w:rFonts w:eastAsia="Times New Roman"/>
          <w:sz w:val="24"/>
          <w:szCs w:val="24"/>
        </w:rPr>
        <w:br/>
        <w:t xml:space="preserve">     3) квоты добычи (вылова) водных биоресурсов для осуществления рыболовства в научно-исследовательских и контрольных целях (научные квоты); </w:t>
      </w:r>
      <w:r w:rsidRPr="007A0746">
        <w:rPr>
          <w:rFonts w:eastAsia="Times New Roman"/>
          <w:sz w:val="24"/>
          <w:szCs w:val="24"/>
        </w:rPr>
        <w:br/>
        <w:t xml:space="preserve">     4) квоты добычи (вылова) водных биоресурсов для осуществления рыболовства в учебных и культурно-просветительских целях; </w:t>
      </w:r>
      <w:r w:rsidRPr="007A0746">
        <w:rPr>
          <w:rFonts w:eastAsia="Times New Roman"/>
          <w:sz w:val="24"/>
          <w:szCs w:val="24"/>
        </w:rPr>
        <w:br/>
        <w:t xml:space="preserve">     5) квоты добычи (вылова) водных биоресурсов для осуществления рыболовства в целях рыбоводства, воспроизводства и акклиматизации водных биоресурсов; </w:t>
      </w:r>
      <w:r w:rsidRPr="007A0746">
        <w:rPr>
          <w:rFonts w:eastAsia="Times New Roman"/>
          <w:sz w:val="24"/>
          <w:szCs w:val="24"/>
        </w:rPr>
        <w:br/>
        <w:t xml:space="preserve">     6) квоты добычи (вылова) водных биоресурсов для организации любительского и спортивного рыболовства; </w:t>
      </w:r>
      <w:r w:rsidRPr="007A0746">
        <w:rPr>
          <w:rFonts w:eastAsia="Times New Roman"/>
          <w:sz w:val="24"/>
          <w:szCs w:val="24"/>
        </w:rPr>
        <w:br/>
        <w:t xml:space="preserve">     7) квоты добычи (вылова)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w:t>
      </w:r>
      <w:r w:rsidRPr="007A0746">
        <w:rPr>
          <w:rFonts w:eastAsia="Times New Roman"/>
          <w:sz w:val="24"/>
          <w:szCs w:val="24"/>
        </w:rPr>
        <w:br/>
        <w:t xml:space="preserve">     8)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w:t>
      </w:r>
      <w:r w:rsidRPr="007A0746">
        <w:rPr>
          <w:rFonts w:eastAsia="Times New Roman"/>
          <w:sz w:val="24"/>
          <w:szCs w:val="24"/>
        </w:rPr>
        <w:br/>
        <w:t xml:space="preserve">     9) квоты добычи (вылова) водных биоресурсов в исключительной экономической зоне Российской Федерации для иностранных государств, устанавливаемые в соответствии с международными договорами Российской Федерации в области рыболовства и сохранения водных биоресурсов. </w:t>
      </w:r>
      <w:r w:rsidRPr="007A0746">
        <w:rPr>
          <w:rFonts w:eastAsia="Times New Roman"/>
          <w:sz w:val="24"/>
          <w:szCs w:val="24"/>
        </w:rPr>
        <w:br/>
        <w:t xml:space="preserve">     2. Прибрежные квоты во внутренних морских водах Российской Федерации и в территориальном море Российской Федерации распределяются между прибрежными субъектами Российской Федерации в порядке, установленном Правительством Российской Федерации. </w:t>
      </w:r>
      <w:r w:rsidRPr="007A0746">
        <w:rPr>
          <w:rFonts w:eastAsia="Times New Roman"/>
          <w:sz w:val="24"/>
          <w:szCs w:val="24"/>
        </w:rPr>
        <w:br/>
        <w:t xml:space="preserve">     3. Порядок распределения общих допустимых уловов водных биоресурсов применительно к видам квот их добычи (вылова) определяется Правительством Российской Федерации.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31. Распределение квот добычи (вылова) водных биоресурсов между пользователями водными биоресурсами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Промышленные квоты, прибрежные квоты на континентальном шельфе Российской Федерации и в исключительной экономической зоне Российской Федерации, а также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распределяются между лицами, указанными в статье 19 настоящего Федерального закона, на срок не менее пяти лет путем закрепления за этими лицами долей в общем объеме квот добычи (вылова) водных биоресурсов, определенных на основании данных об объеме добытых (выловленных) ими водных биоресурсов за предыдущие пять лет. </w:t>
      </w:r>
      <w:r w:rsidRPr="007A0746">
        <w:rPr>
          <w:rFonts w:eastAsia="Times New Roman"/>
          <w:sz w:val="24"/>
          <w:szCs w:val="24"/>
        </w:rPr>
        <w:br/>
        <w:t xml:space="preserve">     2. Порядок распределения квот добычи (вылова) водных биоресурсов, указанных в части 1 настоящей статьи, устанавливается Правительством Российской Федерации. </w:t>
      </w:r>
      <w:r w:rsidRPr="007A0746">
        <w:rPr>
          <w:rFonts w:eastAsia="Times New Roman"/>
          <w:sz w:val="24"/>
          <w:szCs w:val="24"/>
        </w:rPr>
        <w:br/>
        <w:t xml:space="preserve">     3. Прибрежные квоты во внутренних морских водах Российской Федерации и в территориальном море Российской Федерации распределяются между пользователями водными биоресурсами федеральным органом исполнительной власти в области рыболовства по представлению органа исполнительной власти субъекта Российской Федерации в порядке, установленном федеральным органом исполнительной власти, осуществляющим нормативно-правовое регулирование в области рыболовства и сохранения водных биоресурсов. </w:t>
      </w:r>
      <w:r w:rsidRPr="007A0746">
        <w:rPr>
          <w:rFonts w:eastAsia="Times New Roman"/>
          <w:sz w:val="24"/>
          <w:szCs w:val="24"/>
        </w:rPr>
        <w:br/>
        <w:t xml:space="preserve">     4. Научные квоты, квоты добычи (вылова) водных биоресурсов для осуществления рыболовства в целях рыбоводства, воспроизводства и акклиматизации водных биоресурсов, квоты добычи (вылова) водных биоресурсов для осуществления рыболовства в учебных и культурно-просветительских целях распределяются между пользователями водными биоресурсами федеральным органом исполнительной власти в области рыболовства в порядке, установленном Правительством Российской Федерации. </w:t>
      </w:r>
      <w:r w:rsidRPr="007A0746">
        <w:rPr>
          <w:rFonts w:eastAsia="Times New Roman"/>
          <w:sz w:val="24"/>
          <w:szCs w:val="24"/>
        </w:rPr>
        <w:br/>
        <w:t xml:space="preserve">     5. Квоты добычи (вылова) водных биоресурсов для организации любительского и спортивного </w:t>
      </w:r>
      <w:r w:rsidRPr="007A0746">
        <w:rPr>
          <w:rFonts w:eastAsia="Times New Roman"/>
          <w:sz w:val="24"/>
          <w:szCs w:val="24"/>
        </w:rPr>
        <w:lastRenderedPageBreak/>
        <w:t xml:space="preserve">рыболовства распределяются между пользователями водными биоресурсами органами исполнительной власти субъектов Российской Федерации. </w:t>
      </w:r>
      <w:r w:rsidRPr="007A0746">
        <w:rPr>
          <w:rFonts w:eastAsia="Times New Roman"/>
          <w:sz w:val="24"/>
          <w:szCs w:val="24"/>
        </w:rPr>
        <w:br/>
        <w:t xml:space="preserve">     6. Квоты добычи (вылова)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распределяются между пользователями водными биоресурсами органами исполнительной власти субъектов Российской Федерации.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32. Изъятие и переход от одного лица к другому лицу долей в общем объеме квот добычи (вылова) водных биоресурсов для осуществления промышленного рыболовства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1. Изъятие долей в общем объеме квот добычи (вылова) водных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биоресурсов для осуществления промышленного рыболовства осуществляется федеральным органом исполнительной власти в области рыболовства в случае прекращения права пользования водными биоресурсами в соответствии с настоящим Федеральным законом.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2. Изъятые доли в общем объеме квот добычи (вылова) водных биоресурсов для осуществления промышленного рыболовства продаются на аукционе. </w:t>
      </w:r>
      <w:r w:rsidRPr="007A0746">
        <w:rPr>
          <w:rFonts w:eastAsia="Times New Roman"/>
          <w:sz w:val="24"/>
          <w:szCs w:val="24"/>
        </w:rPr>
        <w:br/>
        <w:t xml:space="preserve">     3. Порядок изъятия долей в общем объеме квот добычи (вылова) водных биоресурсов для осуществления промышленного рыболовства определяется федеральным органом исполнительной власти, осуществляющим нормативно-правовое регулирование в области рыболовства и сохранения водных биоресурсов. </w:t>
      </w:r>
      <w:r w:rsidRPr="007A0746">
        <w:rPr>
          <w:rFonts w:eastAsia="Times New Roman"/>
          <w:sz w:val="24"/>
          <w:szCs w:val="24"/>
        </w:rPr>
        <w:br/>
        <w:t xml:space="preserve">     4. Переход долей в общем объеме квот добычи (вылова) водных биоресурсов для осуществления промышленного рыболовства от одного лица к другому лицу осуществляется на основании договора, в том числе договора, заключенного по результатам аукциона. </w:t>
      </w:r>
      <w:r w:rsidRPr="007A0746">
        <w:rPr>
          <w:rFonts w:eastAsia="Times New Roman"/>
          <w:sz w:val="24"/>
          <w:szCs w:val="24"/>
        </w:rPr>
        <w:br/>
        <w:t xml:space="preserve">     5. Порядок заключения и регистрации указанного договора определяется федеральным органом исполнительной власти, осуществляющим нормативно-правовое регулирование в области рыболовства и 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33. Бассейновые научно-промысловые советы и территориальные рыбохозяйственные советы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Бассейновые научно-промысловые советы формируются для каждого рыбохозяйственного бассейна в целях подготовки предложений о сохранении водных биоресурсов, в том числе предложений о распределении квот добычи (вылова) водных биоресурсов. </w:t>
      </w:r>
      <w:r w:rsidRPr="007A0746">
        <w:rPr>
          <w:rFonts w:eastAsia="Times New Roman"/>
          <w:sz w:val="24"/>
          <w:szCs w:val="24"/>
        </w:rPr>
        <w:br/>
        <w:t xml:space="preserve">     2. Состав и порядок деятельности бассейновых научно-промысловых советов утверждаются федеральным органом исполнительной власти, осуществляющим нормативно-правовое регулирование в области рыболовства и сохранения водных биоресурсов. </w:t>
      </w:r>
      <w:r w:rsidRPr="007A0746">
        <w:rPr>
          <w:rFonts w:eastAsia="Times New Roman"/>
          <w:sz w:val="24"/>
          <w:szCs w:val="24"/>
        </w:rPr>
        <w:br/>
        <w:t xml:space="preserve">     3. В субъектах Российской Федерации могут формироваться территориальные рыбохозяйственные советы. </w:t>
      </w:r>
      <w:r w:rsidRPr="007A0746">
        <w:rPr>
          <w:rFonts w:eastAsia="Times New Roman"/>
          <w:sz w:val="24"/>
          <w:szCs w:val="24"/>
        </w:rPr>
        <w:br/>
        <w:t xml:space="preserve">     4. Состав и порядок деятельности территориальных рыбохозяйственных советов утверждаются органом исполнительной власти соответствующего субъекта Российской Федерации.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ГЛАВА 4. РАЗРЕШЕНИЕ НА ДОБЫЧУ (ВЫЛОВ) ВОДНЫХ БИОРЕСУРСОВ, ПРОДАЖА ПРОМЫШЛЕННЫХ КВОТ НА АУКЦИОНАХ, ДОГОВОР ПОЛЬЗОВАНИЯ РЫБОПРОМЫСЛОВЫМ УЧАСТКОМ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Статья 34. Разрешение на добычу (вылов) водных биоресурсов </w:t>
      </w:r>
      <w:r w:rsidRPr="007A0746">
        <w:rPr>
          <w:rFonts w:eastAsia="Times New Roman"/>
          <w:sz w:val="24"/>
          <w:szCs w:val="24"/>
        </w:rPr>
        <w:br/>
        <w:t xml:space="preserve">     1. Разрешение на добычу (вылов) водных биоресурсов удостоверяет право на изъятие водных биоресурсов из среды их обитания при осуществлении: </w:t>
      </w:r>
      <w:r w:rsidRPr="007A0746">
        <w:rPr>
          <w:rFonts w:eastAsia="Times New Roman"/>
          <w:sz w:val="24"/>
          <w:szCs w:val="24"/>
        </w:rPr>
        <w:br/>
        <w:t xml:space="preserve">     1) промышленного рыболовства, в том числе прибрежного рыболовства; </w:t>
      </w:r>
      <w:r w:rsidRPr="007A0746">
        <w:rPr>
          <w:rFonts w:eastAsia="Times New Roman"/>
          <w:sz w:val="24"/>
          <w:szCs w:val="24"/>
        </w:rPr>
        <w:br/>
        <w:t xml:space="preserve">     2) рыболовства в научно-исследовательских и контрольных целях; </w:t>
      </w:r>
      <w:r w:rsidRPr="007A0746">
        <w:rPr>
          <w:rFonts w:eastAsia="Times New Roman"/>
          <w:sz w:val="24"/>
          <w:szCs w:val="24"/>
        </w:rPr>
        <w:br/>
        <w:t xml:space="preserve">     3) рыболовства в учебных и культурно-просветительских целях; </w:t>
      </w:r>
      <w:r w:rsidRPr="007A0746">
        <w:rPr>
          <w:rFonts w:eastAsia="Times New Roman"/>
          <w:sz w:val="24"/>
          <w:szCs w:val="24"/>
        </w:rPr>
        <w:br/>
        <w:t xml:space="preserve">     4) рыболовства в целях рыбоводства, воспроизводства и акклиматизации водных биоресурсов; </w:t>
      </w:r>
      <w:r w:rsidRPr="007A0746">
        <w:rPr>
          <w:rFonts w:eastAsia="Times New Roman"/>
          <w:sz w:val="24"/>
          <w:szCs w:val="24"/>
        </w:rPr>
        <w:br/>
        <w:t xml:space="preserve">     5) в иных предусмотренных настоящим Федеральным законом случаях. </w:t>
      </w:r>
      <w:r w:rsidRPr="007A0746">
        <w:rPr>
          <w:rFonts w:eastAsia="Times New Roman"/>
          <w:sz w:val="24"/>
          <w:szCs w:val="24"/>
        </w:rPr>
        <w:br/>
        <w:t xml:space="preserve">     2. Бланк разрешения на добычу (вылов) водных биоресурсов является документом строгой отчетности, имеет учетные серию и номер. </w:t>
      </w:r>
      <w:r w:rsidRPr="007A0746">
        <w:rPr>
          <w:rFonts w:eastAsia="Times New Roman"/>
          <w:sz w:val="24"/>
          <w:szCs w:val="24"/>
        </w:rPr>
        <w:br/>
        <w:t xml:space="preserve">     3. Подлинники разрешений на добычу (вылов) водных биоресурсов должны находиться на </w:t>
      </w:r>
      <w:r w:rsidRPr="007A0746">
        <w:rPr>
          <w:rFonts w:eastAsia="Times New Roman"/>
          <w:sz w:val="24"/>
          <w:szCs w:val="24"/>
        </w:rPr>
        <w:lastRenderedPageBreak/>
        <w:t xml:space="preserve">каждом рыбопромысловом судне, а также у лиц, осуществляющих добычу (вылов) водных биоресурсов на каждом рыбопромысловом участке. </w:t>
      </w:r>
      <w:r w:rsidRPr="007A0746">
        <w:rPr>
          <w:rFonts w:eastAsia="Times New Roman"/>
          <w:sz w:val="24"/>
          <w:szCs w:val="24"/>
        </w:rPr>
        <w:br/>
        <w:t xml:space="preserve">     4. Копии выданных разрешений на добычу (вылов) водных биоресурсов, информацию о внесении изменений в такие разрешения федеральный орган исполнительной власти по рыболовству направляет в федеральные органы исполнительной власти, осуществляющие контроль в области рыболовства и сохранения водных биоресурсов, а также среды их обитания.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35. Содержание разрешения на добычу (вылов)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В разрешении на добычу (вылов) водных биоресурсов в зависимости от вида рыболовства должны быть указаны: </w:t>
      </w:r>
      <w:r w:rsidRPr="007A0746">
        <w:rPr>
          <w:rFonts w:eastAsia="Times New Roman"/>
          <w:sz w:val="24"/>
          <w:szCs w:val="24"/>
        </w:rPr>
        <w:br/>
        <w:t xml:space="preserve">     1) сведения о пользователе водными биоресурсами, рыбопромысловом судне, районе промысла и (или) рыбопромысловом участке; </w:t>
      </w:r>
      <w:r w:rsidRPr="007A0746">
        <w:rPr>
          <w:rFonts w:eastAsia="Times New Roman"/>
          <w:sz w:val="24"/>
          <w:szCs w:val="24"/>
        </w:rPr>
        <w:br/>
        <w:t xml:space="preserve">     2) виды водных биоресурсов, разрешенных для добычи (вылова); </w:t>
      </w:r>
      <w:r w:rsidRPr="007A0746">
        <w:rPr>
          <w:rFonts w:eastAsia="Times New Roman"/>
          <w:sz w:val="24"/>
          <w:szCs w:val="24"/>
        </w:rPr>
        <w:br/>
        <w:t xml:space="preserve">     3) квоты добычи (вылова) водных биоресурсов; </w:t>
      </w:r>
      <w:r w:rsidRPr="007A0746">
        <w:rPr>
          <w:rFonts w:eastAsia="Times New Roman"/>
          <w:sz w:val="24"/>
          <w:szCs w:val="24"/>
        </w:rPr>
        <w:br/>
        <w:t xml:space="preserve">     4) орудия, способы и сроки добычи (вылова) водных биоресурсов; </w:t>
      </w:r>
      <w:r w:rsidRPr="007A0746">
        <w:rPr>
          <w:rFonts w:eastAsia="Times New Roman"/>
          <w:sz w:val="24"/>
          <w:szCs w:val="24"/>
        </w:rPr>
        <w:br/>
        <w:t xml:space="preserve">     5) требования к охране окружающей среды; </w:t>
      </w:r>
      <w:r w:rsidRPr="007A0746">
        <w:rPr>
          <w:rFonts w:eastAsia="Times New Roman"/>
          <w:sz w:val="24"/>
          <w:szCs w:val="24"/>
        </w:rPr>
        <w:br/>
        <w:t xml:space="preserve">     6) иные регламентирующие добычу (вылов) водных биоресурсов и обеспечивающие сохранение среды их обитания условия.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36. Оформление, выдача, регистрация разрешений на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добычу (вылов) водных биоресурсов и внесение изменений в такие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разрешения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Оформление, выдача, регистрация разрешений на добычу (вылов) водных биоресурсов и внесение изменений в такие разрешения осуществляются федеральным органом исполнительной власти в области рыболовства. </w:t>
      </w:r>
      <w:r w:rsidRPr="007A0746">
        <w:rPr>
          <w:rFonts w:eastAsia="Times New Roman"/>
          <w:sz w:val="24"/>
          <w:szCs w:val="24"/>
        </w:rPr>
        <w:br/>
        <w:t xml:space="preserve">     2. Допускается внесение изменений в выданные разрешения на добычу (вылов) водных биоресурсов в случаях изменения или уточнения районов промысла, квот добычи (вылова) водных биоресурсов, орудий и способов добычи (вылова) водных биоресурсов, сроков действия указанных разрешений, изменения сведений о пользователе водными биоресурсами, замены капитанов рыбопромысловых судов, исправления ошибок в выданных разрешениях на добычу (вылов) водных биоресурсов и в иных требующих безотлагательного решения случаях. </w:t>
      </w:r>
      <w:r w:rsidRPr="007A0746">
        <w:rPr>
          <w:rFonts w:eastAsia="Times New Roman"/>
          <w:sz w:val="24"/>
          <w:szCs w:val="24"/>
        </w:rPr>
        <w:br/>
        <w:t xml:space="preserve">     3. Изменения в выданное разрешение на добычу (вылов) водных биоресурсов вносятся органом, выдавшим такое разрешение, непосредственно в подлинник разрешения на добычу (вылов) водных биоресурсов или посредством телеграфного отправления о внесении изменений в такое разрешение и являются неотъемлемой частью разрешения на добычу (вылов) водных биоресурсов. </w:t>
      </w:r>
      <w:r w:rsidRPr="007A0746">
        <w:rPr>
          <w:rFonts w:eastAsia="Times New Roman"/>
          <w:sz w:val="24"/>
          <w:szCs w:val="24"/>
        </w:rPr>
        <w:br/>
        <w:t xml:space="preserve">     4. Порядок оформления, выдачи, регистрации разрешений на добычу (вылов) водных биоресурсов и внесения в них изменений устанавливается Правительством Российской Федерации.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37. Приостановление действия разрешения на добычу (вылов) водных биоресурсов и аннулирование разрешения на добычу (вылов)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Действие разрешения на добычу (вылов) водных биоресурсов может быть приостановлено или такое разрешение может быть аннулировано до истечения установленного срока его действия федеральными органами исполнительной власти, осуществляющими контроль в области рыболовства и сохранения водных биоресурсов, а также среды их обитания, в соответствии с основаниями прекращения права пользования водными биоресурсами. </w:t>
      </w:r>
      <w:r w:rsidRPr="007A0746">
        <w:rPr>
          <w:rFonts w:eastAsia="Times New Roman"/>
          <w:sz w:val="24"/>
          <w:szCs w:val="24"/>
        </w:rPr>
        <w:br/>
        <w:t xml:space="preserve">     2. Порядок приостановления действия разрешения на добычу (вылов) водных биоресурсов и порядок аннулирования разрешения на добычу (вылов) водных биоресурсов устанавливаются Правительством Российской Федерации. </w:t>
      </w:r>
      <w:r w:rsidRPr="007A0746">
        <w:rPr>
          <w:rFonts w:eastAsia="Times New Roman"/>
          <w:sz w:val="24"/>
          <w:szCs w:val="24"/>
        </w:rPr>
        <w:br/>
        <w:t xml:space="preserve">     3. Информация о приостановлении действия разрешения на добычу (вылов) водных биоресурсов или об аннулировании разрешения на добычу (вылов) водных биоресурсов направляется в федеральный орган исполнительной власти в области рыболовства. </w:t>
      </w:r>
    </w:p>
    <w:p w:rsidR="007A0746" w:rsidRPr="007A0746" w:rsidRDefault="007A0746" w:rsidP="007A0746">
      <w:pPr>
        <w:pStyle w:val="a4"/>
        <w:rPr>
          <w:rFonts w:eastAsia="Times New Roman"/>
          <w:sz w:val="24"/>
          <w:szCs w:val="24"/>
        </w:rPr>
      </w:pPr>
      <w:r w:rsidRPr="007A0746">
        <w:rPr>
          <w:rFonts w:eastAsia="Times New Roman"/>
          <w:sz w:val="24"/>
          <w:szCs w:val="24"/>
        </w:rPr>
        <w:lastRenderedPageBreak/>
        <w:t xml:space="preserve">Статья 38. Продажа промышленных квот добычи (вылова) водных биоресурсов и долей в общем объеме квот добычи (вылова) водных биоресурсов для осуществления промышленного рыболовства на аукционах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На аукционы выставляются промышленные квоты добычи (вылова) водных биоресурсов и доли в общем объеме квот добычи (вылова) водных биоресурсов для осуществления промышленного рыболовства в случаях, предусмотренных статьями 29 и 32 настоящего Федерального закона. </w:t>
      </w:r>
      <w:r w:rsidRPr="007A0746">
        <w:rPr>
          <w:rFonts w:eastAsia="Times New Roman"/>
          <w:sz w:val="24"/>
          <w:szCs w:val="24"/>
        </w:rPr>
        <w:br/>
        <w:t xml:space="preserve">     2. В качестве организатора аукционов по продаже промышленных квот вылова (добычи) водных биоресурсов выступает федеральный орган исполнительной власти в области рыболовства или на основании договора с федеральным органом исполнительной власти в области рыболовства специализированная организация. </w:t>
      </w:r>
      <w:r w:rsidRPr="007A0746">
        <w:rPr>
          <w:rFonts w:eastAsia="Times New Roman"/>
          <w:sz w:val="24"/>
          <w:szCs w:val="24"/>
        </w:rPr>
        <w:br/>
        <w:t xml:space="preserve">     3. Порядок проведения аукционов по продаже промышленных квот добычи (вылова) водных биоресурсов и долей в общем объеме квот добычи (вылова) водных биоресурсов для осуществления промышленного рыболовства утверждается федеральным органом исполнительной власти, осуществляющим нормативно-правовое регулирование в области рыболовства и 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39. Договор пользования рыбопромысловым участком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По договору пользования рыбопромысловым участком федеральный орган исполнительной власти в области рыболовства обязуется предоставить гражданину или юридическому лицу рыбопромысловый участок для целей, указанных в статье 18 настоящего Федерального закона. </w:t>
      </w:r>
      <w:r w:rsidRPr="007A0746">
        <w:rPr>
          <w:rFonts w:eastAsia="Times New Roman"/>
          <w:sz w:val="24"/>
          <w:szCs w:val="24"/>
        </w:rPr>
        <w:br/>
        <w:t xml:space="preserve">     2. Договоры пользования рыбопромысловыми участками заключаются с лицами, относящимися к коренным малочисленным народам Севера, Сибири и Дальнего Востока Российской Федерации, или их общинами без проведения конкурсов на право заключения договоров пользования рыбопромысловыми участками. </w:t>
      </w:r>
      <w:r w:rsidRPr="007A0746">
        <w:rPr>
          <w:rFonts w:eastAsia="Times New Roman"/>
          <w:sz w:val="24"/>
          <w:szCs w:val="24"/>
        </w:rPr>
        <w:br/>
        <w:t xml:space="preserve">     3. Договор, на основании которого гражданину или юридическому лицу были предоставлены рыбопромысловые участки до вступления в силу настоящего Федерального закона, подлежит переоформлению без проведения конкурсов на право заключения договора пользования рыбопромысловым участком.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Статья 40. Условия договора пользования рыбопромысловым участком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В договоре пользования рыбопромысловым участком указываются: </w:t>
      </w:r>
      <w:r w:rsidRPr="007A0746">
        <w:rPr>
          <w:rFonts w:eastAsia="Times New Roman"/>
          <w:sz w:val="24"/>
          <w:szCs w:val="24"/>
        </w:rPr>
        <w:br/>
        <w:t xml:space="preserve">     1) наименование, площадь, границы рыбопромыслового участка; </w:t>
      </w:r>
      <w:r w:rsidRPr="007A0746">
        <w:rPr>
          <w:rFonts w:eastAsia="Times New Roman"/>
          <w:sz w:val="24"/>
          <w:szCs w:val="24"/>
        </w:rPr>
        <w:br/>
        <w:t xml:space="preserve">     2) сведения о пользователе рыбопромысловым участком; </w:t>
      </w:r>
      <w:r w:rsidRPr="007A0746">
        <w:rPr>
          <w:rFonts w:eastAsia="Times New Roman"/>
          <w:sz w:val="24"/>
          <w:szCs w:val="24"/>
        </w:rPr>
        <w:br/>
        <w:t xml:space="preserve">     3) разрешенные виды рыбохозяйственной деятельности; </w:t>
      </w:r>
      <w:r w:rsidRPr="007A0746">
        <w:rPr>
          <w:rFonts w:eastAsia="Times New Roman"/>
          <w:sz w:val="24"/>
          <w:szCs w:val="24"/>
        </w:rPr>
        <w:br/>
        <w:t xml:space="preserve">     4) срок пользования рыбопромысловым участком; </w:t>
      </w:r>
      <w:r w:rsidRPr="007A0746">
        <w:rPr>
          <w:rFonts w:eastAsia="Times New Roman"/>
          <w:sz w:val="24"/>
          <w:szCs w:val="24"/>
        </w:rPr>
        <w:br/>
        <w:t xml:space="preserve">     5) порядок пользования водными биоресурсами; </w:t>
      </w:r>
      <w:r w:rsidRPr="007A0746">
        <w:rPr>
          <w:rFonts w:eastAsia="Times New Roman"/>
          <w:sz w:val="24"/>
          <w:szCs w:val="24"/>
        </w:rPr>
        <w:br/>
        <w:t xml:space="preserve">     6) требования к сохранению водных биоресурсов и среды их обитания; </w:t>
      </w:r>
      <w:r w:rsidRPr="007A0746">
        <w:rPr>
          <w:rFonts w:eastAsia="Times New Roman"/>
          <w:sz w:val="24"/>
          <w:szCs w:val="24"/>
        </w:rPr>
        <w:br/>
        <w:t xml:space="preserve">     7) порядок, условия и сроки внесения платы за пользование рыбопромысловым участком, за исключением рыболовства в целях, указанных в статье 25 настоящего Федерального закона; </w:t>
      </w:r>
      <w:r w:rsidRPr="007A0746">
        <w:rPr>
          <w:rFonts w:eastAsia="Times New Roman"/>
          <w:sz w:val="24"/>
          <w:szCs w:val="24"/>
        </w:rPr>
        <w:br/>
        <w:t xml:space="preserve">     8) иные предусмотренные гражданским законодательством или соглашением сторон условия.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Статья 41. Конкурсы на право заключения договора пользования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рыбопромысловым участком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Конкурсы на право заключения договора пользования рыбопромысловым участком организуются и проводятся федеральным органом исполнительной власти в области рыболовства.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ГЛАВА 5. ГОСУДАРСТВЕННЫЙ МОНИТОРИНГ ВОДНЫХ БИОРЕСУРСОВ И ГОСУДАРСТВЕННЫЙ КОНТРОЛЬ В ОБЛАСТИ РЫБОЛОВСТВА И 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Статья 42. Государственный мониторинг водных биоресурсов </w:t>
      </w:r>
      <w:r w:rsidRPr="007A0746">
        <w:rPr>
          <w:rFonts w:eastAsia="Times New Roman"/>
          <w:sz w:val="24"/>
          <w:szCs w:val="24"/>
        </w:rPr>
        <w:br/>
        <w:t xml:space="preserve">     1. Государственный мониторинг водных биоресурсов - система регулярных наблюдений за распределением, численностью и воспроизводством водных биоресурсов, а также за средой их обитания. </w:t>
      </w:r>
      <w:r w:rsidRPr="007A0746">
        <w:rPr>
          <w:rFonts w:eastAsia="Times New Roman"/>
          <w:sz w:val="24"/>
          <w:szCs w:val="24"/>
        </w:rPr>
        <w:br/>
        <w:t xml:space="preserve">     2. Государственный мониторинг водных биоресурсов является частью государственного </w:t>
      </w:r>
      <w:r w:rsidRPr="007A0746">
        <w:rPr>
          <w:rFonts w:eastAsia="Times New Roman"/>
          <w:sz w:val="24"/>
          <w:szCs w:val="24"/>
        </w:rPr>
        <w:lastRenderedPageBreak/>
        <w:t xml:space="preserve">мониторинга окружающей среды. </w:t>
      </w:r>
      <w:r w:rsidRPr="007A0746">
        <w:rPr>
          <w:rFonts w:eastAsia="Times New Roman"/>
          <w:sz w:val="24"/>
          <w:szCs w:val="24"/>
        </w:rPr>
        <w:br/>
        <w:t xml:space="preserve">     3. Государственный мониторинг водных биоресурсов осуществляется федеральным органом исполнительной власти в области рыболовства в порядке, установленном Правительством Российской Федерации.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43. Государственный контроль в области рыболовства и 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Государственный контроль в области рыболовства и сохранения водных биоресурсов проводится федеральными органами исполнительной власти, осуществляющими контроль в области рыболовства и сохранения водных биоресурсов, а также среды их обитания, в рамках полномочий, определяемых Президентом Российской Федерации и Правительством Российской Федерации. </w:t>
      </w:r>
      <w:r w:rsidRPr="007A0746">
        <w:rPr>
          <w:rFonts w:eastAsia="Times New Roman"/>
          <w:sz w:val="24"/>
          <w:szCs w:val="24"/>
        </w:rPr>
        <w:br/>
        <w:t xml:space="preserve">     2. Государственный контроль в области рыболовства и сохранения водных биоресурсов проводится в порядке, установленном федеральными законами и иными нормативными правовыми актами Российской Федерации.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ГЛАВА 6. СОХРАНЕНИЕ ВОДНЫХ БИОРЕСУРСОВ И СРЕДЫ ОБИТАНИЯ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44. Рыбохозяйственная мелиорация водных объектов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Рыбохозяйственная мелиорация водных объектов - мероприятия по улучшению показателей гидрологического, гидрогеохимического, экологического состояния водных объектов в целях создания условий для сохранения и рационального использования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45. Искусственное воспроизводство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Искусственное воспроизводство водных биоресурсов в водных объектах рыбохозяйственного значения осуществляется по договорам, заключаемым с федеральным органом исполнительной власти в области рыболовства.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46. Акклиматизация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Акклиматизация водных биоресурсов - деятельность по вселению водных биоресурсов ценных видов в водные объекты рыбохозяйственного значения и созданию их устойчивых популяций в водных объектах рыбохозяйственного значения, в которых водные биоресурсы данных видов не обитали ранее или утратили свое значение. </w:t>
      </w:r>
      <w:r w:rsidRPr="007A0746">
        <w:rPr>
          <w:rFonts w:eastAsia="Times New Roman"/>
          <w:sz w:val="24"/>
          <w:szCs w:val="24"/>
        </w:rPr>
        <w:br/>
        <w:t xml:space="preserve">     2. Порядок осуществления мероприятий по акклиматизации водных биоресурсов определяется федеральным органом исполнительной власти, осуществляющим нормативно-правовое регулирование в области рыболовства и 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47. Нормативы качества воды водных объектов рыбохозяйственного значения и требования к водному режиму водных объектов рыбохозяйственного значения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Нормативы качества воды водных объектов рыбохозяйственного значения, в том числе нормативы предельно допустимых концентраций вредных веществ в водах водных объектов рыбохозяйственного значения, разрабатываются в порядке, установленном федеральным органом исполнительной власти, осуществляющим нормативно-правовое регулирование в области рыболовства и сохранения водных биоресурсов. </w:t>
      </w:r>
      <w:r w:rsidRPr="007A0746">
        <w:rPr>
          <w:rFonts w:eastAsia="Times New Roman"/>
          <w:sz w:val="24"/>
          <w:szCs w:val="24"/>
        </w:rPr>
        <w:br/>
        <w:t xml:space="preserve">     2. Сброс в водные объекты рыбохозяйственного значения и рыбоохранные зоны вредных веществ, предельно допустимые концентрации которых в водах водных объектов рыбохозяйственного значения не установлены, запрещается. </w:t>
      </w:r>
      <w:r w:rsidRPr="007A0746">
        <w:rPr>
          <w:rFonts w:eastAsia="Times New Roman"/>
          <w:sz w:val="24"/>
          <w:szCs w:val="24"/>
        </w:rPr>
        <w:br/>
        <w:t xml:space="preserve">     3. Установление требования к водному режиму водных объектов рыбохозяйственного значения (ограничение объема безвозвратного изъятия поверхностных вод, обеспечение оптимального уровня воды и сбросов вод в рыбохозяйственных целях) должно обеспечивать сохранение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48. Рыбоохранные зоны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В целях сохранения условий для воспроизводства водных биоресурсов устанавливаются рыбоохранные зоны, на территориях которых вводятся ограничения хозяйственной и иной деятельности. </w:t>
      </w:r>
      <w:r w:rsidRPr="007A0746">
        <w:rPr>
          <w:rFonts w:eastAsia="Times New Roman"/>
          <w:sz w:val="24"/>
          <w:szCs w:val="24"/>
        </w:rPr>
        <w:br/>
        <w:t xml:space="preserve">     2. Рыбоохранной зоной является территория, которая прилегает к акватории водного объекта рыбохозяйственного значения и на которой устанавливается особый режим осуществления </w:t>
      </w:r>
      <w:r w:rsidRPr="007A0746">
        <w:rPr>
          <w:rFonts w:eastAsia="Times New Roman"/>
          <w:sz w:val="24"/>
          <w:szCs w:val="24"/>
        </w:rPr>
        <w:lastRenderedPageBreak/>
        <w:t xml:space="preserve">хозяйственной и иной деятельности. </w:t>
      </w:r>
      <w:r w:rsidRPr="007A0746">
        <w:rPr>
          <w:rFonts w:eastAsia="Times New Roman"/>
          <w:sz w:val="24"/>
          <w:szCs w:val="24"/>
        </w:rPr>
        <w:br/>
        <w:t xml:space="preserve">     3. Порядок установления рыбоохранных зон определяется Правительством Российской Федерации.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49. Рыбохозяйственные заповедные зоны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Водные объекты рыбохозяйственного значения или их участки, имеющие важное значение для сохранения водных биоресурсов ценных видов, могут быть объявлены рыбохозяйственными заповедными зонами. </w:t>
      </w:r>
      <w:r w:rsidRPr="007A0746">
        <w:rPr>
          <w:rFonts w:eastAsia="Times New Roman"/>
          <w:sz w:val="24"/>
          <w:szCs w:val="24"/>
        </w:rPr>
        <w:br/>
        <w:t xml:space="preserve">     2. Рыбохозяйственной заповедной зоной является водный объект или его часть с прилегающей к ним территорией, на которых устанавливается особый режим хозяйственной и иной деятельности в целях сохранения водных биоресурсов и создания условий для развития рыбоводства и рыболовства. </w:t>
      </w:r>
      <w:r w:rsidRPr="007A0746">
        <w:rPr>
          <w:rFonts w:eastAsia="Times New Roman"/>
          <w:sz w:val="24"/>
          <w:szCs w:val="24"/>
        </w:rPr>
        <w:br/>
        <w:t xml:space="preserve">     3. В рыбохозяйственных заповедных зонах хозяйственная и иная деятельность может быть запрещена полностью или частично либо постоянно или временно. </w:t>
      </w:r>
      <w:r w:rsidRPr="007A0746">
        <w:rPr>
          <w:rFonts w:eastAsia="Times New Roman"/>
          <w:sz w:val="24"/>
          <w:szCs w:val="24"/>
        </w:rPr>
        <w:br/>
        <w:t xml:space="preserve">     4. Порядок образования рыбохозяйственных заповедных зон устанавливается Правительством Российской Федерации.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Статья 50. Размещение, проектирование, строительство, реконструкция и ввод в эксплуатацию хозяйственных и иных объектов, влияющих на состояние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При размещении, проектировании, строительстве, реконструкции и вводе в эксплуатацию хозяйственных и иных объектов, а также при внедрении новых технологических процессов должно учитываться их влияние на состояние водных биоресурсов и среду их обитания. </w:t>
      </w:r>
      <w:r w:rsidRPr="007A0746">
        <w:rPr>
          <w:rFonts w:eastAsia="Times New Roman"/>
          <w:sz w:val="24"/>
          <w:szCs w:val="24"/>
        </w:rPr>
        <w:br/>
        <w:t xml:space="preserve">     2. Размещение, проектирование, строительство, реконструкция и ввод в эксплуатацию хозяйственных и иных объектов, а также внедрение новых технологических процессов согласовывается с федеральным органом исполнительной власти в области рыболовства. </w:t>
      </w:r>
      <w:r w:rsidRPr="007A0746">
        <w:rPr>
          <w:rFonts w:eastAsia="Times New Roman"/>
          <w:sz w:val="24"/>
          <w:szCs w:val="24"/>
        </w:rPr>
        <w:br/>
        <w:t xml:space="preserve">     3. Порядок согласования документации, обосновывающей деятельность, указанную в части 1 настоящей статьи, определяется Правительством Российской Федерации.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ГЛАВА 7. РАЗРЕШЕНИЕ СПОРОВ В ОБЛАСТИ РЫБОЛОВСТВА И СОХРАНЕНИЯ ВОДНЫХ БИОРЕСУРСОВ И ОТВЕТСТВЕННОСТЬ ЗА СОВЕРШЕНИЕ ПРАВОНАРУШЕНИЙ В ОБЛАСТИ РЫБОЛОВСТВА И 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Статья 51. Порядок разрешения споров в области рыболовства 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сохранения водных биоресурсов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1. Споры в области рыболовства и сохранения водных биоресурсов разрешаются в судебном порядке. </w:t>
      </w:r>
      <w:r w:rsidRPr="007A0746">
        <w:rPr>
          <w:rFonts w:eastAsia="Times New Roman"/>
          <w:sz w:val="24"/>
          <w:szCs w:val="24"/>
        </w:rPr>
        <w:br/>
        <w:t xml:space="preserve">     2. В административном порядке споры в области рыболовства и сохранения водных биоресурсов разрешаются в случаях, предусмотренных законодательством Российской Федерации.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Статья 52. Ответственность за совершение правонарушений в области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рыболовства и сохранения водных биоресурсов </w:t>
      </w:r>
    </w:p>
    <w:p w:rsidR="007A0746" w:rsidRPr="007A0746" w:rsidRDefault="007A0746" w:rsidP="007A0746">
      <w:pPr>
        <w:pStyle w:val="a4"/>
        <w:rPr>
          <w:rFonts w:eastAsia="Times New Roman"/>
          <w:sz w:val="24"/>
          <w:szCs w:val="24"/>
        </w:rPr>
      </w:pPr>
      <w:r>
        <w:rPr>
          <w:rFonts w:eastAsia="Times New Roman"/>
          <w:sz w:val="24"/>
          <w:szCs w:val="24"/>
        </w:rPr>
        <w:t xml:space="preserve">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Лица, совершившие правонарушения в области рыболовства и сохранения водных биоресурсов, несут ответственность в соответствии с законодательством Российской Федерации.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Статья 53. Возмещение вреда, причиненного водным биоресурсам </w:t>
      </w:r>
    </w:p>
    <w:p w:rsidR="007A0746" w:rsidRPr="007A0746" w:rsidRDefault="007A0746" w:rsidP="007A0746">
      <w:pPr>
        <w:pStyle w:val="a4"/>
        <w:rPr>
          <w:rFonts w:eastAsia="Times New Roman"/>
          <w:sz w:val="24"/>
          <w:szCs w:val="24"/>
        </w:rPr>
      </w:pPr>
      <w:r w:rsidRPr="007A0746">
        <w:rPr>
          <w:rFonts w:eastAsia="Times New Roman"/>
          <w:sz w:val="24"/>
          <w:szCs w:val="24"/>
        </w:rPr>
        <w:t xml:space="preserve">     Возмещение вреда, причиненного водным биоресурсам, осуществляется в добровольном порядке или на основании решения суда в соответствии с утвержденными в установленном порядке таксами и методиками исчисления размера причиненного водным биоресурсам вреда, а при отсутствии их исходя из затрат на восстановление водных биоресурсов. </w:t>
      </w:r>
    </w:p>
    <w:p w:rsidR="007A0746" w:rsidRPr="007A0746" w:rsidRDefault="007A0746" w:rsidP="007A0746">
      <w:pPr>
        <w:pStyle w:val="a4"/>
        <w:jc w:val="right"/>
        <w:rPr>
          <w:rFonts w:eastAsia="Times New Roman"/>
          <w:sz w:val="24"/>
          <w:szCs w:val="24"/>
        </w:rPr>
      </w:pPr>
      <w:r w:rsidRPr="007A0746">
        <w:rPr>
          <w:rFonts w:eastAsia="Times New Roman"/>
          <w:sz w:val="24"/>
          <w:szCs w:val="24"/>
        </w:rPr>
        <w:t xml:space="preserve">Президент </w:t>
      </w:r>
      <w:r w:rsidRPr="007A0746">
        <w:rPr>
          <w:rFonts w:eastAsia="Times New Roman"/>
          <w:sz w:val="24"/>
          <w:szCs w:val="24"/>
        </w:rPr>
        <w:br/>
        <w:t xml:space="preserve">Российской Федерации </w:t>
      </w:r>
      <w:r w:rsidRPr="007A0746">
        <w:rPr>
          <w:rFonts w:eastAsia="Times New Roman"/>
          <w:sz w:val="24"/>
          <w:szCs w:val="24"/>
        </w:rPr>
        <w:br/>
        <w:t>В. ПУТИН</w:t>
      </w:r>
    </w:p>
    <w:p w:rsidR="007A0746" w:rsidRPr="007A0746" w:rsidRDefault="007A0746" w:rsidP="007A0746">
      <w:pPr>
        <w:pStyle w:val="a4"/>
        <w:rPr>
          <w:rFonts w:eastAsia="Times New Roman"/>
          <w:sz w:val="24"/>
          <w:szCs w:val="24"/>
        </w:rPr>
      </w:pPr>
    </w:p>
    <w:p w:rsidR="007A0746" w:rsidRPr="007A0746" w:rsidRDefault="007A0746" w:rsidP="007A0746">
      <w:pPr>
        <w:pStyle w:val="a4"/>
        <w:rPr>
          <w:rFonts w:eastAsia="Times New Roman"/>
          <w:sz w:val="24"/>
          <w:szCs w:val="24"/>
        </w:rPr>
      </w:pPr>
    </w:p>
    <w:p w:rsidR="007A0746" w:rsidRPr="007A0746" w:rsidRDefault="007A0746" w:rsidP="007A0746">
      <w:pPr>
        <w:pStyle w:val="a4"/>
        <w:rPr>
          <w:rFonts w:eastAsia="Times New Roman"/>
          <w:sz w:val="24"/>
          <w:szCs w:val="24"/>
        </w:rPr>
      </w:pPr>
    </w:p>
    <w:p w:rsidR="007A0746" w:rsidRPr="007A0746" w:rsidRDefault="007A0746" w:rsidP="007A0746">
      <w:pPr>
        <w:pStyle w:val="a4"/>
        <w:rPr>
          <w:rFonts w:eastAsia="Times New Roman"/>
          <w:sz w:val="24"/>
          <w:szCs w:val="24"/>
        </w:rPr>
      </w:pPr>
    </w:p>
    <w:p w:rsidR="007A0746" w:rsidRPr="007A0746" w:rsidRDefault="007A0746" w:rsidP="007A0746">
      <w:pPr>
        <w:pStyle w:val="a4"/>
        <w:rPr>
          <w:rFonts w:eastAsia="Times New Roman"/>
          <w:sz w:val="24"/>
          <w:szCs w:val="24"/>
        </w:rPr>
      </w:pPr>
    </w:p>
    <w:p w:rsidR="007A0746" w:rsidRPr="007A0746" w:rsidRDefault="007A0746" w:rsidP="007A0746">
      <w:pPr>
        <w:pStyle w:val="a4"/>
        <w:rPr>
          <w:rFonts w:eastAsia="Times New Roman"/>
          <w:sz w:val="24"/>
          <w:szCs w:val="24"/>
        </w:rPr>
      </w:pPr>
      <w:r w:rsidRPr="007A0746">
        <w:rPr>
          <w:rFonts w:eastAsia="Times New Roman"/>
          <w:sz w:val="24"/>
          <w:szCs w:val="24"/>
        </w:rPr>
        <w:t xml:space="preserve">      </w:t>
      </w:r>
    </w:p>
    <w:p w:rsidR="007A0746" w:rsidRPr="007A0746" w:rsidRDefault="007A0746" w:rsidP="007A0746">
      <w:pPr>
        <w:pStyle w:val="a4"/>
        <w:rPr>
          <w:rFonts w:eastAsia="Times New Roman"/>
          <w:sz w:val="24"/>
          <w:szCs w:val="24"/>
        </w:rPr>
      </w:pPr>
    </w:p>
    <w:p w:rsidR="007A0746" w:rsidRPr="007A0746" w:rsidRDefault="007A0746" w:rsidP="007A0746">
      <w:pPr>
        <w:pStyle w:val="a4"/>
        <w:rPr>
          <w:rFonts w:eastAsia="Times New Roman"/>
          <w:sz w:val="24"/>
          <w:szCs w:val="24"/>
        </w:rPr>
      </w:pPr>
    </w:p>
    <w:p w:rsidR="007A0746" w:rsidRPr="007A0746" w:rsidRDefault="007A0746" w:rsidP="007A0746">
      <w:pPr>
        <w:pStyle w:val="a4"/>
        <w:rPr>
          <w:rFonts w:eastAsia="Times New Roman"/>
          <w:sz w:val="24"/>
          <w:szCs w:val="24"/>
        </w:rPr>
      </w:pPr>
      <w:r w:rsidRPr="007A0746">
        <w:rPr>
          <w:rFonts w:eastAsia="Times New Roman"/>
          <w:sz w:val="24"/>
          <w:szCs w:val="24"/>
        </w:rPr>
        <w:t xml:space="preserve">      </w:t>
      </w:r>
    </w:p>
    <w:p w:rsidR="007A0746" w:rsidRPr="007A0746" w:rsidRDefault="007A0746" w:rsidP="007A0746">
      <w:pPr>
        <w:pStyle w:val="a4"/>
        <w:rPr>
          <w:rFonts w:eastAsia="Times New Roman"/>
          <w:sz w:val="24"/>
          <w:szCs w:val="24"/>
        </w:rPr>
      </w:pPr>
    </w:p>
    <w:p w:rsidR="007A0746" w:rsidRPr="007A0746" w:rsidRDefault="007A0746" w:rsidP="007A0746">
      <w:pPr>
        <w:pStyle w:val="a4"/>
        <w:rPr>
          <w:rFonts w:eastAsia="Times New Roman"/>
          <w:sz w:val="24"/>
          <w:szCs w:val="24"/>
        </w:rPr>
      </w:pPr>
      <w:r w:rsidRPr="007A0746">
        <w:rPr>
          <w:rFonts w:eastAsia="Times New Roman"/>
          <w:sz w:val="24"/>
          <w:szCs w:val="24"/>
        </w:rPr>
        <w:t xml:space="preserve">      </w:t>
      </w:r>
    </w:p>
    <w:p w:rsidR="007A0746" w:rsidRPr="007A0746" w:rsidRDefault="007A0746" w:rsidP="007A0746">
      <w:pPr>
        <w:pStyle w:val="a4"/>
        <w:rPr>
          <w:rFonts w:eastAsia="Times New Roman"/>
          <w:sz w:val="24"/>
          <w:szCs w:val="24"/>
        </w:rPr>
      </w:pPr>
    </w:p>
    <w:p w:rsidR="007A0746" w:rsidRPr="007A0746" w:rsidRDefault="007A0746" w:rsidP="007A0746">
      <w:pPr>
        <w:pStyle w:val="a4"/>
        <w:rPr>
          <w:rFonts w:eastAsia="Times New Roman"/>
          <w:sz w:val="24"/>
          <w:szCs w:val="24"/>
        </w:rPr>
      </w:pPr>
    </w:p>
    <w:p w:rsidR="007A0746" w:rsidRPr="007A0746" w:rsidRDefault="007A0746" w:rsidP="007A0746">
      <w:pPr>
        <w:pStyle w:val="a4"/>
        <w:rPr>
          <w:rFonts w:eastAsia="Times New Roman"/>
          <w:sz w:val="24"/>
          <w:szCs w:val="24"/>
        </w:rPr>
      </w:pPr>
      <w:r w:rsidRPr="007A0746">
        <w:rPr>
          <w:rFonts w:eastAsia="Times New Roman"/>
          <w:sz w:val="24"/>
          <w:szCs w:val="24"/>
        </w:rPr>
        <w:t xml:space="preserve">      </w:t>
      </w:r>
    </w:p>
    <w:p w:rsidR="007A0746" w:rsidRPr="007A0746" w:rsidRDefault="007A0746" w:rsidP="007A0746">
      <w:pPr>
        <w:pStyle w:val="a4"/>
        <w:rPr>
          <w:rFonts w:eastAsia="Times New Roman"/>
          <w:sz w:val="24"/>
          <w:szCs w:val="24"/>
        </w:rPr>
      </w:pPr>
    </w:p>
    <w:p w:rsidR="00E47B00" w:rsidRDefault="00E47B00"/>
    <w:sectPr w:rsidR="00E47B00" w:rsidSect="007A0746">
      <w:footerReference w:type="default" r:id="rId6"/>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B00" w:rsidRDefault="00E47B00" w:rsidP="007A0746">
      <w:pPr>
        <w:spacing w:after="0" w:line="240" w:lineRule="auto"/>
      </w:pPr>
      <w:r>
        <w:separator/>
      </w:r>
    </w:p>
  </w:endnote>
  <w:endnote w:type="continuationSeparator" w:id="1">
    <w:p w:rsidR="00E47B00" w:rsidRDefault="00E47B00" w:rsidP="007A07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7907"/>
      <w:docPartObj>
        <w:docPartGallery w:val="Page Numbers (Bottom of Page)"/>
        <w:docPartUnique/>
      </w:docPartObj>
    </w:sdtPr>
    <w:sdtContent>
      <w:p w:rsidR="007A0746" w:rsidRDefault="007A0746">
        <w:pPr>
          <w:pStyle w:val="a7"/>
          <w:jc w:val="right"/>
        </w:pPr>
        <w:fldSimple w:instr=" PAGE   \* MERGEFORMAT ">
          <w:r>
            <w:rPr>
              <w:noProof/>
            </w:rPr>
            <w:t>15</w:t>
          </w:r>
        </w:fldSimple>
      </w:p>
    </w:sdtContent>
  </w:sdt>
  <w:p w:rsidR="007A0746" w:rsidRDefault="007A074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B00" w:rsidRDefault="00E47B00" w:rsidP="007A0746">
      <w:pPr>
        <w:spacing w:after="0" w:line="240" w:lineRule="auto"/>
      </w:pPr>
      <w:r>
        <w:separator/>
      </w:r>
    </w:p>
  </w:footnote>
  <w:footnote w:type="continuationSeparator" w:id="1">
    <w:p w:rsidR="00E47B00" w:rsidRDefault="00E47B00" w:rsidP="007A07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A0746"/>
    <w:rsid w:val="007A0746"/>
    <w:rsid w:val="00E47B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0746"/>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7A0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A0746"/>
    <w:rPr>
      <w:rFonts w:ascii="Courier New" w:eastAsia="Times New Roman" w:hAnsi="Courier New" w:cs="Courier New"/>
      <w:sz w:val="20"/>
      <w:szCs w:val="20"/>
    </w:rPr>
  </w:style>
  <w:style w:type="paragraph" w:styleId="a4">
    <w:name w:val="No Spacing"/>
    <w:uiPriority w:val="1"/>
    <w:qFormat/>
    <w:rsid w:val="007A0746"/>
    <w:pPr>
      <w:spacing w:after="0" w:line="240" w:lineRule="auto"/>
    </w:pPr>
  </w:style>
  <w:style w:type="paragraph" w:styleId="a5">
    <w:name w:val="header"/>
    <w:basedOn w:val="a"/>
    <w:link w:val="a6"/>
    <w:uiPriority w:val="99"/>
    <w:semiHidden/>
    <w:unhideWhenUsed/>
    <w:rsid w:val="007A074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A0746"/>
  </w:style>
  <w:style w:type="paragraph" w:styleId="a7">
    <w:name w:val="footer"/>
    <w:basedOn w:val="a"/>
    <w:link w:val="a8"/>
    <w:uiPriority w:val="99"/>
    <w:unhideWhenUsed/>
    <w:rsid w:val="007A07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A07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8054</Words>
  <Characters>45909</Characters>
  <Application>Microsoft Office Word</Application>
  <DocSecurity>0</DocSecurity>
  <Lines>382</Lines>
  <Paragraphs>107</Paragraphs>
  <ScaleCrop>false</ScaleCrop>
  <Company>Microsoft</Company>
  <LinksUpToDate>false</LinksUpToDate>
  <CharactersWithSpaces>53856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2010-01-24T00:45:00Z</dcterms:created>
  <dcterms:modified xsi:type="dcterms:W3CDTF">2010-01-24T00:52:00Z</dcterms:modified>
</cp:coreProperties>
</file>