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FE" w:rsidRDefault="00FA4251">
      <w:r>
        <w:t xml:space="preserve">Приложение 2. 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птица в руке,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льдинка на языке.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Одно-единственное движенье губ.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пять букв.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Мячик, пойманный на лету,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Серебряный бубенец во рту.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Камень, кинутый в тихий пруд,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Всхлипнет так, как тебя зовут.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В легком щелканье ночных копыт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Громкое имя твое гремит.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 назовет его нам в висок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Звонко щелкающий курок.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ах, нельзя! —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поцелуй в глаза,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В нежную стужу недвижных век.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Имя твое — поцелуй в снег.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Ключевой, ледяной, голубой глоток…</w:t>
      </w:r>
    </w:p>
    <w:p w:rsidR="00FA4251" w:rsidRPr="00FA4251" w:rsidRDefault="00FA4251" w:rsidP="00FA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251">
        <w:rPr>
          <w:rFonts w:ascii="Courier New" w:eastAsia="Times New Roman" w:hAnsi="Courier New" w:cs="Courier New"/>
          <w:sz w:val="20"/>
          <w:szCs w:val="20"/>
          <w:lang w:eastAsia="ru-RU"/>
        </w:rPr>
        <w:t>С именем твоим — сон глубок.</w:t>
      </w:r>
    </w:p>
    <w:p w:rsidR="00FA4251" w:rsidRDefault="00FA4251"/>
    <w:sectPr w:rsidR="00FA4251" w:rsidSect="00E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A4251"/>
    <w:rsid w:val="00EE60FE"/>
    <w:rsid w:val="00FA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A4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2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2010-01-23T12:19:00Z</dcterms:created>
  <dcterms:modified xsi:type="dcterms:W3CDTF">2010-01-23T12:25:00Z</dcterms:modified>
</cp:coreProperties>
</file>