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B64" w:rsidRDefault="00175B64" w:rsidP="00175B6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175B64">
        <w:rPr>
          <w:rFonts w:ascii="Times New Roman" w:hAnsi="Times New Roman"/>
          <w:sz w:val="24"/>
          <w:szCs w:val="24"/>
        </w:rPr>
        <w:t>Приложение № 2</w:t>
      </w:r>
    </w:p>
    <w:p w:rsidR="00175B64" w:rsidRPr="00175B64" w:rsidRDefault="00175B64" w:rsidP="00175B64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75B64">
        <w:rPr>
          <w:rFonts w:ascii="Times New Roman" w:hAnsi="Times New Roman"/>
          <w:sz w:val="24"/>
          <w:szCs w:val="24"/>
        </w:rPr>
        <w:t>Дидактическая карта</w:t>
      </w:r>
    </w:p>
    <w:p w:rsidR="00175B64" w:rsidRPr="00175B64" w:rsidRDefault="00175B64" w:rsidP="00175B64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75B64">
        <w:rPr>
          <w:rFonts w:ascii="Times New Roman" w:hAnsi="Times New Roman"/>
          <w:b/>
          <w:sz w:val="24"/>
          <w:szCs w:val="24"/>
        </w:rPr>
        <w:t>Глоссарий</w:t>
      </w:r>
    </w:p>
    <w:p w:rsidR="00175B64" w:rsidRPr="00175B64" w:rsidRDefault="00175B64" w:rsidP="00175B6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75B64">
        <w:rPr>
          <w:rFonts w:ascii="Times New Roman" w:hAnsi="Times New Roman"/>
          <w:b/>
          <w:i/>
          <w:sz w:val="24"/>
          <w:szCs w:val="24"/>
        </w:rPr>
        <w:t>Ламинарное стационарное течение</w:t>
      </w:r>
      <w:r w:rsidRPr="00175B64">
        <w:rPr>
          <w:rFonts w:ascii="Times New Roman" w:hAnsi="Times New Roman"/>
          <w:sz w:val="24"/>
          <w:szCs w:val="24"/>
        </w:rPr>
        <w:t xml:space="preserve"> – течение с постоянной скоростью без перемешивания слоев, например, течение воды в спокойных реках.</w:t>
      </w:r>
    </w:p>
    <w:p w:rsidR="00175B64" w:rsidRPr="00175B64" w:rsidRDefault="00175B64" w:rsidP="00175B6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75B64">
        <w:rPr>
          <w:rFonts w:ascii="Times New Roman" w:hAnsi="Times New Roman"/>
          <w:b/>
          <w:i/>
          <w:sz w:val="24"/>
          <w:szCs w:val="24"/>
        </w:rPr>
        <w:t>Турбулентное течение</w:t>
      </w:r>
      <w:r w:rsidRPr="00175B64">
        <w:rPr>
          <w:rFonts w:ascii="Times New Roman" w:hAnsi="Times New Roman"/>
          <w:sz w:val="24"/>
          <w:szCs w:val="24"/>
        </w:rPr>
        <w:t xml:space="preserve"> – течение, при котором слои жидкости или газа перемешиваются между собой, образуя завихрения. </w:t>
      </w:r>
    </w:p>
    <w:p w:rsidR="00175B64" w:rsidRPr="00175B64" w:rsidRDefault="00175B64" w:rsidP="00175B64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75B64">
        <w:rPr>
          <w:rFonts w:ascii="Times New Roman" w:hAnsi="Times New Roman"/>
          <w:b/>
          <w:sz w:val="24"/>
          <w:szCs w:val="24"/>
        </w:rPr>
        <w:t>Практическое задание</w:t>
      </w:r>
    </w:p>
    <w:p w:rsidR="00175B64" w:rsidRPr="00175B64" w:rsidRDefault="00175B64" w:rsidP="00175B64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5B64">
        <w:rPr>
          <w:rFonts w:ascii="Times New Roman" w:hAnsi="Times New Roman"/>
          <w:b/>
          <w:sz w:val="24"/>
          <w:szCs w:val="24"/>
        </w:rPr>
        <w:t>1 вариант.</w:t>
      </w:r>
      <w:r w:rsidRPr="00175B64">
        <w:rPr>
          <w:rFonts w:ascii="Times New Roman" w:hAnsi="Times New Roman"/>
          <w:sz w:val="24"/>
          <w:szCs w:val="24"/>
        </w:rPr>
        <w:t xml:space="preserve"> </w:t>
      </w:r>
      <w:r w:rsidRPr="00175B64">
        <w:rPr>
          <w:rFonts w:ascii="Times New Roman" w:eastAsia="Times New Roman" w:hAnsi="Times New Roman"/>
          <w:sz w:val="24"/>
          <w:szCs w:val="24"/>
          <w:lang w:eastAsia="ru-RU"/>
        </w:rPr>
        <w:t>Возьмите в руки два листка бумаги и расположите их на расстоянии 3 –  4 см друг от друга и продуйте несильно между ними воздух. Объясните, что вы наблюдаете.  Повторите опыт, но подуйте теперь сильнее. Объясняем этот результат.</w:t>
      </w:r>
    </w:p>
    <w:p w:rsidR="00175B64" w:rsidRPr="00175B64" w:rsidRDefault="00175B64" w:rsidP="00175B64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5B64">
        <w:rPr>
          <w:rFonts w:ascii="Times New Roman" w:eastAsia="Times New Roman" w:hAnsi="Times New Roman"/>
          <w:b/>
          <w:sz w:val="24"/>
          <w:szCs w:val="24"/>
          <w:lang w:eastAsia="ru-RU"/>
        </w:rPr>
        <w:t>2 вариант.</w:t>
      </w:r>
      <w:r w:rsidRPr="00175B64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Положите листок на две книги, как показано на рисунке. Продуйте воздух под листком сначала несильно, а потом сильнее. Объясните, что вы наблюдали.</w:t>
      </w:r>
    </w:p>
    <w:p w:rsidR="00175B64" w:rsidRPr="00175B64" w:rsidRDefault="00175B64" w:rsidP="00175B64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75B64">
        <w:rPr>
          <w:rFonts w:ascii="Times New Roman" w:eastAsia="Times New Roman" w:hAnsi="Times New Roman"/>
          <w:b/>
          <w:sz w:val="24"/>
          <w:szCs w:val="24"/>
          <w:lang w:eastAsia="ru-RU"/>
        </w:rPr>
        <w:t>Решите задачи</w:t>
      </w:r>
    </w:p>
    <w:p w:rsidR="00175B64" w:rsidRDefault="00175B64" w:rsidP="00175B64">
      <w:pPr>
        <w:tabs>
          <w:tab w:val="left" w:pos="5400"/>
        </w:tabs>
        <w:spacing w:line="240" w:lineRule="auto"/>
        <w:ind w:firstLine="539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75B64">
        <w:rPr>
          <w:rFonts w:ascii="Times New Roman" w:hAnsi="Times New Roman"/>
          <w:b/>
          <w:sz w:val="24"/>
          <w:szCs w:val="24"/>
        </w:rPr>
        <w:t>Задача № 1</w:t>
      </w:r>
      <w:r w:rsidRPr="00175B64">
        <w:rPr>
          <w:rFonts w:ascii="Times New Roman" w:hAnsi="Times New Roman"/>
          <w:sz w:val="24"/>
          <w:szCs w:val="24"/>
        </w:rPr>
        <w:t xml:space="preserve">. </w:t>
      </w:r>
      <w:r w:rsidRPr="00175B64">
        <w:rPr>
          <w:rFonts w:ascii="Times New Roman" w:eastAsia="Times New Roman" w:hAnsi="Times New Roman"/>
          <w:sz w:val="24"/>
          <w:szCs w:val="24"/>
          <w:lang w:eastAsia="ru-RU"/>
        </w:rPr>
        <w:t xml:space="preserve">Как и во сколько раз изменится </w:t>
      </w:r>
      <w:proofErr w:type="gramStart"/>
      <w:r w:rsidRPr="00175B64">
        <w:rPr>
          <w:rFonts w:ascii="Times New Roman" w:eastAsia="Times New Roman" w:hAnsi="Times New Roman"/>
          <w:sz w:val="24"/>
          <w:szCs w:val="24"/>
          <w:lang w:eastAsia="ru-RU"/>
        </w:rPr>
        <w:t>кинетическая</w:t>
      </w:r>
      <w:proofErr w:type="gramEnd"/>
      <w:r w:rsidRPr="00175B64">
        <w:rPr>
          <w:rFonts w:ascii="Times New Roman" w:eastAsia="Times New Roman" w:hAnsi="Times New Roman"/>
          <w:sz w:val="24"/>
          <w:szCs w:val="24"/>
          <w:lang w:eastAsia="ru-RU"/>
        </w:rPr>
        <w:t xml:space="preserve"> энергии жидкости, если сечение трубы уменьшить в 2 раза?</w:t>
      </w:r>
      <w:r w:rsidRPr="00175B6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175B64" w:rsidRDefault="00175B64" w:rsidP="00175B64">
      <w:pPr>
        <w:tabs>
          <w:tab w:val="left" w:pos="5400"/>
        </w:tabs>
        <w:spacing w:line="240" w:lineRule="auto"/>
        <w:ind w:firstLine="53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E97B95">
        <w:rPr>
          <w:rFonts w:ascii="Times New Roman" w:hAnsi="Times New Roman"/>
          <w:b/>
          <w:color w:val="000000"/>
          <w:sz w:val="24"/>
          <w:szCs w:val="24"/>
        </w:rPr>
        <w:t>Задача</w:t>
      </w:r>
      <w:r>
        <w:rPr>
          <w:rFonts w:ascii="Times New Roman" w:hAnsi="Times New Roman"/>
          <w:b/>
          <w:color w:val="000000"/>
          <w:sz w:val="24"/>
          <w:szCs w:val="24"/>
        </w:rPr>
        <w:t>№2</w:t>
      </w:r>
      <w:r w:rsidRPr="00E97B95">
        <w:rPr>
          <w:rFonts w:ascii="Times New Roman" w:hAnsi="Times New Roman"/>
          <w:b/>
          <w:color w:val="000000"/>
          <w:sz w:val="24"/>
          <w:szCs w:val="24"/>
        </w:rPr>
        <w:t>:</w:t>
      </w:r>
      <w:r w:rsidRPr="00E97B95">
        <w:rPr>
          <w:rFonts w:ascii="Times New Roman" w:hAnsi="Times New Roman"/>
          <w:color w:val="000000"/>
          <w:sz w:val="24"/>
          <w:szCs w:val="24"/>
        </w:rPr>
        <w:t xml:space="preserve"> В полете давление воздуха под крылом самолета 97,8 кН/м</w:t>
      </w:r>
      <w:proofErr w:type="gramStart"/>
      <w:r w:rsidRPr="00E97B95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proofErr w:type="gramEnd"/>
      <w:r w:rsidRPr="00E97B95">
        <w:rPr>
          <w:rFonts w:ascii="Times New Roman" w:hAnsi="Times New Roman"/>
          <w:color w:val="000000"/>
          <w:sz w:val="24"/>
          <w:szCs w:val="24"/>
        </w:rPr>
        <w:t>, а над крылом 96,8 кН/м</w:t>
      </w:r>
      <w:r w:rsidRPr="00E97B95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E97B95">
        <w:rPr>
          <w:rFonts w:ascii="Times New Roman" w:hAnsi="Times New Roman"/>
          <w:color w:val="000000"/>
          <w:sz w:val="24"/>
          <w:szCs w:val="24"/>
        </w:rPr>
        <w:t>. Площадь крыла 20 м</w:t>
      </w:r>
      <w:proofErr w:type="gramStart"/>
      <w:r w:rsidRPr="00E97B95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proofErr w:type="gramEnd"/>
      <w:r w:rsidRPr="00E97B95">
        <w:rPr>
          <w:rFonts w:ascii="Times New Roman" w:hAnsi="Times New Roman"/>
          <w:color w:val="000000"/>
          <w:sz w:val="24"/>
          <w:szCs w:val="24"/>
        </w:rPr>
        <w:t>. Определить подъемную силу.</w:t>
      </w:r>
    </w:p>
    <w:p w:rsidR="00175B64" w:rsidRPr="00175B64" w:rsidRDefault="00175B64" w:rsidP="00175B64">
      <w:pPr>
        <w:tabs>
          <w:tab w:val="left" w:pos="5400"/>
        </w:tabs>
        <w:spacing w:line="240" w:lineRule="auto"/>
        <w:ind w:firstLine="53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1434F">
        <w:rPr>
          <w:rFonts w:ascii="Times New Roman" w:hAnsi="Times New Roman"/>
          <w:b/>
          <w:color w:val="130E04"/>
          <w:sz w:val="24"/>
          <w:szCs w:val="24"/>
        </w:rPr>
        <w:t xml:space="preserve">Задача № </w:t>
      </w:r>
      <w:r>
        <w:rPr>
          <w:rFonts w:ascii="Times New Roman" w:hAnsi="Times New Roman"/>
          <w:b/>
          <w:color w:val="130E04"/>
          <w:sz w:val="24"/>
          <w:szCs w:val="24"/>
        </w:rPr>
        <w:t>3</w:t>
      </w:r>
      <w:r w:rsidRPr="0021434F">
        <w:rPr>
          <w:rFonts w:ascii="Times New Roman" w:hAnsi="Times New Roman"/>
          <w:b/>
          <w:color w:val="130E04"/>
          <w:sz w:val="24"/>
          <w:szCs w:val="24"/>
        </w:rPr>
        <w:t>.</w:t>
      </w:r>
    </w:p>
    <w:p w:rsidR="00175B64" w:rsidRPr="006A60EC" w:rsidRDefault="00175B64" w:rsidP="00175B64">
      <w:pPr>
        <w:contextualSpacing/>
        <w:rPr>
          <w:rFonts w:ascii="Times New Roman" w:hAnsi="Times New Roman"/>
          <w:b/>
          <w:i/>
          <w:color w:val="130E04"/>
          <w:sz w:val="24"/>
          <w:szCs w:val="24"/>
        </w:rPr>
      </w:pPr>
      <w:r w:rsidRPr="006A60EC">
        <w:rPr>
          <w:rFonts w:ascii="Times New Roman" w:hAnsi="Times New Roman"/>
          <w:b/>
          <w:i/>
          <w:color w:val="130E04"/>
          <w:sz w:val="24"/>
          <w:szCs w:val="24"/>
        </w:rPr>
        <w:t xml:space="preserve">Эффект </w:t>
      </w:r>
      <w:proofErr w:type="spellStart"/>
      <w:r w:rsidRPr="006A60EC">
        <w:rPr>
          <w:rFonts w:ascii="Times New Roman" w:hAnsi="Times New Roman"/>
          <w:b/>
          <w:i/>
          <w:color w:val="130E04"/>
          <w:sz w:val="24"/>
          <w:szCs w:val="24"/>
        </w:rPr>
        <w:t>Магнуса</w:t>
      </w:r>
      <w:proofErr w:type="spellEnd"/>
    </w:p>
    <w:p w:rsidR="00175B64" w:rsidRPr="003D13E6" w:rsidRDefault="00175B64" w:rsidP="00175B64">
      <w:pPr>
        <w:spacing w:line="240" w:lineRule="auto"/>
        <w:ind w:firstLine="709"/>
        <w:contextualSpacing/>
        <w:rPr>
          <w:rFonts w:ascii="Times New Roman" w:hAnsi="Times New Roman"/>
          <w:color w:val="130E04"/>
          <w:sz w:val="24"/>
          <w:szCs w:val="24"/>
        </w:rPr>
      </w:pPr>
      <w:r w:rsidRPr="003D13E6">
        <w:rPr>
          <w:rFonts w:ascii="Times New Roman" w:hAnsi="Times New Roman"/>
          <w:color w:val="130E04"/>
          <w:sz w:val="24"/>
          <w:szCs w:val="24"/>
        </w:rPr>
        <w:t xml:space="preserve">Речь идёт о возникновении силы, перпендикулярной потоку жидкости при </w:t>
      </w:r>
      <w:r>
        <w:rPr>
          <w:rFonts w:ascii="Times New Roman" w:hAnsi="Times New Roman"/>
          <w:noProof/>
          <w:color w:val="130E04"/>
          <w:sz w:val="24"/>
          <w:szCs w:val="24"/>
          <w:lang w:eastAsia="ru-RU"/>
        </w:rPr>
        <w:drawing>
          <wp:anchor distT="47625" distB="47625" distL="142875" distR="142875" simplePos="0" relativeHeight="251659264" behindDoc="0" locked="0" layoutInCell="1" allowOverlap="0">
            <wp:simplePos x="0" y="0"/>
            <wp:positionH relativeFrom="column">
              <wp:posOffset>4568190</wp:posOffset>
            </wp:positionH>
            <wp:positionV relativeFrom="line">
              <wp:posOffset>46990</wp:posOffset>
            </wp:positionV>
            <wp:extent cx="1314450" cy="1285875"/>
            <wp:effectExtent l="19050" t="0" r="0" b="0"/>
            <wp:wrapSquare wrapText="bothSides"/>
            <wp:docPr id="22" name="Рисунок 8" descr="Эффект Магну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Эффект Магнус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D13E6">
        <w:rPr>
          <w:rFonts w:ascii="Times New Roman" w:hAnsi="Times New Roman"/>
          <w:color w:val="130E04"/>
          <w:sz w:val="24"/>
          <w:szCs w:val="24"/>
        </w:rPr>
        <w:t>обтекании ею вращающегося тела. Этот эффект был обнаружен и объяснён Г.Г. </w:t>
      </w:r>
      <w:proofErr w:type="spellStart"/>
      <w:r w:rsidRPr="003D13E6">
        <w:rPr>
          <w:rFonts w:ascii="Times New Roman" w:hAnsi="Times New Roman"/>
          <w:color w:val="130E04"/>
          <w:sz w:val="24"/>
          <w:szCs w:val="24"/>
        </w:rPr>
        <w:t>Магнусом</w:t>
      </w:r>
      <w:proofErr w:type="spellEnd"/>
      <w:r w:rsidRPr="003D13E6">
        <w:rPr>
          <w:rFonts w:ascii="Times New Roman" w:hAnsi="Times New Roman"/>
          <w:color w:val="130E04"/>
          <w:sz w:val="24"/>
          <w:szCs w:val="24"/>
        </w:rPr>
        <w:t xml:space="preserve"> (около середины XIX столетия) при изучении полёта вращающихся артиллерийских снарядов и их отклонения от цели. Эффект </w:t>
      </w:r>
      <w:proofErr w:type="spellStart"/>
      <w:r w:rsidRPr="003D13E6">
        <w:rPr>
          <w:rFonts w:ascii="Times New Roman" w:hAnsi="Times New Roman"/>
          <w:color w:val="130E04"/>
          <w:sz w:val="24"/>
          <w:szCs w:val="24"/>
        </w:rPr>
        <w:t>Магнуса</w:t>
      </w:r>
      <w:proofErr w:type="spellEnd"/>
      <w:r w:rsidRPr="003D13E6">
        <w:rPr>
          <w:rFonts w:ascii="Times New Roman" w:hAnsi="Times New Roman"/>
          <w:color w:val="130E04"/>
          <w:sz w:val="24"/>
          <w:szCs w:val="24"/>
        </w:rPr>
        <w:t xml:space="preserve"> состоит в следующем. При вращении летящего тела близлежащие слои жидкости (воздуха) увлекаются им и также получают вращение вокруг тела, то есть начинают циркулировать вокруг него. Встречный поток рассекается телом на две части. Одна часть направлена в ту же сторону, что и циркулирующий вокруг тела поток; при этом происходит сложение скоростей набегающего и циркулирующего потоков, значит, давление в этой части потока уменьшается. Другая часть потока направлена в сторону, противоположную циркуляции, и здесь результирующая скорость потока падает, что приводит к увеличению давления. Разность давлений с обеих сторон вращающегося тела и создаёт силу, которая перпендикулярна к направлению встречного, набегающего потока жидкости. Эффект </w:t>
      </w:r>
      <w:proofErr w:type="spellStart"/>
      <w:r w:rsidRPr="003D13E6">
        <w:rPr>
          <w:rFonts w:ascii="Times New Roman" w:hAnsi="Times New Roman"/>
          <w:color w:val="130E04"/>
          <w:sz w:val="24"/>
          <w:szCs w:val="24"/>
        </w:rPr>
        <w:t>Магнуса</w:t>
      </w:r>
      <w:proofErr w:type="spellEnd"/>
      <w:r w:rsidRPr="003D13E6">
        <w:rPr>
          <w:rFonts w:ascii="Times New Roman" w:hAnsi="Times New Roman"/>
          <w:color w:val="130E04"/>
          <w:sz w:val="24"/>
          <w:szCs w:val="24"/>
        </w:rPr>
        <w:t xml:space="preserve"> позволяет игрокам в пинг-понг и т</w:t>
      </w:r>
      <w:r>
        <w:rPr>
          <w:rFonts w:ascii="Times New Roman" w:hAnsi="Times New Roman"/>
          <w:color w:val="130E04"/>
          <w:sz w:val="24"/>
          <w:szCs w:val="24"/>
        </w:rPr>
        <w:t xml:space="preserve">еннис отбивать «кручёные» мячи, </w:t>
      </w:r>
      <w:r w:rsidRPr="003D13E6">
        <w:rPr>
          <w:rFonts w:ascii="Times New Roman" w:hAnsi="Times New Roman"/>
          <w:color w:val="130E04"/>
          <w:sz w:val="24"/>
          <w:szCs w:val="24"/>
        </w:rPr>
        <w:t xml:space="preserve">а футболистам — посылать </w:t>
      </w:r>
      <w:r>
        <w:rPr>
          <w:rFonts w:ascii="Times New Roman" w:hAnsi="Times New Roman"/>
          <w:color w:val="130E04"/>
          <w:sz w:val="24"/>
          <w:szCs w:val="24"/>
        </w:rPr>
        <w:t>«</w:t>
      </w:r>
      <w:r w:rsidRPr="003D13E6">
        <w:rPr>
          <w:rFonts w:ascii="Times New Roman" w:hAnsi="Times New Roman"/>
          <w:color w:val="130E04"/>
          <w:sz w:val="24"/>
          <w:szCs w:val="24"/>
        </w:rPr>
        <w:t>сухой лист</w:t>
      </w:r>
      <w:r>
        <w:rPr>
          <w:rFonts w:ascii="Times New Roman" w:hAnsi="Times New Roman"/>
          <w:color w:val="130E04"/>
          <w:sz w:val="24"/>
          <w:szCs w:val="24"/>
        </w:rPr>
        <w:t>»</w:t>
      </w:r>
      <w:r w:rsidRPr="003D13E6">
        <w:rPr>
          <w:rFonts w:ascii="Times New Roman" w:hAnsi="Times New Roman"/>
          <w:color w:val="130E04"/>
          <w:sz w:val="24"/>
          <w:szCs w:val="24"/>
        </w:rPr>
        <w:t>, ударяя мяч по краю.</w:t>
      </w:r>
      <w:r w:rsidRPr="000D3017">
        <w:rPr>
          <w:rFonts w:ascii="Times New Roman" w:hAnsi="Times New Roman"/>
          <w:color w:val="130E04"/>
          <w:sz w:val="24"/>
          <w:szCs w:val="24"/>
        </w:rPr>
        <w:t xml:space="preserve"> </w:t>
      </w:r>
      <w:r>
        <w:rPr>
          <w:rFonts w:ascii="Times New Roman" w:hAnsi="Times New Roman"/>
          <w:color w:val="130E04"/>
          <w:sz w:val="24"/>
          <w:szCs w:val="24"/>
        </w:rPr>
        <w:t xml:space="preserve">                                             </w:t>
      </w:r>
    </w:p>
    <w:p w:rsidR="00175B64" w:rsidRDefault="00175B64" w:rsidP="00175B64">
      <w:pPr>
        <w:spacing w:line="240" w:lineRule="auto"/>
        <w:ind w:firstLine="709"/>
        <w:contextualSpacing/>
        <w:rPr>
          <w:rFonts w:ascii="Times New Roman" w:hAnsi="Times New Roman"/>
          <w:color w:val="130E04"/>
          <w:sz w:val="24"/>
          <w:szCs w:val="24"/>
        </w:rPr>
      </w:pPr>
      <w:r w:rsidRPr="000D3017">
        <w:rPr>
          <w:rFonts w:ascii="Times New Roman" w:hAnsi="Times New Roman"/>
          <w:color w:val="130E04"/>
          <w:sz w:val="24"/>
          <w:szCs w:val="24"/>
        </w:rPr>
        <w:t xml:space="preserve">Ответьте на вопросы. </w:t>
      </w:r>
    </w:p>
    <w:p w:rsidR="00175B64" w:rsidRDefault="00175B64" w:rsidP="00175B64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color w:val="130E04"/>
          <w:sz w:val="24"/>
          <w:szCs w:val="24"/>
        </w:rPr>
      </w:pPr>
      <w:r w:rsidRPr="001B6501">
        <w:rPr>
          <w:rFonts w:ascii="Times New Roman" w:hAnsi="Times New Roman"/>
          <w:color w:val="130E04"/>
          <w:sz w:val="24"/>
          <w:szCs w:val="24"/>
        </w:rPr>
        <w:t xml:space="preserve">Почему движущиеся </w:t>
      </w:r>
      <w:r w:rsidRPr="001B6501">
        <w:rPr>
          <w:rFonts w:ascii="Times New Roman" w:hAnsi="Times New Roman"/>
          <w:b/>
          <w:i/>
          <w:color w:val="130E04"/>
          <w:sz w:val="24"/>
          <w:szCs w:val="24"/>
        </w:rPr>
        <w:t>вращающиеся</w:t>
      </w:r>
      <w:r w:rsidRPr="001B6501">
        <w:rPr>
          <w:rFonts w:ascii="Times New Roman" w:hAnsi="Times New Roman"/>
          <w:color w:val="130E04"/>
          <w:sz w:val="24"/>
          <w:szCs w:val="24"/>
        </w:rPr>
        <w:t xml:space="preserve"> тела отклоняются от прямолинейной траектории?</w:t>
      </w:r>
    </w:p>
    <w:p w:rsidR="00175B64" w:rsidRDefault="00175B64" w:rsidP="00175B64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color w:val="130E04"/>
          <w:sz w:val="24"/>
          <w:szCs w:val="24"/>
        </w:rPr>
      </w:pPr>
      <w:r w:rsidRPr="001B6501">
        <w:rPr>
          <w:rFonts w:ascii="Times New Roman" w:hAnsi="Times New Roman"/>
          <w:color w:val="130E04"/>
          <w:sz w:val="24"/>
          <w:szCs w:val="24"/>
        </w:rPr>
        <w:t>Почему давление на мяч с разных сторон различно?</w:t>
      </w:r>
    </w:p>
    <w:p w:rsidR="00175B64" w:rsidRDefault="00175B64" w:rsidP="00175B64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color w:val="130E04"/>
          <w:sz w:val="24"/>
          <w:szCs w:val="24"/>
        </w:rPr>
      </w:pPr>
      <w:r w:rsidRPr="001B6501">
        <w:rPr>
          <w:rFonts w:ascii="Times New Roman" w:hAnsi="Times New Roman"/>
          <w:color w:val="130E04"/>
          <w:sz w:val="24"/>
          <w:szCs w:val="24"/>
        </w:rPr>
        <w:t>Почему относительная скорость воздушного потока различна по разные стороны мяча?</w:t>
      </w:r>
      <w:r>
        <w:rPr>
          <w:rFonts w:ascii="Times New Roman" w:hAnsi="Times New Roman"/>
          <w:color w:val="130E04"/>
          <w:sz w:val="24"/>
          <w:szCs w:val="24"/>
        </w:rPr>
        <w:t xml:space="preserve"> </w:t>
      </w:r>
    </w:p>
    <w:p w:rsidR="00175B64" w:rsidRPr="00175B64" w:rsidRDefault="00175B64" w:rsidP="00175B64">
      <w:pPr>
        <w:spacing w:line="240" w:lineRule="auto"/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75B6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Задача № 4. </w:t>
      </w:r>
      <w:r w:rsidRPr="00175B64">
        <w:rPr>
          <w:rFonts w:ascii="Times New Roman" w:eastAsia="Times New Roman" w:hAnsi="Times New Roman"/>
          <w:sz w:val="24"/>
          <w:szCs w:val="24"/>
          <w:lang w:eastAsia="ru-RU"/>
        </w:rPr>
        <w:t>Очень часто лоцманы жалуются на коварные мели, которые так и притягивают к себе суда. Почему мели на реках притягивают суда?</w:t>
      </w:r>
    </w:p>
    <w:p w:rsidR="00C907E7" w:rsidRDefault="00C907E7" w:rsidP="00175B64">
      <w:pPr>
        <w:contextualSpacing/>
        <w:rPr>
          <w:rFonts w:ascii="Times New Roman" w:hAnsi="Times New Roman"/>
          <w:b/>
          <w:sz w:val="24"/>
          <w:szCs w:val="24"/>
        </w:rPr>
      </w:pPr>
    </w:p>
    <w:p w:rsidR="00175B64" w:rsidRPr="00915708" w:rsidRDefault="00175B64" w:rsidP="00175B64">
      <w:pPr>
        <w:contextualSpacing/>
        <w:rPr>
          <w:rFonts w:ascii="Times New Roman" w:hAnsi="Times New Roman"/>
          <w:b/>
          <w:sz w:val="24"/>
          <w:szCs w:val="24"/>
        </w:rPr>
      </w:pPr>
      <w:r w:rsidRPr="00915708">
        <w:rPr>
          <w:rFonts w:ascii="Times New Roman" w:hAnsi="Times New Roman"/>
          <w:b/>
          <w:sz w:val="24"/>
          <w:szCs w:val="24"/>
        </w:rPr>
        <w:t xml:space="preserve">Домашнее задание. </w:t>
      </w:r>
    </w:p>
    <w:p w:rsidR="00175B64" w:rsidRDefault="00175B64" w:rsidP="00175B64">
      <w:pPr>
        <w:spacing w:line="240" w:lineRule="auto"/>
        <w:ind w:left="357"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EF613D">
        <w:rPr>
          <w:rFonts w:ascii="Times New Roman" w:eastAsia="Times New Roman" w:hAnsi="Times New Roman"/>
          <w:sz w:val="24"/>
          <w:szCs w:val="24"/>
          <w:lang w:eastAsia="ru-RU"/>
        </w:rPr>
        <w:t>. Задачи № 404, 406, 409, 410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F72D4" w:rsidRPr="00175B64" w:rsidRDefault="00175B64" w:rsidP="00175B64">
      <w:pPr>
        <w:spacing w:line="240" w:lineRule="auto"/>
        <w:ind w:left="357"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 Домашняя практическая работа: Сделайте из тонкой бумаги цилиндр диаметром 3 см, длиной 20 см. Положите его на стол на наклонную плоскость.  Пронаблюдайте за траекторией, по которой скатывается цилиндр. Объясните наблюдаемое явление.</w:t>
      </w:r>
    </w:p>
    <w:sectPr w:rsidR="003F72D4" w:rsidRPr="00175B64" w:rsidSect="003F7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879FF"/>
    <w:multiLevelType w:val="hybridMultilevel"/>
    <w:tmpl w:val="B854EEA8"/>
    <w:lvl w:ilvl="0" w:tplc="19288E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5B64"/>
    <w:rsid w:val="00175B64"/>
    <w:rsid w:val="003F72D4"/>
    <w:rsid w:val="006A6A8A"/>
    <w:rsid w:val="009F0348"/>
    <w:rsid w:val="00AC1999"/>
    <w:rsid w:val="00C907E7"/>
    <w:rsid w:val="00D01CAA"/>
    <w:rsid w:val="00D26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B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B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9D48C-24C0-4FB5-BFD0-861563E89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445</Words>
  <Characters>2539</Characters>
  <Application>Microsoft Office Word</Application>
  <DocSecurity>0</DocSecurity>
  <Lines>21</Lines>
  <Paragraphs>5</Paragraphs>
  <ScaleCrop>false</ScaleCrop>
  <Company>9th School the Great</Company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Буянкина Анна</cp:lastModifiedBy>
  <cp:revision>2</cp:revision>
  <dcterms:created xsi:type="dcterms:W3CDTF">2010-01-07T18:12:00Z</dcterms:created>
  <dcterms:modified xsi:type="dcterms:W3CDTF">2010-01-13T11:47:00Z</dcterms:modified>
</cp:coreProperties>
</file>