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C9" w:rsidRPr="00C74500" w:rsidRDefault="003B0AC9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в предложениях знаки препинания правильно, так, чтобы устранить искажение смысла.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«Когда я вечером, - читал в письме Коля, - шел с грохотом и шумом, мимо промчался поезд».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Поезда тут говорят: старожилы ходят очень давно.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Коля стоял во дворе, который был огорожен забором и ждал брата.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3B0AC9" w:rsidRPr="00C74500" w:rsidRDefault="003B0AC9" w:rsidP="00C74500">
      <w:pPr>
        <w:pStyle w:val="a3"/>
        <w:spacing w:after="0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«Когда я вечером, - читал в письме Коля,-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шел, с грохотом и шумом мимо промчался поезд».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«Поезда тут, </w:t>
      </w:r>
      <w:proofErr w:type="gram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оворят старожилы, - ходят очень давно».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Коля стоял во дворе, который был огорожен забором, и ждал брата.</w:t>
      </w:r>
    </w:p>
    <w:p w:rsidR="003B0AC9" w:rsidRPr="00C74500" w:rsidRDefault="003B0AC9" w:rsidP="00C745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AC9" w:rsidRPr="00C74500" w:rsidRDefault="003B0AC9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общего между « капитаном» и « капустой»?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3B0AC9" w:rsidRPr="00C74500" w:rsidRDefault="003B0AC9" w:rsidP="00C74500">
      <w:pPr>
        <w:pStyle w:val="a3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слов капуста и капитан обычно возводят </w:t>
      </w:r>
      <w:proofErr w:type="gram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лат. </w:t>
      </w:r>
      <w:proofErr w:type="spell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caput</w:t>
      </w:r>
      <w:proofErr w:type="spell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голова.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Капитан - это тот, кому положено командовать в армии ротой, быть ее главой.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капитан - глава не только роты, но и экипажа корабля. Капуста внешне похожа на голову.</w:t>
      </w:r>
    </w:p>
    <w:p w:rsidR="003B0AC9" w:rsidRPr="00C74500" w:rsidRDefault="003B0AC9" w:rsidP="00C745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AC9" w:rsidRPr="00C74500" w:rsidRDefault="003B0AC9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разницу в значении слов: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адресат – адресант;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дипломат – дипломант;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описка – отписка;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поступо</w:t>
      </w:r>
      <w:proofErr w:type="gram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проступок.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3B0AC9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АДРЕСАТ - лицо, которому адресовано почтовое отправление. Письмо возвращено отправителю за </w:t>
      </w:r>
      <w:proofErr w:type="spellStart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ненахождением</w:t>
      </w:r>
      <w:proofErr w:type="spellEnd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адресата. Лицо, которому выдан вексель (торг.)…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АДРЕСАНТ - лицо, адресующее кому-нибудь почтовое отправление; отправитель. || Лицо, выдающее вексель (торг.)…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ДИПЛОМАТ — должностное лицо государственного органа внешних сношений (внешнеполитического ведомства), уполномоченное правительством для сношений или переговоров с представителями иностранных государств.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ДИПЛОМАНТ -  в технических учебных заведениях - студент, выполняющий дипломную работу…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ДИПЛОМАНТ -  человек, награжденный дипломом за успешное выступление на конкурсе, фестивале, за высокое качество экспонатов на выставке и т. п.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ПОСТУПОК - действие, совершенное кем-н. Благородный поступок. «Поступком </w:t>
      </w:r>
      <w:proofErr w:type="spellStart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оскорбясь</w:t>
      </w:r>
      <w:proofErr w:type="spellEnd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все дружбу прекратили с ним» Пушкин. «Человек... должен отдавать себе отчет во всех своих поступках». Тургенев.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ПРОСТУПОК -  (книжн.) поступок, являющийся нарушением каких-нибудь  норм, правил поведения…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ОПИСКА - ошибка в написании чего-нибудь  по рассеянности. Орфографических ошибок нет, но описок много…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ОТПИСКА - формальный ответ, не затрагивающий </w:t>
      </w:r>
      <w:proofErr w:type="gramStart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 дела</w:t>
      </w:r>
      <w:proofErr w:type="gramEnd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Пустая отписка вместо ответа по существу. Канцелярская отписка… </w:t>
      </w:r>
    </w:p>
    <w:p w:rsidR="003B0AC9" w:rsidRPr="00C74500" w:rsidRDefault="003B0AC9" w:rsidP="00C74500">
      <w:pPr>
        <w:pStyle w:val="a3"/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AC9" w:rsidRPr="00C74500" w:rsidRDefault="003B0AC9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Зная один из разделов наук о русском языке, расшифруйте строку из известной детской песни: </w:t>
      </w:r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Шыл</w:t>
      </w:r>
      <w:proofErr w:type="spell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пир </w:t>
      </w:r>
      <w:proofErr w:type="spell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пяпюжгы</w:t>
      </w:r>
      <w:proofErr w:type="spell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зэлэмъгый</w:t>
      </w:r>
      <w:proofErr w:type="spell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гёсрыг</w:t>
      </w:r>
      <w:proofErr w:type="spellEnd"/>
      <w:r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3BEC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</w:t>
      </w:r>
      <w:r w:rsidR="003B0AC9"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3B0AC9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</w:t>
      </w:r>
      <w:r w:rsidR="003B0AC9" w:rsidRPr="00C74500">
        <w:rPr>
          <w:rFonts w:ascii="Times New Roman" w:hAnsi="Times New Roman" w:cs="Times New Roman"/>
          <w:sz w:val="24"/>
          <w:szCs w:val="24"/>
        </w:rPr>
        <w:t xml:space="preserve">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Жил-был у бабушки серенький козлик…»,- так начинается известная детская песня. Расшифровать строчку нам помог раздел русского языка «фонетика». </w:t>
      </w:r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Звонкие согласные звуки меняются на глухие, и наоборот; звук И меняется на звук </w:t>
      </w:r>
      <w:proofErr w:type="gramStart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="003B0AC9" w:rsidRPr="00C74500">
        <w:rPr>
          <w:rFonts w:ascii="Times New Roman" w:eastAsia="Times New Roman" w:hAnsi="Times New Roman" w:cs="Times New Roman"/>
          <w:sz w:val="24"/>
          <w:szCs w:val="24"/>
          <w:lang w:eastAsia="ru-RU"/>
        </w:rPr>
        <w:t>; звук У на букву Ю; звук А на букву Я; Р на Л; М на Н… , и наоборот.</w:t>
      </w:r>
    </w:p>
    <w:p w:rsidR="003B0AC9" w:rsidRPr="00C74500" w:rsidRDefault="003B0AC9" w:rsidP="00C745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Выражение это царского происхождения. Автором его был царь Иван IV, прозванный в народе Грозным за массовые казни и убийства. Для усиления своей самодержавной власти он ввел опричнину, наводившую ужас на все Российское государство.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Не мог примириться с разгулом опричников и митрополит Московский Филипп. В своих многочисленных посланиях (грамотах) к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царю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стремился убедить Грозного отказаться от проводимой им политики террора, распустить опричнину. За эти смелые обличения Филипп был заточен в Тверской монастырь, а затем задушен.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Какой фразеологический оборот произошел после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этих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событий и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смысл он имеет сейчас?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"ФИЛЬКИНА ГРАМОТА" - говорят презрительно – о пустой, ничего не стоящей                              бумаге, не имеющей никакой силы документе. Происхождение оборота относят ко времени Ивана Грозного, который называл так с презрением разоблачительные грамоты - послания  Митрополита Филиппа, протестовавшего против опричнины и  бесчинств царя. </w:t>
      </w:r>
    </w:p>
    <w:p w:rsidR="00060C39" w:rsidRPr="00C74500" w:rsidRDefault="00060C39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вами фраза из известного рассказа А. П. Чехова "Степь": «…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Кирюха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 на весь округ считался лучшим троечником». Как это можно быть лучшим троечником?</w:t>
      </w:r>
    </w:p>
    <w:p w:rsidR="00233BEC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Ответ</w:t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ясен из полного текста рассказа А. П. Чехова « Степь»: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Кирюха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жил в кучерах у хороших людей и на весь округ считался лучшим троечником».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« Толковом словаре русского языка» Ушакова есть это значение слова «ТРОЕЧНИК» - это « извозчик, ямщик, ездящий на тройке».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Ребята нашли значение слова "троечник" и в словаре устаревших слов.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ТРО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''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ЕЧНИК1 [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шн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], а, м. Извозчик, ямщик на тройке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ТРО''ЕЧНИК2 [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шн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], а, м. (школьное арго устар.).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Посредственный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ученик, получающий постоянно тройки.</w:t>
      </w:r>
    </w:p>
    <w:p w:rsidR="00233BEC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Пятьдесят – это пять десятков, шестьдесят – это шесть десятков, семьдесят – это семь            десятков, а СОРОК?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Ответ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Слово СОРОК в Древней Руси было именем существительным. Оно означало « мешок». Мешок с четырьмя десятками собольих шкурок служил денежной единицей. В один СОРОК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есть мешок) вкладывали четыре десятка собольих или беличьих шкурок, что составляло набор на целую шубу. Таким образом, СОРОК – сначала мешок, затем мешок с 40 соболями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белками) и, наконец, числительное СОРОК. 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Вот уже целую неделю Гарри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Поттер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трудился над сочинением.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Подошедшая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нему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Гермиона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только взглянув на свиток, сказала: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Здесь есть несколько предложений с нарушениями синтаксической нормы.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еще что такое? - удивился Гарри.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предложения, в которых неправильно употреблены предлоги или части речи не согласованы.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А…,-многозначительно протянул Гарри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Поттер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бросая пятый испорченный обрывок пергамента в камин.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Помогите, пожалуйста, Гарри найти ошибки.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А) Мандрагоры обеспечивают не только нашу школу, но и вывозятся в больших количествах за ее пределы.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Б) Космические люди несут информацию не только об источниках, которые их излучают, но и могут рассказать о том, что встретилось им в пути.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В) Все эти проблемы решаются сегодня как учениками и волшебниками в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Хогвартсе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так и в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Дармстронге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Г) Возникла мысль: сортировать не суточных драконов, а калибровать предназначенные для инкубации яйца. 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Ответ.</w:t>
      </w:r>
    </w:p>
    <w:p w:rsidR="00233BEC" w:rsidRPr="00C74500" w:rsidRDefault="00742BE0" w:rsidP="00C74500">
      <w:pPr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Элементы парных сочинительных союзов (не </w:t>
      </w:r>
      <w:proofErr w:type="gramStart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proofErr w:type="gramEnd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… но и; как… так и; </w:t>
      </w:r>
      <w:proofErr w:type="gramStart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не… а) должны располагаться перед однородными членами предложения </w:t>
      </w:r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а) Мандрагоры не только обеспечивают нашу школу, но и вывозятся в больших количествах за ее пределы. </w:t>
      </w:r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б) Космические люди не только несут информацию об источниках, которые её излучают, но и могут рассказать о том, что встретилось им в пути. </w:t>
      </w:r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в) Все эти проблемы решаются сегодня учениками и волшебниками как в </w:t>
      </w:r>
      <w:proofErr w:type="spellStart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Хогвартсе</w:t>
      </w:r>
      <w:proofErr w:type="spellEnd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</w:t>
      </w:r>
      <w:proofErr w:type="gramEnd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 </w:t>
      </w:r>
      <w:proofErr w:type="spellStart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Дармстронге</w:t>
      </w:r>
      <w:proofErr w:type="spellEnd"/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33BEC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г) Возникла мысль: не сортировать суточных драконов, а калибровать предназначенные для инкубации яйца. 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Современный мир таков, что многие люди страдают близорукостью. Подумайте, а как образовано слово «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БЛИЗОРУК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»? Что оно означает, ясно: «хорошо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видящий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близком расстоянии и плохо – на дальнем». Но причем здесь рука, если речь идет о зрении?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233BEC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Первоначальная форма слова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БЛИЗОРУК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имела другой, более «прозрачный» вид: БЛИЗОЗОРОК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сравните: дальнозорок!). Затем один из одинаковых слогов выпал (гаплология), а последний гласный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заменился на У, видимо, все-таки под влиянием слова рука. 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 вокруг нас постоянно меняется, меняется и язык. В древнерусском языке у некоторых глаголов с суффиксом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у- корень оканчивался на согласный звук, впоследствии утраченный.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Вместо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двинуть было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двигнути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вместо кинуть было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киднути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Постарайтесь догадаться, какой согласный звук пропущен в каждом из следующих глаголов, и восстановить следующие утраченные древнерусские слова: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ТРО…НУТЬ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ВЯ…НУТЬ,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ТЯ…НУТЬ,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ГЛЯ…НУТЬ,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ОПРОКИ…НУТЬ.</w:t>
      </w:r>
    </w:p>
    <w:p w:rsidR="00233BEC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Ответ</w:t>
      </w:r>
    </w:p>
    <w:p w:rsidR="00233BEC" w:rsidRPr="00C74500" w:rsidRDefault="00233BEC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Для правильного ответа нужно подобрать однокоренные слова, где искомый звук сохранился: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ТРО…НУТЬ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ТРОГАТЬ – ТРОГНУТИ;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ВЯ…НУТЬ – УВЯДАТЬ - ВЯДНУТИ;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ТЯ…НУТЬ – ВЫТЯГИВАТЬ – ТЯГНУТИ;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ГЛЯ…НУТЬ – ГЛЯДЕТЬ – ГЛЯДНУТИ;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ОПРОКИ…НУТЬ – ОПРОКИДЫВАТЬ – ОПРОКИДНУТИ. </w:t>
      </w:r>
    </w:p>
    <w:p w:rsidR="00233BEC" w:rsidRPr="00C74500" w:rsidRDefault="00233BEC" w:rsidP="00C74500">
      <w:p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Какие два личных местоимения мешают движению по дорогам?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я-мы</w:t>
      </w:r>
      <w:proofErr w:type="spellEnd"/>
      <w:proofErr w:type="gram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Сколько раз обращался старик к золотой рыбке в сказке А.С.Пушкина «Сказка о золотой рыбке»?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 раз)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33BEC" w:rsidRPr="00C74500" w:rsidRDefault="00233BEC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Кто из русских писателей включал в названия своих произведений пословицы и поговорки?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(Александр Николаевич Островский)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Речь какого героя М.Е.Салтыков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Щедрина насыщена русскими поговорками и пословицами? 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(Речь Порфирия Головлёва – героя романа М.Е. Салтыкова-Щедрина «Господа Головлёвы»</w:t>
      </w:r>
      <w:proofErr w:type="gram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«Всё хорошо, что хорошо кончается».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Какое произведение русского писателя имело первоначально такое название?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(Роман-эпопея Л.Н.Толстого</w:t>
      </w:r>
      <w:r w:rsidR="00742BE0"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«Война и мир»)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Какой остров говорит про себя, что его можно носить под рубашкой?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(Я – майка)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твердым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 я на стене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(Книги, например, на мне),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Но как только Л смягчите,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Сразу в танец превратите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(Полка – полка)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какого очень распространенного дерева состоит из четырех предлогов?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с-о-с-на</w:t>
      </w:r>
      <w:proofErr w:type="spell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Первая буква есть в слове сурок,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Но нет этой буквы в слове урок.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дальше подумай, и краткое слово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редь умных ребят ты найдешь у любого.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Две буквы у мамы возьми без смущения,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в целом получишь – итог от сложения.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 – </w:t>
      </w:r>
      <w:proofErr w:type="spell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ум-ма</w:t>
      </w:r>
      <w:proofErr w:type="spell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слог - личное местоимение, второй – звук, который издает лягушка. Вместе – овощ. Какой?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Ты-ква</w:t>
      </w:r>
      <w:proofErr w:type="spellEnd"/>
      <w:proofErr w:type="gram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B2221" w:rsidRPr="00C74500" w:rsidRDefault="002B2221" w:rsidP="00C74500">
      <w:pPr>
        <w:pStyle w:val="a3"/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2221" w:rsidRPr="00C74500" w:rsidRDefault="002B2221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Вспомните стихотворные строки великого русского поэта и вставьте в слова пропущенные буквы: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а) Пушки с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стани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палят,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Кораблю пр…стать велят.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б) Здравствуй, князь ты мой пр…красный.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в) Только поп один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Балду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любит,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Никогда его не пр…голубит.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г) Пр…плыла к нему рыбка, спросила: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«Чего тебе надобно, старче?» </w:t>
      </w:r>
    </w:p>
    <w:p w:rsidR="005448FD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Перу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какого поэта принадлежат эти строки? Назовите его фамилию, имя и отчество.  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стихотворные строки принадлежат великому поэту Александру Сергеевичу Пушкину. Их надо написать так: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Пушки с пристани палят,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Кораблю пристать велят.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Здравствуй, князь ты мой прекрасный.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Только поп один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Балду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любит,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Никогда его не приголубит.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Приплыла к нему рыбка, спросила:                                                                                                   </w:t>
      </w:r>
    </w:p>
    <w:p w:rsidR="002B2221" w:rsidRPr="00C74500" w:rsidRDefault="002B2221" w:rsidP="00C74500">
      <w:pPr>
        <w:pStyle w:val="a3"/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«Чего тебе надобно, старче?»   </w:t>
      </w:r>
    </w:p>
    <w:p w:rsidR="002B2221" w:rsidRPr="00C74500" w:rsidRDefault="002B2221" w:rsidP="00C74500">
      <w:pPr>
        <w:pStyle w:val="a3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5448FD" w:rsidRPr="00C74500" w:rsidRDefault="005448FD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Митя и Коля – близнецы. Сегодня у них день рождения. Утром около кроватей лежали приготовленные для них подарки: от родителей, от тети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 А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вот еще два пакета: на одном из них надпись – «Подарок Мити», на другом – подарок Коли».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Рассматривая эти свертки, Митя и Коля удивленно переглянулись: раньше они ничего не дарили друг другу. А когда Митя развернул пакет с надписью «Подарок Коли», а Коля пакет с надписью «Подарок Мити», то оба удивились еще больше. Коля получил в подарок то, что хотел иметь Митя (перочинный ножик), А Митя – масляные краски, о чем мечтал Коля.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Тут в комнату вбежала их сестра Юля и спросила;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Понравились мои подарки?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А ты нам ничего не дарила, - в один голос ответили братья.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Да вот же они! – сказала Юля,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показывая на краски и ножик…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Недоразумение вскоре разъяснилось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ПОЧЕМУ ОНО ПРОИЗОШЛО? Попробуйте разобраться.</w:t>
      </w:r>
    </w:p>
    <w:p w:rsidR="005448FD" w:rsidRPr="00C74500" w:rsidRDefault="005448FD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Ответ</w:t>
      </w:r>
    </w:p>
    <w:p w:rsidR="005448FD" w:rsidRPr="00C74500" w:rsidRDefault="005448FD" w:rsidP="00C74500">
      <w:pPr>
        <w:pStyle w:val="a3"/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Юля спутала окончания падежей, из-за этого она допустила ошибки в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надписях на пакетах. Нужно было написать «Подарок Коле» и «Подарок Мите».</w:t>
      </w:r>
    </w:p>
    <w:p w:rsidR="005448FD" w:rsidRPr="00C74500" w:rsidRDefault="005448FD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48FD" w:rsidRPr="00C74500" w:rsidRDefault="005448FD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Собрались у ВОДЫ родственники. ПОДВОДНИК с ВОДИЦЕЙ беседуют. ВОДОЛАЗ с ВОДОПАДОМ на солнышке греются. ВОДИТЕЛЬ на гармошке наигрывает. ВОДОМЕРКА с ВОДОРОСЛЯМИ заигрались. ВОДИЧКА по камушкам на одной ножке скачет. Даже сам ВОДЯНОЙ пожаловал. И все старуху ВОДУ ждут.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Вышла мудрая ВОДА на крыльцо, глянула на гостей, сразу чужака приметила. Велела ему идти прочь в свою семью. Пошел чужак, пригорюнился. Где ему родственников искать?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Кто же оказался чужаком среди родственников ВОДЫ? Почему гости не сразу заметили чужака? Не поможете ли вы найти ему своих родственников?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</w:p>
    <w:p w:rsidR="00060C39" w:rsidRPr="00C74500" w:rsidRDefault="00D2726B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5448FD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Чужаком является слово «водитель», т.к. корень </w:t>
      </w:r>
      <w:proofErr w:type="gramStart"/>
      <w:r w:rsidR="005448FD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</w:t>
      </w:r>
      <w:proofErr w:type="gramEnd"/>
      <w:r w:rsidR="005448FD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од- в нём имеет другое    лексическое значение в отличие от всех слов в тексте с корнем -вод-, и однокоренными,                      родственными ему словами будут «водить», «проводник», «вожатый» и другие.   </w:t>
      </w:r>
    </w:p>
    <w:p w:rsidR="005448FD" w:rsidRPr="00C74500" w:rsidRDefault="005448FD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«Фразеологизмы, встаньте в ряд!»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Назовите все фразеологизмы, использованные в тексте.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Когда-то я был с ними на короткой ноге. Но однажды он (с левой ноги встал, что ли?) полез ко мне драться. Я со всех ног домой! Еле ноги унес!.. Зато теперь к нему ни ногой. Ноги моей больше у него не будет!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Да, ведет он себя из рук вон плохо. Надо бы взять его в руки. И дать ему по рукам. Чтобы знал: рукам воли не давай! И тогда – руку даю на отсечение – он сразу перестанет распускать руки!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Спору нет – горячая голова! Но уж если мы с ним сошлись, на свою голову, то теперь отвечаем за его поведение головой. Я еще не знаю, что мы должны сделать в первую голову (у меня голова идет кругом), но думаю, что голову вешать не стоит. Ручаюсь головой, что все вместе мы всегда сумеем намылить ему голову! </w:t>
      </w:r>
    </w:p>
    <w:p w:rsidR="00D2726B" w:rsidRPr="00C74500" w:rsidRDefault="00D2726B" w:rsidP="00C74500">
      <w:pPr>
        <w:pStyle w:val="a3"/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  <w:proofErr w:type="gramStart"/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этом тексте 20 фразеологизмов!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ног до головы;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на короткой ноге;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встать с левой ноги;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со всех ног;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унести ноги;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ни ногой;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ноги не будет;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из рук вон;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взять в руки;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дать по рукам;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рукам воли не давать;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дать руку на отсечение;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распускать руки;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горячая голова;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на свою голову;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отвечать головой;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• голова идет кругом;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голову вешать;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ручаться головой;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• намылить голову.  </w:t>
      </w:r>
    </w:p>
    <w:p w:rsidR="00D2726B" w:rsidRPr="00C74500" w:rsidRDefault="00D2726B" w:rsidP="00C74500">
      <w:pPr>
        <w:spacing w:after="0"/>
        <w:ind w:left="567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Объясните разницу между словами ЧЕРКЕШЕНКА и ЧЕРКЕСКА, КИТАЯНКА и КИТАЙКА, КОРЕЯНКА и КОРЕЙКА. В каком значении могут употребляться слова КУБАНКА и ВЕНГЕРКА? </w:t>
      </w:r>
    </w:p>
    <w:p w:rsidR="00D2726B" w:rsidRPr="00C74500" w:rsidRDefault="00D2726B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Ответ</w:t>
      </w:r>
    </w:p>
    <w:p w:rsidR="00D2726B" w:rsidRPr="00C74500" w:rsidRDefault="00D2726B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ЧЕРКЕШЕНКА – национальность, ЧЕРКЕСКА – одежда, КИТАЯНКА – национальность, КИТАЙКА – род ткани или яблок, КОРЕЯНКА – национальность, КОРЕЙКА – свиная или телячья грудинка.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Кроме обозначения национальности и географической принадлежности, ВЕНГЕРКА – одежда, КУБАНКА – шапка</w:t>
      </w:r>
    </w:p>
    <w:p w:rsidR="00D2726B" w:rsidRPr="00C74500" w:rsidRDefault="00D2726B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.Шестиклассники побывали в театре. Представление им всем очень понравилось, только вот артист, который играл барина, на их взгляд, искажал русскую речь.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же это? – горячился один мальчик. Ведь это же неграмотные люди так говорят: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ходют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дышут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слышут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а артист-то играет не крестьянина, а барина!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Конечно, - вторит ему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другой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Я сам слышал: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вздрагЫваю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вышагЫваю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»!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742BE0"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это-то вспомните,- смеется девочка,- «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шЫги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жЫра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»! Меня просто смех брал!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Правы ли ребята? Могут ли артисты говорить иначе, чем мы привыкли слышать и говорить? </w:t>
      </w:r>
    </w:p>
    <w:p w:rsidR="002B2221" w:rsidRPr="00C74500" w:rsidRDefault="00D2726B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Ответ</w:t>
      </w: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Сценическое произношение имеет свои нормы. На сцене некоторые слова звучали необычно для современного литературного языка.</w:t>
      </w:r>
    </w:p>
    <w:p w:rsidR="00D2726B" w:rsidRPr="00C74500" w:rsidRDefault="00D2726B" w:rsidP="00C74500">
      <w:pPr>
        <w:pStyle w:val="a3"/>
        <w:spacing w:after="0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понять выражение, что твердый знак «был в ходу при царе»? Почему Ъ можно было назвать самой дорогой буквой в мире?</w:t>
      </w:r>
    </w:p>
    <w:p w:rsidR="00D2726B" w:rsidRPr="00C74500" w:rsidRDefault="00D2726B" w:rsidP="00C74500">
      <w:pPr>
        <w:spacing w:after="0"/>
        <w:ind w:left="851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Ответ. </w:t>
      </w:r>
    </w:p>
    <w:p w:rsidR="00D2726B" w:rsidRPr="00C74500" w:rsidRDefault="00D2726B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 старые времена буквой Ъ (ер) заканчивались многие слова. Он и был самой дорогой буквой. В книге Л. Успенского «Слово о словах» мы читаем: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старой царской России ежегодно печаталось около восьми миллионов страниц, сверху донизу покрытых нелепым узором из сплошных Ъ. Целая библиотека…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За этот счет можно было бы выпустить десятки увлекательных романов, десятки важных научных работ на той же бумаге.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ее съел Ъ! Можно было напечатать сотни букварей, тысячи полезнейших брошюр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 Н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все их пожрал Ъ!..»</w:t>
      </w:r>
    </w:p>
    <w:p w:rsidR="00D2726B" w:rsidRPr="00C74500" w:rsidRDefault="00D2726B" w:rsidP="00C74500">
      <w:p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глухим согласным мы его читаем,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Со звонким – в нем мы обитаем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 – дом.)</w:t>
      </w:r>
    </w:p>
    <w:p w:rsidR="00060C39" w:rsidRPr="00C74500" w:rsidRDefault="00060C39" w:rsidP="00C74500">
      <w:pPr>
        <w:pStyle w:val="a3"/>
        <w:spacing w:after="0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– в озерах и реках, но в воде меня нет;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в арбузах и огурцах, но в дынях меня нет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уква Р)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бывает перекрёстной, кольцевой или парной?  (рифма).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называлось судно, на котором плавали герои книги В.Некрасова «Приключения капитана </w:t>
      </w:r>
      <w:proofErr w:type="spell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Врунгеля</w:t>
      </w:r>
      <w:proofErr w:type="spell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(Судно, на котором плавали герои книги В.Некрасова «Приключения капитана </w:t>
      </w:r>
      <w:proofErr w:type="spell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Врунгеля</w:t>
      </w:r>
      <w:proofErr w:type="spell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называлось «Победа», а затем «Беда»).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Образуйте форму родительного падежа от существительного ДИТЯ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итяти)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Кто из героев приключенческой литературы изменил правила игры в футбол и раздал всем игрокам по мячу?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(старик </w:t>
      </w:r>
      <w:proofErr w:type="spell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Хоттабыч</w:t>
      </w:r>
      <w:proofErr w:type="spell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Назовите произведение, герои которого ездили на автомобиле, который заправляется газированной водой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(Автомобиль Винтика и </w:t>
      </w:r>
      <w:proofErr w:type="spellStart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Шпунтика</w:t>
      </w:r>
      <w:proofErr w:type="spellEnd"/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из произведений Н.Носова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«Приключения Незнайки и его друзей)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отправить КАРЕТУ в космос?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(надо просто переставить буквы: карета – ракета)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Назовите литературного героя по его словесному портрету, определите, где он действует и кто автор произведения: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«Спереди совершенный немец: узенькая, беспрестанно вертевшаяся и нюхавшая все, что ни попадалось, мордочка оканчивается кругленьким пятачком, ноги очень тонкие. Но зато сзади он был настоящий губернский стряпчий в мундире, так как у него вышел хвост, словно мундирные фалды…».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(Черт из произведения Н.В.Гоголя «Ночь перед Рождеством»)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726B" w:rsidRPr="00C74500" w:rsidRDefault="00D2726B" w:rsidP="00C74500">
      <w:pPr>
        <w:pStyle w:val="a3"/>
        <w:numPr>
          <w:ilvl w:val="0"/>
          <w:numId w:val="1"/>
        </w:numPr>
        <w:spacing w:after="0"/>
        <w:ind w:left="851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Несет меня с трудом старик,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но если </w:t>
      </w:r>
      <w:proofErr w:type="gramStart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proofErr w:type="gramEnd"/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прибавить, вмиг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нему придет на помощь тот, </w:t>
      </w:r>
      <w:r w:rsidRPr="00C74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кто без труда меня несет. </w:t>
      </w:r>
      <w:r w:rsidRPr="00C74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(ноша- юноша)</w:t>
      </w:r>
    </w:p>
    <w:sectPr w:rsidR="00D2726B" w:rsidRPr="00C74500" w:rsidSect="00060C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5AC2"/>
    <w:multiLevelType w:val="hybridMultilevel"/>
    <w:tmpl w:val="D602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A3B56"/>
    <w:multiLevelType w:val="hybridMultilevel"/>
    <w:tmpl w:val="4184BA10"/>
    <w:lvl w:ilvl="0" w:tplc="5AEEEFC6">
      <w:start w:val="1"/>
      <w:numFmt w:val="upp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B77044"/>
    <w:multiLevelType w:val="hybridMultilevel"/>
    <w:tmpl w:val="61C6569A"/>
    <w:lvl w:ilvl="0" w:tplc="E27061A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60D67"/>
    <w:multiLevelType w:val="hybridMultilevel"/>
    <w:tmpl w:val="E6E0B926"/>
    <w:lvl w:ilvl="0" w:tplc="E27061A6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2544"/>
    <w:multiLevelType w:val="hybridMultilevel"/>
    <w:tmpl w:val="D602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60767"/>
    <w:multiLevelType w:val="hybridMultilevel"/>
    <w:tmpl w:val="4DD41718"/>
    <w:lvl w:ilvl="0" w:tplc="5AEEEFC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F0A9D"/>
    <w:multiLevelType w:val="hybridMultilevel"/>
    <w:tmpl w:val="112C1F1A"/>
    <w:lvl w:ilvl="0" w:tplc="9B50FD6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DC0124A"/>
    <w:multiLevelType w:val="hybridMultilevel"/>
    <w:tmpl w:val="5E8ECBFA"/>
    <w:lvl w:ilvl="0" w:tplc="AA0AB9A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AC9"/>
    <w:rsid w:val="00060C39"/>
    <w:rsid w:val="00116FBA"/>
    <w:rsid w:val="001A34C7"/>
    <w:rsid w:val="00233BEC"/>
    <w:rsid w:val="002B2221"/>
    <w:rsid w:val="003B0AC9"/>
    <w:rsid w:val="005448FD"/>
    <w:rsid w:val="00696BAF"/>
    <w:rsid w:val="00742BE0"/>
    <w:rsid w:val="0080328D"/>
    <w:rsid w:val="00AE4E7E"/>
    <w:rsid w:val="00B73562"/>
    <w:rsid w:val="00BB4B0B"/>
    <w:rsid w:val="00C74500"/>
    <w:rsid w:val="00D2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Нестеренко Наталья</cp:lastModifiedBy>
  <cp:revision>4</cp:revision>
  <dcterms:created xsi:type="dcterms:W3CDTF">2010-01-24T17:26:00Z</dcterms:created>
  <dcterms:modified xsi:type="dcterms:W3CDTF">2010-01-28T22:04:00Z</dcterms:modified>
</cp:coreProperties>
</file>