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B1" w:rsidRPr="00DB2C6B" w:rsidRDefault="00472BB1" w:rsidP="00472BB1">
      <w:pPr>
        <w:jc w:val="center"/>
        <w:rPr>
          <w:b/>
          <w:sz w:val="32"/>
          <w:szCs w:val="32"/>
        </w:rPr>
      </w:pPr>
      <w:r w:rsidRPr="00DB2C6B">
        <w:rPr>
          <w:b/>
          <w:sz w:val="32"/>
          <w:szCs w:val="32"/>
        </w:rPr>
        <w:t>Гимн ЦДТ:</w:t>
      </w:r>
    </w:p>
    <w:p w:rsidR="00472BB1" w:rsidRDefault="00472BB1" w:rsidP="00472BB1">
      <w:pPr>
        <w:numPr>
          <w:ilvl w:val="0"/>
          <w:numId w:val="1"/>
        </w:numPr>
        <w:spacing w:after="0" w:line="240" w:lineRule="auto"/>
      </w:pPr>
      <w:r>
        <w:t xml:space="preserve">Мы приглашаем                                                 </w:t>
      </w:r>
      <w:r w:rsidRPr="00712EB0">
        <w:rPr>
          <w:b/>
        </w:rPr>
        <w:t>Припев:</w:t>
      </w:r>
      <w:r>
        <w:t xml:space="preserve">                                        </w:t>
      </w:r>
    </w:p>
    <w:p w:rsidR="00472BB1" w:rsidRDefault="00472BB1" w:rsidP="00472BB1">
      <w:pPr>
        <w:ind w:left="720"/>
      </w:pPr>
      <w:r>
        <w:t xml:space="preserve">Тех, кто любит                                                       Радостная страна </w:t>
      </w:r>
    </w:p>
    <w:p w:rsidR="00472BB1" w:rsidRDefault="00472BB1" w:rsidP="00472BB1">
      <w:pPr>
        <w:tabs>
          <w:tab w:val="left" w:pos="5670"/>
        </w:tabs>
        <w:ind w:left="720"/>
      </w:pPr>
      <w:r>
        <w:t>Щедрость родной земли                                       Радостная страна</w:t>
      </w:r>
    </w:p>
    <w:p w:rsidR="00472BB1" w:rsidRDefault="00472BB1" w:rsidP="00472BB1">
      <w:pPr>
        <w:tabs>
          <w:tab w:val="left" w:pos="5670"/>
        </w:tabs>
        <w:ind w:left="720"/>
      </w:pPr>
      <w:r>
        <w:t>Вместе ее беречь,                                                  Кто мне подскажет,</w:t>
      </w:r>
    </w:p>
    <w:p w:rsidR="00472BB1" w:rsidRDefault="00472BB1" w:rsidP="00472BB1">
      <w:pPr>
        <w:tabs>
          <w:tab w:val="left" w:pos="5670"/>
        </w:tabs>
        <w:ind w:left="720"/>
      </w:pPr>
      <w:r>
        <w:t>Мы будем,                                                             Кто покажет</w:t>
      </w:r>
    </w:p>
    <w:p w:rsidR="00472BB1" w:rsidRDefault="00472BB1" w:rsidP="00472BB1">
      <w:pPr>
        <w:tabs>
          <w:tab w:val="left" w:pos="5670"/>
        </w:tabs>
        <w:ind w:left="720"/>
      </w:pPr>
      <w:r>
        <w:t xml:space="preserve">Будем ее хранить                                                  </w:t>
      </w:r>
      <w:proofErr w:type="spellStart"/>
      <w:proofErr w:type="gramStart"/>
      <w:r>
        <w:t>Где-она</w:t>
      </w:r>
      <w:proofErr w:type="spellEnd"/>
      <w:proofErr w:type="gramEnd"/>
    </w:p>
    <w:p w:rsidR="00472BB1" w:rsidRDefault="00472BB1" w:rsidP="00472BB1">
      <w:pPr>
        <w:tabs>
          <w:tab w:val="left" w:pos="5670"/>
        </w:tabs>
        <w:ind w:left="720"/>
      </w:pPr>
      <w:r>
        <w:t>Те, кто любовь</w:t>
      </w:r>
      <w:proofErr w:type="gramStart"/>
      <w:r>
        <w:t xml:space="preserve">                                                      Г</w:t>
      </w:r>
      <w:proofErr w:type="gramEnd"/>
      <w:r>
        <w:t xml:space="preserve">де – она?                              </w:t>
      </w:r>
    </w:p>
    <w:p w:rsidR="00472BB1" w:rsidRDefault="00472BB1" w:rsidP="00472BB1">
      <w:pPr>
        <w:ind w:left="720"/>
      </w:pPr>
      <w:r>
        <w:t>Имеет в сердце</w:t>
      </w:r>
    </w:p>
    <w:p w:rsidR="00472BB1" w:rsidRDefault="00472BB1" w:rsidP="00472BB1">
      <w:pPr>
        <w:ind w:left="720"/>
      </w:pPr>
      <w:r>
        <w:t>Дарить тепло другим</w:t>
      </w:r>
    </w:p>
    <w:p w:rsidR="00472BB1" w:rsidRDefault="00472BB1" w:rsidP="00472BB1">
      <w:pPr>
        <w:ind w:left="720"/>
      </w:pPr>
      <w:r>
        <w:t>С нами откроют</w:t>
      </w:r>
    </w:p>
    <w:p w:rsidR="00472BB1" w:rsidRDefault="00472BB1" w:rsidP="00472BB1">
      <w:pPr>
        <w:ind w:left="720"/>
      </w:pPr>
      <w:r>
        <w:t>Эту дверцу</w:t>
      </w:r>
    </w:p>
    <w:p w:rsidR="00472BB1" w:rsidRDefault="00472BB1" w:rsidP="00472BB1">
      <w:pPr>
        <w:ind w:left="720"/>
      </w:pPr>
      <w:r>
        <w:t>В храбрый и светлый мир.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92248"/>
    <w:multiLevelType w:val="hybridMultilevel"/>
    <w:tmpl w:val="7BACD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BB1"/>
    <w:rsid w:val="00192AD3"/>
    <w:rsid w:val="003825C0"/>
    <w:rsid w:val="00472BB1"/>
    <w:rsid w:val="00541836"/>
    <w:rsid w:val="005767FC"/>
    <w:rsid w:val="0087506F"/>
    <w:rsid w:val="00972BBD"/>
    <w:rsid w:val="00A023E5"/>
    <w:rsid w:val="00AC10B9"/>
    <w:rsid w:val="00D003F6"/>
    <w:rsid w:val="00D649F9"/>
    <w:rsid w:val="00DF3E99"/>
    <w:rsid w:val="00E5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WareZ Provider 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2010-08-07T11:56:00Z</dcterms:created>
  <dcterms:modified xsi:type="dcterms:W3CDTF">2010-08-07T11:56:00Z</dcterms:modified>
</cp:coreProperties>
</file>