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C9" w:rsidRDefault="00A91520" w:rsidP="00A91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</w:t>
      </w:r>
      <w:r w:rsidRPr="00A91520">
        <w:rPr>
          <w:b/>
          <w:sz w:val="24"/>
          <w:szCs w:val="24"/>
        </w:rPr>
        <w:t>е 2.</w:t>
      </w:r>
    </w:p>
    <w:p w:rsidR="00A91520" w:rsidRDefault="00A91520" w:rsidP="00A91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p w:rsidR="00B304E7" w:rsidRPr="00B304E7" w:rsidRDefault="00B304E7" w:rsidP="00B304E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304E7">
        <w:rPr>
          <w:sz w:val="24"/>
          <w:szCs w:val="24"/>
        </w:rPr>
        <w:t>Егорова Н.В. Пособие для интенсивной подготовки к экзамену по русскому языку. – М.: ВАКО, 2005. С. 48 – 50.</w:t>
      </w:r>
    </w:p>
    <w:p w:rsidR="00A91520" w:rsidRPr="00A91520" w:rsidRDefault="00A91520" w:rsidP="00A9152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Единый государственный экзамен: </w:t>
      </w:r>
      <w:r w:rsidRPr="00A91520">
        <w:rPr>
          <w:i/>
          <w:sz w:val="24"/>
          <w:szCs w:val="24"/>
        </w:rPr>
        <w:t>Русский язык</w:t>
      </w:r>
      <w:r>
        <w:rPr>
          <w:sz w:val="24"/>
          <w:szCs w:val="24"/>
        </w:rPr>
        <w:t xml:space="preserve">: Репетитор/ И.П. </w:t>
      </w:r>
      <w:proofErr w:type="spellStart"/>
      <w:r>
        <w:rPr>
          <w:sz w:val="24"/>
          <w:szCs w:val="24"/>
        </w:rPr>
        <w:t>Цыбулько</w:t>
      </w:r>
      <w:proofErr w:type="spellEnd"/>
      <w:r>
        <w:rPr>
          <w:sz w:val="24"/>
          <w:szCs w:val="24"/>
        </w:rPr>
        <w:t>, С.И.</w:t>
      </w:r>
      <w:r w:rsidR="007C113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Львова.</w:t>
      </w:r>
      <w:r w:rsidRPr="00A91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М.: Просвещение,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2006.</w:t>
      </w:r>
      <w:r w:rsidR="0060533F">
        <w:rPr>
          <w:sz w:val="24"/>
          <w:szCs w:val="24"/>
        </w:rPr>
        <w:t xml:space="preserve"> С. 87 – 90.</w:t>
      </w:r>
    </w:p>
    <w:p w:rsidR="00A91520" w:rsidRDefault="00A91520" w:rsidP="00A9152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Львова С.И.</w:t>
      </w:r>
      <w:r w:rsidR="007C113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Цыбулько</w:t>
      </w:r>
      <w:proofErr w:type="spellEnd"/>
      <w:r>
        <w:rPr>
          <w:sz w:val="24"/>
          <w:szCs w:val="24"/>
        </w:rPr>
        <w:t xml:space="preserve"> И.П. Единый государственный экзамен: Русский язык. Сборник заданий. – М.: Просвещение,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2006.</w:t>
      </w:r>
    </w:p>
    <w:p w:rsidR="00B22C53" w:rsidRDefault="00B22C53" w:rsidP="00A9152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Нарушевич</w:t>
      </w:r>
      <w:proofErr w:type="spellEnd"/>
      <w:r>
        <w:rPr>
          <w:sz w:val="24"/>
          <w:szCs w:val="24"/>
        </w:rPr>
        <w:t xml:space="preserve"> А.Г. Методика подготовки к ЕГЭ по русскому языку: планирование занятий, организация урока, система упражнений //Русский язык № 21. 2007. С. 2 – 7.</w:t>
      </w:r>
    </w:p>
    <w:p w:rsidR="00A91520" w:rsidRPr="00A91520" w:rsidRDefault="00A91520" w:rsidP="00A9152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Розенталь Д.Э., Голуб И.Б., Теленкова М.А. Современный русский язык. – М.: </w:t>
      </w:r>
      <w:proofErr w:type="spellStart"/>
      <w:r>
        <w:rPr>
          <w:sz w:val="24"/>
          <w:szCs w:val="24"/>
        </w:rPr>
        <w:t>Рольф</w:t>
      </w:r>
      <w:proofErr w:type="spellEnd"/>
      <w:r>
        <w:rPr>
          <w:sz w:val="24"/>
          <w:szCs w:val="24"/>
        </w:rPr>
        <w:t>, 2002.</w:t>
      </w:r>
      <w:r w:rsidR="0060533F">
        <w:rPr>
          <w:sz w:val="24"/>
          <w:szCs w:val="24"/>
        </w:rPr>
        <w:t xml:space="preserve"> С. 284 – 293.</w:t>
      </w:r>
    </w:p>
    <w:sectPr w:rsidR="00A91520" w:rsidRPr="00A9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64A95"/>
    <w:multiLevelType w:val="hybridMultilevel"/>
    <w:tmpl w:val="EF34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0"/>
    <w:rsid w:val="000A39EE"/>
    <w:rsid w:val="0060533F"/>
    <w:rsid w:val="007C113A"/>
    <w:rsid w:val="007E32C9"/>
    <w:rsid w:val="00A91520"/>
    <w:rsid w:val="00B22C53"/>
    <w:rsid w:val="00B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Юминова</dc:creator>
  <cp:lastModifiedBy>Елена Юминова</cp:lastModifiedBy>
  <cp:revision>7</cp:revision>
  <dcterms:created xsi:type="dcterms:W3CDTF">2011-12-01T07:07:00Z</dcterms:created>
  <dcterms:modified xsi:type="dcterms:W3CDTF">2011-12-11T11:25:00Z</dcterms:modified>
</cp:coreProperties>
</file>