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65FD" w:rsidRDefault="00F965FD" w:rsidP="00F965FD">
      <w:pPr>
        <w:pStyle w:val="a3"/>
        <w:rPr>
          <w:rFonts w:ascii="Times New Roman" w:hAnsi="Times New Roman" w:cs="Times New Roman"/>
          <w:sz w:val="24"/>
          <w:szCs w:val="24"/>
        </w:rPr>
      </w:pPr>
      <w:r w:rsidRPr="00F965FD">
        <w:rPr>
          <w:rFonts w:ascii="Times New Roman" w:hAnsi="Times New Roman" w:cs="Times New Roman"/>
          <w:sz w:val="24"/>
          <w:szCs w:val="24"/>
        </w:rPr>
        <w:t>Приложение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965FD">
        <w:rPr>
          <w:rFonts w:ascii="Times New Roman" w:hAnsi="Times New Roman" w:cs="Times New Roman"/>
          <w:sz w:val="24"/>
          <w:szCs w:val="24"/>
        </w:rPr>
        <w:t>2</w:t>
      </w:r>
    </w:p>
    <w:p w:rsidR="00F965FD" w:rsidRPr="00247B68" w:rsidRDefault="00F965FD" w:rsidP="00F965FD">
      <w:pPr>
        <w:jc w:val="center"/>
        <w:rPr>
          <w:b/>
        </w:rPr>
      </w:pPr>
      <w:r w:rsidRPr="00247B68">
        <w:rPr>
          <w:b/>
        </w:rPr>
        <w:t>ТЕСТОВАЕ ЗАДАНИЕ</w:t>
      </w:r>
    </w:p>
    <w:p w:rsidR="00F965FD" w:rsidRPr="00247B68" w:rsidRDefault="00F965FD" w:rsidP="00F965FD">
      <w:pPr>
        <w:jc w:val="center"/>
        <w:rPr>
          <w:b/>
        </w:rPr>
      </w:pPr>
      <w:r w:rsidRPr="00247B68">
        <w:rPr>
          <w:b/>
        </w:rPr>
        <w:t>по теме: «Уход за волосами»</w:t>
      </w:r>
    </w:p>
    <w:p w:rsidR="00F965FD" w:rsidRPr="00F965FD" w:rsidRDefault="00F965FD" w:rsidP="00F965FD"/>
    <w:p w:rsidR="00F965FD" w:rsidRPr="00F965FD" w:rsidRDefault="00F965FD" w:rsidP="00F965FD">
      <w:pPr>
        <w:ind w:hanging="360"/>
      </w:pPr>
      <w:r w:rsidRPr="00F965FD">
        <w:t>1. . Выберите здоровый волос. Подпишите элементы строения волоса.</w:t>
      </w:r>
    </w:p>
    <w:p w:rsidR="00F965FD" w:rsidRDefault="00F965FD" w:rsidP="00F965FD">
      <w:r w:rsidRPr="00F965FD">
        <w:rPr>
          <w:noProof/>
        </w:rPr>
        <w:drawing>
          <wp:inline distT="0" distB="0" distL="0" distR="0" wp14:anchorId="027107E8" wp14:editId="4548F2DF">
            <wp:extent cx="2769577" cy="714375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9577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965FD" w:rsidRPr="00F965FD" w:rsidRDefault="00F965FD" w:rsidP="00F965FD">
      <w:r>
        <w:t xml:space="preserve">                А                             Б</w:t>
      </w:r>
    </w:p>
    <w:p w:rsidR="00F965FD" w:rsidRPr="00F965FD" w:rsidRDefault="00F965FD" w:rsidP="00F965FD">
      <w:pPr>
        <w:ind w:hanging="360"/>
      </w:pPr>
      <w:r w:rsidRPr="00F965FD">
        <w:t>2. Соотнесите признаки с типом волос:</w:t>
      </w:r>
    </w:p>
    <w:tbl>
      <w:tblPr>
        <w:tblStyle w:val="a4"/>
        <w:tblW w:w="7905" w:type="dxa"/>
        <w:tblLook w:val="01E0" w:firstRow="1" w:lastRow="1" w:firstColumn="1" w:lastColumn="1" w:noHBand="0" w:noVBand="0"/>
      </w:tblPr>
      <w:tblGrid>
        <w:gridCol w:w="1874"/>
        <w:gridCol w:w="6031"/>
      </w:tblGrid>
      <w:tr w:rsidR="00F965FD" w:rsidRPr="00F965FD" w:rsidTr="00F965FD">
        <w:tc>
          <w:tcPr>
            <w:tcW w:w="1874" w:type="dxa"/>
          </w:tcPr>
          <w:p w:rsidR="00F965FD" w:rsidRPr="00F965FD" w:rsidRDefault="00F965FD" w:rsidP="00D33081">
            <w:pPr>
              <w:jc w:val="center"/>
            </w:pPr>
            <w:r w:rsidRPr="00F965FD">
              <w:t>Тип волос</w:t>
            </w:r>
          </w:p>
        </w:tc>
        <w:tc>
          <w:tcPr>
            <w:tcW w:w="6031" w:type="dxa"/>
          </w:tcPr>
          <w:p w:rsidR="00F965FD" w:rsidRPr="00F965FD" w:rsidRDefault="00F965FD" w:rsidP="00D33081">
            <w:pPr>
              <w:jc w:val="center"/>
            </w:pPr>
            <w:r w:rsidRPr="00F965FD">
              <w:t>Признаки</w:t>
            </w:r>
          </w:p>
        </w:tc>
      </w:tr>
      <w:tr w:rsidR="00F965FD" w:rsidRPr="00F965FD" w:rsidTr="00F965FD">
        <w:trPr>
          <w:trHeight w:val="790"/>
        </w:trPr>
        <w:tc>
          <w:tcPr>
            <w:tcW w:w="1874" w:type="dxa"/>
          </w:tcPr>
          <w:p w:rsidR="00F965FD" w:rsidRPr="00F965FD" w:rsidRDefault="00F965FD" w:rsidP="00D33081">
            <w:pPr>
              <w:ind w:left="360" w:hanging="180"/>
            </w:pPr>
            <w:r w:rsidRPr="00F965FD">
              <w:t>1.Нормальные</w:t>
            </w:r>
          </w:p>
          <w:p w:rsidR="00F965FD" w:rsidRPr="00F965FD" w:rsidRDefault="00F965FD" w:rsidP="00D33081">
            <w:pPr>
              <w:ind w:left="180"/>
            </w:pPr>
            <w:r w:rsidRPr="00F965FD">
              <w:t>2.Жирные</w:t>
            </w:r>
          </w:p>
          <w:p w:rsidR="00F965FD" w:rsidRPr="00F965FD" w:rsidRDefault="00F965FD" w:rsidP="00D33081">
            <w:pPr>
              <w:ind w:left="360" w:hanging="180"/>
            </w:pPr>
            <w:r w:rsidRPr="00F965FD">
              <w:t>3.Сухие</w:t>
            </w:r>
          </w:p>
        </w:tc>
        <w:tc>
          <w:tcPr>
            <w:tcW w:w="6031" w:type="dxa"/>
          </w:tcPr>
          <w:p w:rsidR="00F965FD" w:rsidRPr="00F965FD" w:rsidRDefault="00F965FD" w:rsidP="00D33081">
            <w:pPr>
              <w:ind w:right="-622"/>
            </w:pPr>
            <w:r w:rsidRPr="00F965FD">
              <w:t>а) тонкие, тусклые и ломкие,</w:t>
            </w:r>
          </w:p>
          <w:p w:rsidR="00F965FD" w:rsidRPr="00F965FD" w:rsidRDefault="00F965FD" w:rsidP="00D33081">
            <w:pPr>
              <w:ind w:right="-622"/>
            </w:pPr>
            <w:r w:rsidRPr="00F965FD">
              <w:t xml:space="preserve"> легко  рвутся на концах, часто секутся; </w:t>
            </w:r>
          </w:p>
          <w:p w:rsidR="00F965FD" w:rsidRPr="00F965FD" w:rsidRDefault="00F965FD" w:rsidP="00D33081">
            <w:pPr>
              <w:ind w:right="-622"/>
            </w:pPr>
            <w:r w:rsidRPr="00F965FD">
              <w:t xml:space="preserve">б) эластичные, упругие, </w:t>
            </w:r>
          </w:p>
          <w:p w:rsidR="00F965FD" w:rsidRPr="00F965FD" w:rsidRDefault="00F965FD" w:rsidP="00D33081">
            <w:pPr>
              <w:ind w:right="-622"/>
            </w:pPr>
            <w:r w:rsidRPr="00F965FD">
              <w:t>прочные, легко расчёсываются, хорошо укладываются в</w:t>
            </w:r>
          </w:p>
          <w:p w:rsidR="00F965FD" w:rsidRPr="00F965FD" w:rsidRDefault="00F965FD" w:rsidP="00D33081">
            <w:pPr>
              <w:ind w:right="-622"/>
            </w:pPr>
            <w:r w:rsidRPr="00F965FD">
              <w:t xml:space="preserve"> причёску,  блестят;</w:t>
            </w:r>
          </w:p>
          <w:p w:rsidR="00F965FD" w:rsidRPr="00F965FD" w:rsidRDefault="00F965FD" w:rsidP="00D33081">
            <w:proofErr w:type="gramStart"/>
            <w:r w:rsidRPr="00F965FD">
              <w:t>в) непрочные, выглядят маслянистыми  с характерным блеском, быстро загрязняются,  слипаются в пряди;</w:t>
            </w:r>
            <w:proofErr w:type="gramEnd"/>
          </w:p>
        </w:tc>
      </w:tr>
    </w:tbl>
    <w:p w:rsidR="00F965FD" w:rsidRPr="00F965FD" w:rsidRDefault="00F965FD" w:rsidP="00F965FD">
      <w:pPr>
        <w:ind w:hanging="360"/>
      </w:pPr>
      <w:r w:rsidRPr="00F965FD">
        <w:t>3. Выберите, что включает уход за волосами:</w:t>
      </w:r>
    </w:p>
    <w:p w:rsidR="00F965FD" w:rsidRPr="00F965FD" w:rsidRDefault="00F965FD" w:rsidP="00F965FD">
      <w:pPr>
        <w:ind w:firstLine="180"/>
      </w:pPr>
      <w:r w:rsidRPr="00F965FD">
        <w:t>а) завивка;                            г) сушка;</w:t>
      </w:r>
    </w:p>
    <w:p w:rsidR="00F965FD" w:rsidRPr="00F965FD" w:rsidRDefault="00F965FD" w:rsidP="00F965FD">
      <w:pPr>
        <w:ind w:firstLine="180"/>
      </w:pPr>
      <w:r w:rsidRPr="00F965FD">
        <w:t>б) расчёсывание;                 д) укладка;</w:t>
      </w:r>
    </w:p>
    <w:p w:rsidR="00F965FD" w:rsidRPr="00F965FD" w:rsidRDefault="00F965FD" w:rsidP="00F965FD">
      <w:pPr>
        <w:ind w:firstLine="180"/>
      </w:pPr>
      <w:r w:rsidRPr="00F965FD">
        <w:t>в) мойка;                              е) окраска;</w:t>
      </w:r>
    </w:p>
    <w:p w:rsidR="00F965FD" w:rsidRPr="00F965FD" w:rsidRDefault="00F965FD" w:rsidP="00F965FD">
      <w:pPr>
        <w:ind w:hanging="360"/>
      </w:pPr>
      <w:r w:rsidRPr="00F965FD">
        <w:t>4. Средство ухода, которое наносится на чистые влажные волосы и способствует питанию и сохранению структуры волос:</w:t>
      </w:r>
    </w:p>
    <w:p w:rsidR="00F965FD" w:rsidRPr="00F965FD" w:rsidRDefault="00F965FD" w:rsidP="00F965FD">
      <w:pPr>
        <w:ind w:firstLine="180"/>
      </w:pPr>
      <w:r w:rsidRPr="00F965FD">
        <w:t>а) шампунь;</w:t>
      </w:r>
    </w:p>
    <w:p w:rsidR="00F965FD" w:rsidRPr="00F965FD" w:rsidRDefault="00F965FD" w:rsidP="00F965FD">
      <w:pPr>
        <w:ind w:firstLine="180"/>
      </w:pPr>
      <w:r w:rsidRPr="00F965FD">
        <w:t>б) бальзам;</w:t>
      </w:r>
      <w:r w:rsidRPr="00F965FD">
        <w:rPr>
          <w:snapToGrid w:val="0"/>
          <w:color w:val="000000"/>
          <w:w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</w:p>
    <w:p w:rsidR="00F965FD" w:rsidRPr="00F965FD" w:rsidRDefault="00F965FD" w:rsidP="00F965FD">
      <w:pPr>
        <w:ind w:firstLine="180"/>
      </w:pPr>
      <w:r w:rsidRPr="00F965FD">
        <w:t>в) маска.</w:t>
      </w:r>
    </w:p>
    <w:p w:rsidR="00F965FD" w:rsidRPr="00F965FD" w:rsidRDefault="00F965FD" w:rsidP="00F965FD">
      <w:pPr>
        <w:ind w:hanging="360"/>
      </w:pPr>
      <w:r w:rsidRPr="00F965FD">
        <w:t>5. Выберите лекарственные травы, которые применяют для ухода за волосами:</w:t>
      </w:r>
    </w:p>
    <w:p w:rsidR="00F965FD" w:rsidRPr="00F965FD" w:rsidRDefault="00F965FD" w:rsidP="00F965FD">
      <w:pPr>
        <w:ind w:left="-360" w:firstLine="540"/>
      </w:pPr>
      <w:r w:rsidRPr="00F965FD">
        <w:t>а) аптечная ромашка;               г) шалфей;</w:t>
      </w:r>
    </w:p>
    <w:p w:rsidR="00F965FD" w:rsidRPr="00F965FD" w:rsidRDefault="00F965FD" w:rsidP="00F965FD">
      <w:pPr>
        <w:ind w:left="-360" w:firstLine="540"/>
      </w:pPr>
      <w:r w:rsidRPr="00F965FD">
        <w:t>б) листья эвкалипта;                д) мать-и-мачеха;</w:t>
      </w:r>
    </w:p>
    <w:p w:rsidR="00F965FD" w:rsidRPr="00F965FD" w:rsidRDefault="00F965FD" w:rsidP="00F965FD">
      <w:pPr>
        <w:ind w:left="-360" w:firstLine="540"/>
      </w:pPr>
      <w:r w:rsidRPr="00F965FD">
        <w:t>в) корень лопуха;                     е) крапива.</w:t>
      </w:r>
    </w:p>
    <w:p w:rsidR="00F965FD" w:rsidRPr="00F965FD" w:rsidRDefault="00F965FD" w:rsidP="00F965FD">
      <w:pPr>
        <w:ind w:hanging="360"/>
      </w:pPr>
      <w:r w:rsidRPr="00F965FD">
        <w:t xml:space="preserve">6. Обозначьте элементы причёски, используя слова для справок.      </w:t>
      </w:r>
    </w:p>
    <w:p w:rsidR="00F965FD" w:rsidRPr="00F965FD" w:rsidRDefault="00F965FD" w:rsidP="00F965FD">
      <w:pPr>
        <w:ind w:hanging="360"/>
      </w:pPr>
      <w:r w:rsidRPr="00F965FD">
        <w:t xml:space="preserve">        </w:t>
      </w:r>
      <w:r w:rsidRPr="00F965FD">
        <w:rPr>
          <w:noProof/>
        </w:rPr>
        <w:drawing>
          <wp:inline distT="0" distB="0" distL="0" distR="0" wp14:anchorId="1A9A3992" wp14:editId="299F5761">
            <wp:extent cx="4114800" cy="1543050"/>
            <wp:effectExtent l="0" t="0" r="0" b="0"/>
            <wp:docPr id="1" name="Рисунок 1" descr="ScannedImage-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cannedImage-36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14800" cy="1543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965FD" w:rsidRPr="00F965FD" w:rsidRDefault="00F965FD" w:rsidP="00F965FD">
      <w:pPr>
        <w:jc w:val="center"/>
      </w:pPr>
    </w:p>
    <w:p w:rsidR="00F965FD" w:rsidRDefault="00F965FD" w:rsidP="00F965FD">
      <w:pPr>
        <w:ind w:hanging="180"/>
        <w:jc w:val="center"/>
        <w:rPr>
          <w:b/>
        </w:rPr>
      </w:pPr>
    </w:p>
    <w:p w:rsidR="00F965FD" w:rsidRDefault="00F965FD" w:rsidP="00F965FD">
      <w:pPr>
        <w:ind w:hanging="180"/>
        <w:jc w:val="center"/>
        <w:rPr>
          <w:b/>
        </w:rPr>
      </w:pPr>
    </w:p>
    <w:p w:rsidR="00F965FD" w:rsidRPr="00F965FD" w:rsidRDefault="00B96563" w:rsidP="00F965FD">
      <w:pPr>
        <w:ind w:hanging="180"/>
        <w:jc w:val="center"/>
        <w:rPr>
          <w:b/>
        </w:rPr>
      </w:pPr>
      <w:r>
        <w:rPr>
          <w:b/>
        </w:rPr>
        <w:t>Ключ к тестовому заданию</w:t>
      </w:r>
      <w:bookmarkStart w:id="0" w:name="_GoBack"/>
      <w:bookmarkEnd w:id="0"/>
    </w:p>
    <w:p w:rsidR="00F965FD" w:rsidRPr="00F965FD" w:rsidRDefault="00F965FD" w:rsidP="00F965FD">
      <w:pPr>
        <w:ind w:hanging="180"/>
        <w:jc w:val="center"/>
        <w:rPr>
          <w:b/>
        </w:rPr>
      </w:pPr>
      <w:r w:rsidRPr="00F965FD">
        <w:rPr>
          <w:b/>
        </w:rPr>
        <w:t>по теме: «Уход за волосами»</w:t>
      </w:r>
    </w:p>
    <w:p w:rsidR="00F965FD" w:rsidRPr="00F965FD" w:rsidRDefault="00F965FD" w:rsidP="00F965FD">
      <w:pPr>
        <w:ind w:hanging="180"/>
      </w:pPr>
    </w:p>
    <w:p w:rsidR="00F965FD" w:rsidRPr="00F965FD" w:rsidRDefault="00F965FD" w:rsidP="00F965FD">
      <w:pPr>
        <w:numPr>
          <w:ilvl w:val="0"/>
          <w:numId w:val="1"/>
        </w:numPr>
      </w:pPr>
      <w:r w:rsidRPr="00F965FD">
        <w:t>а;   корень, стержень;</w:t>
      </w:r>
    </w:p>
    <w:p w:rsidR="00F965FD" w:rsidRPr="00F965FD" w:rsidRDefault="00F965FD" w:rsidP="00F965FD">
      <w:pPr>
        <w:numPr>
          <w:ilvl w:val="0"/>
          <w:numId w:val="1"/>
        </w:numPr>
      </w:pPr>
      <w:r w:rsidRPr="00F965FD">
        <w:t>1-б, 2-в, 3-а;</w:t>
      </w:r>
    </w:p>
    <w:p w:rsidR="00F965FD" w:rsidRPr="00F965FD" w:rsidRDefault="00F965FD" w:rsidP="00F965FD">
      <w:pPr>
        <w:numPr>
          <w:ilvl w:val="0"/>
          <w:numId w:val="1"/>
        </w:numPr>
      </w:pPr>
      <w:r w:rsidRPr="00F965FD">
        <w:t xml:space="preserve">б, в, </w:t>
      </w:r>
      <w:proofErr w:type="gramStart"/>
      <w:r w:rsidRPr="00F965FD">
        <w:t>г</w:t>
      </w:r>
      <w:proofErr w:type="gramEnd"/>
      <w:r w:rsidRPr="00F965FD">
        <w:t>, д;</w:t>
      </w:r>
    </w:p>
    <w:p w:rsidR="00F965FD" w:rsidRPr="00F965FD" w:rsidRDefault="00F965FD" w:rsidP="00F965FD">
      <w:pPr>
        <w:numPr>
          <w:ilvl w:val="0"/>
          <w:numId w:val="1"/>
        </w:numPr>
      </w:pPr>
      <w:proofErr w:type="gramStart"/>
      <w:r w:rsidRPr="00F965FD">
        <w:t>б</w:t>
      </w:r>
      <w:proofErr w:type="gramEnd"/>
      <w:r w:rsidRPr="00F965FD">
        <w:t>,  в;</w:t>
      </w:r>
    </w:p>
    <w:p w:rsidR="00F965FD" w:rsidRPr="00F965FD" w:rsidRDefault="00F965FD" w:rsidP="00F965FD">
      <w:pPr>
        <w:numPr>
          <w:ilvl w:val="0"/>
          <w:numId w:val="1"/>
        </w:numPr>
      </w:pPr>
      <w:r w:rsidRPr="00F965FD">
        <w:t xml:space="preserve">а, в, </w:t>
      </w:r>
      <w:proofErr w:type="gramStart"/>
      <w:r w:rsidRPr="00F965FD">
        <w:t>г</w:t>
      </w:r>
      <w:proofErr w:type="gramEnd"/>
      <w:r w:rsidRPr="00F965FD">
        <w:t>, д, е;</w:t>
      </w:r>
    </w:p>
    <w:p w:rsidR="00F965FD" w:rsidRPr="00F965FD" w:rsidRDefault="00F965FD" w:rsidP="00F965FD">
      <w:pPr>
        <w:ind w:left="-180"/>
      </w:pPr>
      <w:r w:rsidRPr="00F965FD">
        <w:t>6.  5, 3, 1, 4, 2.</w:t>
      </w:r>
    </w:p>
    <w:sectPr w:rsidR="00F965FD" w:rsidRPr="00F965FD" w:rsidSect="00F965FD">
      <w:pgSz w:w="11906" w:h="16838"/>
      <w:pgMar w:top="964" w:right="964" w:bottom="964" w:left="96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6060C3"/>
    <w:multiLevelType w:val="hybridMultilevel"/>
    <w:tmpl w:val="F31645E8"/>
    <w:lvl w:ilvl="0" w:tplc="D5C476FA">
      <w:start w:val="1"/>
      <w:numFmt w:val="decimal"/>
      <w:lvlText w:val="%1."/>
      <w:lvlJc w:val="left"/>
      <w:pPr>
        <w:tabs>
          <w:tab w:val="num" w:pos="180"/>
        </w:tabs>
        <w:ind w:left="1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900"/>
        </w:tabs>
        <w:ind w:left="9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620"/>
        </w:tabs>
        <w:ind w:left="16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340"/>
        </w:tabs>
        <w:ind w:left="23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060"/>
        </w:tabs>
        <w:ind w:left="30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780"/>
        </w:tabs>
        <w:ind w:left="37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500"/>
        </w:tabs>
        <w:ind w:left="45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220"/>
        </w:tabs>
        <w:ind w:left="52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940"/>
        </w:tabs>
        <w:ind w:left="59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65FD"/>
    <w:rsid w:val="00A644C5"/>
    <w:rsid w:val="00B96563"/>
    <w:rsid w:val="00F965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65F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965FD"/>
    <w:pPr>
      <w:spacing w:after="0" w:line="240" w:lineRule="auto"/>
    </w:pPr>
  </w:style>
  <w:style w:type="table" w:styleId="a4">
    <w:name w:val="Table Grid"/>
    <w:basedOn w:val="a1"/>
    <w:rsid w:val="00F965F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F965F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965FD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65F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965FD"/>
    <w:pPr>
      <w:spacing w:after="0" w:line="240" w:lineRule="auto"/>
    </w:pPr>
  </w:style>
  <w:style w:type="table" w:styleId="a4">
    <w:name w:val="Table Grid"/>
    <w:basedOn w:val="a1"/>
    <w:rsid w:val="00F965F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F965F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965FD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197</Words>
  <Characters>1126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Михаил</dc:creator>
  <cp:lastModifiedBy>Михаил</cp:lastModifiedBy>
  <cp:revision>4</cp:revision>
  <dcterms:created xsi:type="dcterms:W3CDTF">2011-12-14T11:59:00Z</dcterms:created>
  <dcterms:modified xsi:type="dcterms:W3CDTF">2011-12-14T13:59:00Z</dcterms:modified>
</cp:coreProperties>
</file>