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B4" w:rsidRDefault="00B318B4" w:rsidP="00B318B4">
      <w:r>
        <w:t>Приложение 1</w:t>
      </w:r>
    </w:p>
    <w:p w:rsidR="00B318B4" w:rsidRDefault="00B318B4" w:rsidP="00B318B4">
      <w:pPr>
        <w:jc w:val="center"/>
      </w:pPr>
      <w:r>
        <w:t>ГРАФИЧЕСКАЯ РАБОТА</w:t>
      </w:r>
    </w:p>
    <w:p w:rsidR="00B318B4" w:rsidRPr="005B1307" w:rsidRDefault="00B318B4" w:rsidP="00B318B4">
      <w:pPr>
        <w:jc w:val="center"/>
        <w:rPr>
          <w:b/>
        </w:rPr>
      </w:pPr>
      <w:r w:rsidRPr="005B1307">
        <w:rPr>
          <w:b/>
        </w:rPr>
        <w:t>«Индивидуальный подбор причёски с учётом формы лица»</w:t>
      </w:r>
    </w:p>
    <w:p w:rsidR="00B318B4" w:rsidRDefault="00B318B4" w:rsidP="00B318B4">
      <w:r>
        <w:t>Определите тип лица, подберите  соответствующую причёску и выполнить эскиз на карточке. Карточку наклейте в тетрадь.</w:t>
      </w:r>
    </w:p>
    <w:p w:rsidR="00B318B4" w:rsidRDefault="00B318B4" w:rsidP="00B318B4"/>
    <w:p w:rsidR="00B318B4" w:rsidRDefault="00B318B4" w:rsidP="00B318B4"/>
    <w:p w:rsidR="00B318B4" w:rsidRDefault="00B318B4" w:rsidP="00B318B4">
      <w:r>
        <w:rPr>
          <w:noProof/>
        </w:rPr>
        <w:drawing>
          <wp:inline distT="0" distB="0" distL="0" distR="0" wp14:anchorId="01E797CE" wp14:editId="2CB76811">
            <wp:extent cx="3733800" cy="4667250"/>
            <wp:effectExtent l="0" t="0" r="0" b="0"/>
            <wp:docPr id="8" name="Рисунок 8" descr="ScannedImage-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annedImage-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B4" w:rsidRPr="005B1307" w:rsidRDefault="00B318B4" w:rsidP="00B318B4"/>
    <w:p w:rsidR="00B318B4" w:rsidRDefault="00B318B4" w:rsidP="00B318B4">
      <w:pPr>
        <w:jc w:val="center"/>
      </w:pPr>
    </w:p>
    <w:p w:rsidR="00B318B4" w:rsidRDefault="00B318B4" w:rsidP="00B318B4">
      <w:pPr>
        <w:jc w:val="center"/>
      </w:pPr>
    </w:p>
    <w:p w:rsidR="00B318B4" w:rsidRDefault="00B318B4" w:rsidP="00B318B4">
      <w:pPr>
        <w:jc w:val="center"/>
      </w:pPr>
      <w:r>
        <w:t>Г</w:t>
      </w:r>
      <w:r>
        <w:t>РАФИЧЕСКАЯ РАБОТА</w:t>
      </w:r>
    </w:p>
    <w:p w:rsidR="00B318B4" w:rsidRPr="005B1307" w:rsidRDefault="00B318B4" w:rsidP="00B318B4">
      <w:pPr>
        <w:jc w:val="center"/>
        <w:rPr>
          <w:b/>
        </w:rPr>
      </w:pPr>
      <w:r w:rsidRPr="005B1307">
        <w:rPr>
          <w:b/>
        </w:rPr>
        <w:t>«Индивидуальный подбор причёски с учётом формы лица»</w:t>
      </w:r>
    </w:p>
    <w:p w:rsidR="00B318B4" w:rsidRDefault="00B318B4" w:rsidP="00B318B4">
      <w:r>
        <w:t>Определите тип лица, подберите  соответствующую причёску и выполнить эскиз на карточке. Карточку наклейте в тетрадь.</w:t>
      </w:r>
    </w:p>
    <w:p w:rsidR="00B318B4" w:rsidRDefault="00B318B4" w:rsidP="00B318B4"/>
    <w:p w:rsidR="00B318B4" w:rsidRDefault="00B318B4" w:rsidP="00B318B4"/>
    <w:p w:rsidR="00B318B4" w:rsidRDefault="00B318B4" w:rsidP="00B318B4">
      <w:r>
        <w:rPr>
          <w:noProof/>
        </w:rPr>
        <w:drawing>
          <wp:inline distT="0" distB="0" distL="0" distR="0" wp14:anchorId="35F12811" wp14:editId="7F9AD476">
            <wp:extent cx="4600575" cy="4648200"/>
            <wp:effectExtent l="0" t="0" r="9525" b="0"/>
            <wp:docPr id="7" name="Рисунок 7" descr="ScannedImage-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nedImage-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B4" w:rsidRDefault="00B318B4" w:rsidP="00B318B4">
      <w:pPr>
        <w:jc w:val="center"/>
      </w:pPr>
    </w:p>
    <w:p w:rsidR="00B318B4" w:rsidRDefault="00B318B4" w:rsidP="00B318B4">
      <w:pPr>
        <w:jc w:val="center"/>
      </w:pPr>
    </w:p>
    <w:p w:rsidR="00B318B4" w:rsidRDefault="00B318B4" w:rsidP="00B318B4">
      <w:pPr>
        <w:jc w:val="center"/>
      </w:pPr>
    </w:p>
    <w:p w:rsidR="00B318B4" w:rsidRDefault="00B318B4" w:rsidP="00B318B4">
      <w:pPr>
        <w:jc w:val="center"/>
      </w:pPr>
      <w:r>
        <w:t>ГРАФИЧЕСКАЯ РАБОТА</w:t>
      </w:r>
    </w:p>
    <w:p w:rsidR="00B318B4" w:rsidRPr="005B1307" w:rsidRDefault="00B318B4" w:rsidP="00B318B4">
      <w:pPr>
        <w:jc w:val="center"/>
        <w:rPr>
          <w:b/>
        </w:rPr>
      </w:pPr>
      <w:r w:rsidRPr="005B1307">
        <w:rPr>
          <w:b/>
        </w:rPr>
        <w:t>«Индивидуальный подбор причёски с учётом формы лица»</w:t>
      </w:r>
    </w:p>
    <w:p w:rsidR="00B318B4" w:rsidRDefault="00B318B4" w:rsidP="00B318B4">
      <w:pPr>
        <w:rPr>
          <w:sz w:val="22"/>
          <w:szCs w:val="22"/>
        </w:rPr>
      </w:pPr>
      <w:r>
        <w:t>Определите тип лица, подберите  соответствующую причёску и выполнить эскиз на карточке. Карточку наклейте в тетрадь.</w:t>
      </w:r>
    </w:p>
    <w:p w:rsidR="00B318B4" w:rsidRDefault="00B318B4" w:rsidP="00B318B4">
      <w:pPr>
        <w:rPr>
          <w:sz w:val="22"/>
          <w:szCs w:val="22"/>
        </w:rPr>
      </w:pPr>
    </w:p>
    <w:p w:rsidR="00B318B4" w:rsidRDefault="00B318B4" w:rsidP="00B318B4">
      <w:pPr>
        <w:rPr>
          <w:sz w:val="22"/>
          <w:szCs w:val="22"/>
        </w:rPr>
      </w:pPr>
    </w:p>
    <w:p w:rsidR="00B318B4" w:rsidRDefault="00B318B4" w:rsidP="00B318B4">
      <w:pPr>
        <w:rPr>
          <w:sz w:val="22"/>
          <w:szCs w:val="22"/>
        </w:rPr>
      </w:pPr>
    </w:p>
    <w:p w:rsidR="00B318B4" w:rsidRPr="005B1307" w:rsidRDefault="00B318B4" w:rsidP="00B318B4">
      <w:pPr>
        <w:rPr>
          <w:sz w:val="22"/>
          <w:szCs w:val="22"/>
        </w:rPr>
      </w:pPr>
    </w:p>
    <w:p w:rsidR="00B318B4" w:rsidRPr="005B1307" w:rsidRDefault="00B318B4" w:rsidP="00B318B4">
      <w:r>
        <w:rPr>
          <w:noProof/>
        </w:rPr>
        <w:drawing>
          <wp:inline distT="0" distB="0" distL="0" distR="0">
            <wp:extent cx="3686175" cy="4648200"/>
            <wp:effectExtent l="0" t="0" r="9525" b="0"/>
            <wp:docPr id="6" name="Рисунок 6" descr="ScannedImage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annedImage-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3" t="4126" r="5205" b="2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B4" w:rsidRDefault="00B318B4" w:rsidP="00B318B4">
      <w:pPr>
        <w:jc w:val="center"/>
      </w:pPr>
    </w:p>
    <w:p w:rsidR="00B318B4" w:rsidRDefault="00B318B4" w:rsidP="00B318B4">
      <w:pPr>
        <w:jc w:val="center"/>
      </w:pPr>
      <w:r>
        <w:t>ГРАФИЧЕСКАЯ РАБОТА</w:t>
      </w:r>
    </w:p>
    <w:p w:rsidR="00B318B4" w:rsidRPr="005B1307" w:rsidRDefault="00B318B4" w:rsidP="00B318B4">
      <w:pPr>
        <w:jc w:val="center"/>
        <w:rPr>
          <w:b/>
        </w:rPr>
      </w:pPr>
      <w:r w:rsidRPr="005B1307">
        <w:rPr>
          <w:b/>
        </w:rPr>
        <w:t>«Индивидуальный подбор причёски с учётом формы лица»</w:t>
      </w:r>
    </w:p>
    <w:p w:rsidR="00B318B4" w:rsidRDefault="00B318B4" w:rsidP="00B318B4">
      <w:pPr>
        <w:rPr>
          <w:sz w:val="22"/>
          <w:szCs w:val="22"/>
        </w:rPr>
      </w:pPr>
      <w:bookmarkStart w:id="0" w:name="_GoBack"/>
      <w:bookmarkEnd w:id="0"/>
      <w:r>
        <w:t>Определите тип лица, подберите  соответствующую причёску и выполнить эскиз на карточке. Карточку наклейте в тетрадь.</w:t>
      </w:r>
    </w:p>
    <w:p w:rsidR="00B318B4" w:rsidRDefault="00B318B4" w:rsidP="00B318B4">
      <w:pPr>
        <w:rPr>
          <w:sz w:val="22"/>
          <w:szCs w:val="22"/>
        </w:rPr>
      </w:pPr>
    </w:p>
    <w:p w:rsidR="00B318B4" w:rsidRDefault="00B318B4" w:rsidP="00B318B4">
      <w:pPr>
        <w:rPr>
          <w:sz w:val="22"/>
          <w:szCs w:val="22"/>
        </w:rPr>
      </w:pPr>
    </w:p>
    <w:p w:rsidR="00B318B4" w:rsidRDefault="00B318B4" w:rsidP="00B318B4">
      <w:pPr>
        <w:rPr>
          <w:sz w:val="22"/>
          <w:szCs w:val="22"/>
        </w:rPr>
      </w:pPr>
    </w:p>
    <w:p w:rsidR="00B318B4" w:rsidRDefault="00B318B4" w:rsidP="00B318B4">
      <w:pPr>
        <w:rPr>
          <w:sz w:val="22"/>
          <w:szCs w:val="22"/>
        </w:rPr>
      </w:pPr>
    </w:p>
    <w:p w:rsidR="00B318B4" w:rsidRDefault="00B318B4" w:rsidP="00B318B4">
      <w:pPr>
        <w:rPr>
          <w:sz w:val="22"/>
          <w:szCs w:val="22"/>
        </w:rPr>
      </w:pPr>
    </w:p>
    <w:p w:rsidR="00B318B4" w:rsidRDefault="00B318B4" w:rsidP="00B318B4">
      <w:pPr>
        <w:jc w:val="right"/>
      </w:pPr>
      <w:r>
        <w:rPr>
          <w:noProof/>
        </w:rPr>
        <w:drawing>
          <wp:inline distT="0" distB="0" distL="0" distR="0" wp14:anchorId="458D5B8C" wp14:editId="5AFDF2D5">
            <wp:extent cx="3900633" cy="4495800"/>
            <wp:effectExtent l="0" t="0" r="5080" b="0"/>
            <wp:docPr id="5" name="Рисунок 5" descr="ScannedImage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annedImage-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9" t="10199" r="7919" b="10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633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8B4" w:rsidSect="00B318B4">
      <w:pgSz w:w="16838" w:h="11906" w:orient="landscape"/>
      <w:pgMar w:top="964" w:right="964" w:bottom="964" w:left="96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B4"/>
    <w:rsid w:val="00A644C5"/>
    <w:rsid w:val="00B3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8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18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8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8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18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8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2011-12-14T11:49:00Z</dcterms:created>
  <dcterms:modified xsi:type="dcterms:W3CDTF">2011-12-14T11:56:00Z</dcterms:modified>
</cp:coreProperties>
</file>