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DE" w:rsidRDefault="00FB52DE" w:rsidP="00FB52DE">
      <w:r>
        <w:t xml:space="preserve">Приложение №1 </w:t>
      </w:r>
    </w:p>
    <w:p w:rsidR="00CE212B" w:rsidRDefault="00CE212B">
      <w:r>
        <w:t>Шутки и проделки ветра.</w:t>
      </w:r>
    </w:p>
    <w:p w:rsidR="00CE212B" w:rsidRPr="006B06B7" w:rsidRDefault="00CE212B" w:rsidP="00CE212B">
      <w:r w:rsidRPr="006B06B7">
        <w:t xml:space="preserve">В </w:t>
      </w:r>
      <w:smartTag w:uri="urn:schemas-microsoft-com:office:smarttags" w:element="metricconverter">
        <w:smartTagPr>
          <w:attr w:name="ProductID" w:val="1608 г"/>
        </w:smartTagPr>
        <w:r w:rsidRPr="006B06B7">
          <w:t>1608 г</w:t>
        </w:r>
      </w:smartTag>
      <w:r w:rsidRPr="006B06B7">
        <w:t xml:space="preserve">  во Франции неожиданно выпал «кровавый» дождь, что крайне напугало население. Многим людям этот дождь запачкал одежду. Почти никто не сомневался, что с неба льется настоящая кровь. Утверждали, что такой страшный дождь предвещает смерть. И многие готовились её принять. Но вскоре дождь прекратился, «кровавые» капли постепенно испарились, </w:t>
      </w:r>
      <w:proofErr w:type="gramStart"/>
      <w:r w:rsidRPr="006B06B7">
        <w:t>и</w:t>
      </w:r>
      <w:proofErr w:type="gramEnd"/>
      <w:r w:rsidRPr="006B06B7">
        <w:t xml:space="preserve"> ни с кем ничего не случилось. Подобные явления случались в прошлом веке в Европе 25 раз такие дожди выпадали во Франции, Италии, Греции, Турции, Венгрии в и других странах. Выпадали кровавые дожди и на территории нашей страны в </w:t>
      </w:r>
      <w:proofErr w:type="spellStart"/>
      <w:proofErr w:type="gramStart"/>
      <w:r w:rsidRPr="006B06B7">
        <w:t>юго</w:t>
      </w:r>
      <w:proofErr w:type="spellEnd"/>
      <w:r w:rsidRPr="006B06B7">
        <w:t xml:space="preserve"> - западной</w:t>
      </w:r>
      <w:proofErr w:type="gramEnd"/>
      <w:r w:rsidRPr="006B06B7">
        <w:t xml:space="preserve"> её части.</w:t>
      </w:r>
    </w:p>
    <w:p w:rsidR="00CE212B" w:rsidRPr="006B06B7" w:rsidRDefault="00CE212B" w:rsidP="00CE212B">
      <w:r w:rsidRPr="006B06B7">
        <w:t xml:space="preserve">Случались и другие цветные дожди 31 марта </w:t>
      </w:r>
      <w:smartTag w:uri="urn:schemas-microsoft-com:office:smarttags" w:element="metricconverter">
        <w:smartTagPr>
          <w:attr w:name="ProductID" w:val="1847 г"/>
        </w:smartTagPr>
        <w:r w:rsidRPr="006B06B7">
          <w:t>1847 г</w:t>
        </w:r>
      </w:smartTag>
      <w:r w:rsidRPr="006B06B7">
        <w:t>. во Франции и Киеве прошел белый дождь.  Суеверные люди такие дожди часто принимали за целебное средство, якобы посланное богом. На самом же деле причиной таких дождей является ветер. Приобретая ураганную силу в далеких пустынях, он нередко поднимает вверх и несет с собой на большие расстояния много красной суриковой пыли, которая и придает каплям вид крови. Что же касается «молочного» дождя то он имеет в своем составе частички мела и белой глины.</w:t>
      </w:r>
    </w:p>
    <w:p w:rsidR="00CE212B" w:rsidRPr="006B06B7" w:rsidRDefault="00CE212B" w:rsidP="00CE212B">
      <w:r w:rsidRPr="006B06B7">
        <w:t xml:space="preserve">В  истории человечества были отмечены и другие проделки ветра. Однажды в Дании на протяжении20 минут с неба падали живые раки. В разное время во многих местах отмечены случаи «дождей» из пауков, жуков, лягушек и </w:t>
      </w:r>
      <w:r>
        <w:t>других насекомых и животных. На</w:t>
      </w:r>
      <w:r w:rsidRPr="006B06B7">
        <w:t>селение Испании, Португалии, Норвегии, Дании, Шотландии не раз получало даровую «небесную» пищу в виде дождя из сельдей.</w:t>
      </w:r>
    </w:p>
    <w:p w:rsidR="00CE212B" w:rsidRPr="006B06B7" w:rsidRDefault="00CE212B" w:rsidP="00CE212B">
      <w:r w:rsidRPr="006B06B7">
        <w:t>Бывает, что ветер приносит и другие предметы. Так в Марокко ветер разрушил большие склады с пшеницей и, подхватив её, высыпал на побережье Испании. В другой раз смерч проходя около Неаполя, захватил и понес с собой корзины с апельсинами.</w:t>
      </w:r>
    </w:p>
    <w:p w:rsidR="00CE212B" w:rsidRDefault="00CE212B"/>
    <w:sectPr w:rsidR="00CE212B" w:rsidSect="00FE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12B"/>
    <w:rsid w:val="000B2CF9"/>
    <w:rsid w:val="00CE212B"/>
    <w:rsid w:val="00FB52DE"/>
    <w:rsid w:val="00FE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>Дом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3</cp:revision>
  <dcterms:created xsi:type="dcterms:W3CDTF">2011-01-29T18:33:00Z</dcterms:created>
  <dcterms:modified xsi:type="dcterms:W3CDTF">2011-01-30T02:22:00Z</dcterms:modified>
</cp:coreProperties>
</file>