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40" w:rsidRPr="00933662" w:rsidRDefault="00805040" w:rsidP="00805040">
      <w:pPr>
        <w:pStyle w:val="a3"/>
        <w:spacing w:line="288" w:lineRule="auto"/>
        <w:jc w:val="center"/>
      </w:pPr>
      <w:r w:rsidRPr="00933662">
        <w:t>Вариант №1</w:t>
      </w:r>
    </w:p>
    <w:p w:rsidR="00805040" w:rsidRPr="00933662" w:rsidRDefault="00805040" w:rsidP="00805040">
      <w:pPr>
        <w:pStyle w:val="a3"/>
        <w:spacing w:line="288" w:lineRule="auto"/>
        <w:rPr>
          <w:b/>
        </w:rPr>
      </w:pPr>
      <w:r w:rsidRPr="00933662">
        <w:rPr>
          <w:b/>
        </w:rPr>
        <w:t>Выбрать один правильный ответ</w:t>
      </w:r>
    </w:p>
    <w:p w:rsidR="00805040" w:rsidRPr="00933662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1. Современные голосеменные растения — это: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а) только хвойные — сосны, ели, лиственницы и др.;</w:t>
      </w:r>
    </w:p>
    <w:p w:rsidR="00805040" w:rsidRPr="00933662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 </w:t>
      </w:r>
      <w:r w:rsidRPr="00933662">
        <w:rPr>
          <w:rFonts w:ascii="Times New Roman" w:hAnsi="Times New Roman" w:cs="Times New Roman"/>
          <w:sz w:val="24"/>
          <w:szCs w:val="24"/>
        </w:rPr>
        <w:tab/>
        <w:t xml:space="preserve">б) не только хвойные, но и саговниковые пальмы </w:t>
      </w:r>
      <w:proofErr w:type="spellStart"/>
      <w:r w:rsidRPr="00933662">
        <w:rPr>
          <w:rFonts w:ascii="Times New Roman" w:hAnsi="Times New Roman" w:cs="Times New Roman"/>
          <w:sz w:val="24"/>
          <w:szCs w:val="24"/>
        </w:rPr>
        <w:t>эфедровые</w:t>
      </w:r>
      <w:proofErr w:type="spellEnd"/>
      <w:r w:rsidRPr="00933662">
        <w:rPr>
          <w:rFonts w:ascii="Times New Roman" w:hAnsi="Times New Roman" w:cs="Times New Roman"/>
          <w:sz w:val="24"/>
          <w:szCs w:val="24"/>
        </w:rPr>
        <w:t xml:space="preserve"> и др.;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в) только разные виды сосен</w:t>
      </w:r>
      <w:proofErr w:type="gramStart"/>
      <w:r w:rsidRPr="009336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3662">
        <w:rPr>
          <w:rFonts w:ascii="Times New Roman" w:hAnsi="Times New Roman" w:cs="Times New Roman"/>
          <w:sz w:val="24"/>
          <w:szCs w:val="24"/>
        </w:rPr>
        <w:t xml:space="preserve"> и елей.</w:t>
      </w:r>
      <w:r w:rsidRPr="00933662">
        <w:rPr>
          <w:rFonts w:ascii="Times New Roman" w:hAnsi="Times New Roman" w:cs="Times New Roman"/>
          <w:sz w:val="24"/>
          <w:szCs w:val="24"/>
        </w:rPr>
        <w:br/>
        <w:t xml:space="preserve">2. Хвойными называют растения из отдела </w:t>
      </w:r>
      <w:proofErr w:type="gramStart"/>
      <w:r w:rsidRPr="00933662">
        <w:rPr>
          <w:rFonts w:ascii="Times New Roman" w:hAnsi="Times New Roman" w:cs="Times New Roman"/>
          <w:sz w:val="24"/>
          <w:szCs w:val="24"/>
        </w:rPr>
        <w:t>голосеменных</w:t>
      </w:r>
      <w:proofErr w:type="gramEnd"/>
      <w:r w:rsidRPr="00933662">
        <w:rPr>
          <w:rFonts w:ascii="Times New Roman" w:hAnsi="Times New Roman" w:cs="Times New Roman"/>
          <w:sz w:val="24"/>
          <w:szCs w:val="24"/>
        </w:rPr>
        <w:t xml:space="preserve">, которые: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а) все имеют жесткие иголки (хвою);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б) все имеют листья-иголки, но не обязательно жесткие;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в) имеют не только листья-иголки, но и чешуйчатые листья.</w:t>
      </w:r>
      <w:r w:rsidRPr="00933662">
        <w:rPr>
          <w:rFonts w:ascii="Times New Roman" w:hAnsi="Times New Roman" w:cs="Times New Roman"/>
          <w:sz w:val="24"/>
          <w:szCs w:val="24"/>
        </w:rPr>
        <w:br/>
        <w:t xml:space="preserve">3. В отделе </w:t>
      </w:r>
      <w:proofErr w:type="gramStart"/>
      <w:r w:rsidRPr="00933662">
        <w:rPr>
          <w:rFonts w:ascii="Times New Roman" w:hAnsi="Times New Roman" w:cs="Times New Roman"/>
          <w:sz w:val="24"/>
          <w:szCs w:val="24"/>
        </w:rPr>
        <w:t>голосеменных</w:t>
      </w:r>
      <w:proofErr w:type="gramEnd"/>
      <w:r w:rsidRPr="00933662">
        <w:rPr>
          <w:rFonts w:ascii="Times New Roman" w:hAnsi="Times New Roman" w:cs="Times New Roman"/>
          <w:sz w:val="24"/>
          <w:szCs w:val="24"/>
        </w:rPr>
        <w:t xml:space="preserve"> хвойные имеют: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а) наибольшее число видов;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 б) несколько десятков видов;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в) около десятка видов из 600 видов голосеменных.</w:t>
      </w:r>
      <w:r w:rsidRPr="00933662">
        <w:rPr>
          <w:rFonts w:ascii="Times New Roman" w:hAnsi="Times New Roman" w:cs="Times New Roman"/>
          <w:sz w:val="24"/>
          <w:szCs w:val="24"/>
        </w:rPr>
        <w:br/>
        <w:t xml:space="preserve">4. У сосны обыкновенной хвоинки длинные и располагаются: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а) по 2 в пучке;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б) по 3 в пучке;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в) по 5 в пучке..</w:t>
      </w:r>
      <w:r w:rsidRPr="00933662">
        <w:rPr>
          <w:rFonts w:ascii="Times New Roman" w:hAnsi="Times New Roman" w:cs="Times New Roman"/>
          <w:sz w:val="24"/>
          <w:szCs w:val="24"/>
        </w:rPr>
        <w:br/>
        <w:t xml:space="preserve">5. Семена в шишках сосны обыкновенной созревают </w:t>
      </w:r>
      <w:proofErr w:type="gramStart"/>
      <w:r w:rsidRPr="0093366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336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а) полтора года после опыления;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 б) несколько месяцев после опыления (к осени того же года);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в) три года после опыления.</w:t>
      </w:r>
      <w:r w:rsidRPr="00933662">
        <w:rPr>
          <w:rFonts w:ascii="Times New Roman" w:hAnsi="Times New Roman" w:cs="Times New Roman"/>
          <w:sz w:val="24"/>
          <w:szCs w:val="24"/>
        </w:rPr>
        <w:br/>
        <w:t xml:space="preserve">6. В отличие от ели у пихты: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а) хвоя не колючая (мягкая);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б) хвоя ежегодно сбрасывается;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в) хвоя короче.</w:t>
      </w:r>
      <w:r w:rsidRPr="00933662">
        <w:rPr>
          <w:rFonts w:ascii="Times New Roman" w:hAnsi="Times New Roman" w:cs="Times New Roman"/>
          <w:sz w:val="24"/>
          <w:szCs w:val="24"/>
        </w:rPr>
        <w:br/>
        <w:t xml:space="preserve">7. Среди современных голосеменных имеются: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а) только  деревья;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 xml:space="preserve">б) деревья и кустарники;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в) деревья, кустарники и травы.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33662">
        <w:rPr>
          <w:rFonts w:ascii="Times New Roman" w:hAnsi="Times New Roman" w:cs="Times New Roman"/>
          <w:b/>
          <w:sz w:val="24"/>
          <w:szCs w:val="24"/>
        </w:rPr>
        <w:t xml:space="preserve">Решите, правильно или неправильно то или иное суждение. </w:t>
      </w:r>
    </w:p>
    <w:p w:rsidR="00805040" w:rsidRPr="00933662" w:rsidRDefault="00805040" w:rsidP="00805040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05040" w:rsidRPr="00933662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662">
        <w:rPr>
          <w:rFonts w:ascii="Times New Roman" w:hAnsi="Times New Roman" w:cs="Times New Roman"/>
          <w:sz w:val="24"/>
          <w:szCs w:val="24"/>
        </w:rPr>
        <w:t>8. Все хвойные растения вечнозеленые.</w:t>
      </w:r>
      <w:r w:rsidRPr="00933662">
        <w:rPr>
          <w:rFonts w:ascii="Times New Roman" w:hAnsi="Times New Roman" w:cs="Times New Roman"/>
          <w:sz w:val="24"/>
          <w:szCs w:val="24"/>
        </w:rPr>
        <w:br/>
        <w:t>9. У всех хвойных растений узкие, игольчатые листья, получившие название хвои..</w:t>
      </w:r>
      <w:r w:rsidRPr="00933662">
        <w:rPr>
          <w:rFonts w:ascii="Times New Roman" w:hAnsi="Times New Roman" w:cs="Times New Roman"/>
          <w:sz w:val="24"/>
          <w:szCs w:val="24"/>
        </w:rPr>
        <w:br/>
        <w:t>10. У большинства хвойных растений развиваются мужские и женские шишки..</w:t>
      </w:r>
      <w:r w:rsidRPr="00933662">
        <w:rPr>
          <w:rFonts w:ascii="Times New Roman" w:hAnsi="Times New Roman" w:cs="Times New Roman"/>
          <w:sz w:val="24"/>
          <w:szCs w:val="24"/>
        </w:rPr>
        <w:br/>
        <w:t>11. У сибирской сосны («кедровой сосны», «кедра») образуются плоды —</w:t>
      </w:r>
      <w:r w:rsidRPr="00933662">
        <w:rPr>
          <w:rFonts w:ascii="Times New Roman" w:hAnsi="Times New Roman" w:cs="Times New Roman"/>
          <w:sz w:val="24"/>
          <w:szCs w:val="24"/>
        </w:rPr>
        <w:br/>
        <w:t>«кедровые орешки».</w:t>
      </w:r>
      <w:r w:rsidRPr="00933662">
        <w:rPr>
          <w:rFonts w:ascii="Times New Roman" w:hAnsi="Times New Roman" w:cs="Times New Roman"/>
          <w:sz w:val="24"/>
          <w:szCs w:val="24"/>
        </w:rPr>
        <w:br/>
        <w:t>12. У лиственницы хвоинки живут 2-3 года.</w:t>
      </w:r>
      <w:r w:rsidRPr="00933662">
        <w:rPr>
          <w:rFonts w:ascii="Times New Roman" w:hAnsi="Times New Roman" w:cs="Times New Roman"/>
          <w:sz w:val="24"/>
          <w:szCs w:val="24"/>
        </w:rPr>
        <w:br/>
        <w:t>13. Хвоинки у сосны растут по две на очень коротких побегах.</w:t>
      </w:r>
      <w:r w:rsidRPr="00933662">
        <w:rPr>
          <w:rFonts w:ascii="Times New Roman" w:hAnsi="Times New Roman" w:cs="Times New Roman"/>
          <w:sz w:val="24"/>
          <w:szCs w:val="24"/>
        </w:rPr>
        <w:br/>
        <w:t>14. Иглы ели короткие и остроконечные.</w:t>
      </w:r>
      <w:r w:rsidRPr="00933662">
        <w:rPr>
          <w:rFonts w:ascii="Times New Roman" w:hAnsi="Times New Roman" w:cs="Times New Roman"/>
          <w:sz w:val="24"/>
          <w:szCs w:val="24"/>
        </w:rPr>
        <w:br/>
        <w:t>15. Сосна и ель — ветроопыляемые растения.</w:t>
      </w:r>
      <w:r w:rsidRPr="00933662">
        <w:rPr>
          <w:rFonts w:ascii="Times New Roman" w:hAnsi="Times New Roman" w:cs="Times New Roman"/>
          <w:sz w:val="24"/>
          <w:szCs w:val="24"/>
        </w:rPr>
        <w:br/>
        <w:t>16. Можжевельник образует плоды, называемые ягодами.</w:t>
      </w:r>
      <w:r w:rsidRPr="00933662">
        <w:rPr>
          <w:rFonts w:ascii="Times New Roman" w:hAnsi="Times New Roman" w:cs="Times New Roman"/>
          <w:sz w:val="24"/>
          <w:szCs w:val="24"/>
        </w:rPr>
        <w:br/>
        <w:t>17. Молодые женские шишки у сосны находятся на концах молодых побегов.</w:t>
      </w:r>
      <w:r w:rsidRPr="00933662">
        <w:rPr>
          <w:rFonts w:ascii="Times New Roman" w:hAnsi="Times New Roman" w:cs="Times New Roman"/>
          <w:sz w:val="24"/>
          <w:szCs w:val="24"/>
        </w:rPr>
        <w:br/>
        <w:t xml:space="preserve">18. </w:t>
      </w:r>
      <w:proofErr w:type="gramStart"/>
      <w:r w:rsidRPr="00933662">
        <w:rPr>
          <w:rFonts w:ascii="Times New Roman" w:hAnsi="Times New Roman" w:cs="Times New Roman"/>
          <w:sz w:val="24"/>
          <w:szCs w:val="24"/>
        </w:rPr>
        <w:t>На болотистых почвах главный корень у сосен развивается лучше, чем на песчаных.</w:t>
      </w:r>
      <w:r w:rsidRPr="00933662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805040" w:rsidRPr="00933662" w:rsidRDefault="00805040" w:rsidP="00805040">
      <w:pPr>
        <w:rPr>
          <w:rFonts w:ascii="Times New Roman" w:hAnsi="Times New Roman" w:cs="Times New Roman"/>
          <w:sz w:val="24"/>
          <w:szCs w:val="24"/>
        </w:rPr>
      </w:pPr>
    </w:p>
    <w:p w:rsidR="00774F16" w:rsidRDefault="00774F16">
      <w:pPr>
        <w:rPr>
          <w:lang w:val="en-US"/>
        </w:rPr>
      </w:pPr>
    </w:p>
    <w:p w:rsidR="00805040" w:rsidRDefault="00805040">
      <w:pPr>
        <w:rPr>
          <w:lang w:val="en-US"/>
        </w:rPr>
      </w:pPr>
    </w:p>
    <w:p w:rsidR="00805040" w:rsidRDefault="00805040">
      <w:pPr>
        <w:rPr>
          <w:lang w:val="en-US"/>
        </w:rPr>
      </w:pPr>
    </w:p>
    <w:p w:rsidR="00805040" w:rsidRPr="007C322D" w:rsidRDefault="00805040" w:rsidP="0080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lastRenderedPageBreak/>
        <w:t>Вариант №2</w:t>
      </w:r>
    </w:p>
    <w:p w:rsidR="00805040" w:rsidRDefault="00805040" w:rsidP="0080504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322D">
        <w:rPr>
          <w:rFonts w:ascii="Times New Roman" w:hAnsi="Times New Roman" w:cs="Times New Roman"/>
          <w:b/>
          <w:sz w:val="24"/>
          <w:szCs w:val="24"/>
        </w:rPr>
        <w:t>Выбрать правильный ответ</w:t>
      </w:r>
    </w:p>
    <w:p w:rsidR="00805040" w:rsidRPr="00805040" w:rsidRDefault="00805040" w:rsidP="0080504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1. К отделу голосеменных относятся растения:</w:t>
      </w:r>
      <w:proofErr w:type="gramStart"/>
      <w:r w:rsidRPr="007C322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 </w:t>
      </w:r>
      <w:r w:rsidRPr="007C322D">
        <w:rPr>
          <w:rFonts w:ascii="Times New Roman" w:hAnsi="Times New Roman" w:cs="Times New Roman"/>
          <w:sz w:val="24"/>
          <w:szCs w:val="24"/>
        </w:rPr>
        <w:tab/>
        <w:t xml:space="preserve">а) имеющие цветки, но не образующие плодов;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б) не имеющие цветков, но образующие семена из семяпочек;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в) размножающиеся спорами, которые образуются в молодых шишках.</w:t>
      </w:r>
      <w:r w:rsidRPr="007C322D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7C322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C322D">
        <w:rPr>
          <w:rFonts w:ascii="Times New Roman" w:hAnsi="Times New Roman" w:cs="Times New Roman"/>
          <w:sz w:val="24"/>
          <w:szCs w:val="24"/>
        </w:rPr>
        <w:t xml:space="preserve"> голосеменным из ниже названных современных растений относятся: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а) кипарис, секвойя, </w:t>
      </w:r>
      <w:proofErr w:type="spellStart"/>
      <w:r w:rsidRPr="007C322D">
        <w:rPr>
          <w:rFonts w:ascii="Times New Roman" w:hAnsi="Times New Roman" w:cs="Times New Roman"/>
          <w:sz w:val="24"/>
          <w:szCs w:val="24"/>
        </w:rPr>
        <w:t>тис</w:t>
      </w:r>
      <w:proofErr w:type="gramStart"/>
      <w:r w:rsidRPr="007C322D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7C32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б) кокосовая пальма, самшит, саксаул;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в) инжир, саговая пальма, баньян.</w:t>
      </w:r>
      <w:r w:rsidRPr="007C322D">
        <w:rPr>
          <w:rFonts w:ascii="Times New Roman" w:hAnsi="Times New Roman" w:cs="Times New Roman"/>
          <w:sz w:val="24"/>
          <w:szCs w:val="24"/>
        </w:rPr>
        <w:br/>
        <w:t xml:space="preserve">3. К самым долгоживущим деревьям из числа </w:t>
      </w:r>
      <w:proofErr w:type="gramStart"/>
      <w:r w:rsidRPr="007C322D">
        <w:rPr>
          <w:rFonts w:ascii="Times New Roman" w:hAnsi="Times New Roman" w:cs="Times New Roman"/>
          <w:sz w:val="24"/>
          <w:szCs w:val="24"/>
        </w:rPr>
        <w:t>названных</w:t>
      </w:r>
      <w:proofErr w:type="gramEnd"/>
      <w:r w:rsidRPr="007C322D">
        <w:rPr>
          <w:rFonts w:ascii="Times New Roman" w:hAnsi="Times New Roman" w:cs="Times New Roman"/>
          <w:sz w:val="24"/>
          <w:szCs w:val="24"/>
        </w:rPr>
        <w:t xml:space="preserve"> голосеменных относятся:</w:t>
      </w:r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 </w:t>
      </w:r>
      <w:r w:rsidRPr="007C322D">
        <w:rPr>
          <w:rFonts w:ascii="Times New Roman" w:hAnsi="Times New Roman" w:cs="Times New Roman"/>
          <w:sz w:val="24"/>
          <w:szCs w:val="24"/>
        </w:rPr>
        <w:tab/>
        <w:t>а</w:t>
      </w:r>
      <w:proofErr w:type="gramStart"/>
      <w:r w:rsidRPr="007C322D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7C322D">
        <w:rPr>
          <w:rFonts w:ascii="Times New Roman" w:hAnsi="Times New Roman" w:cs="Times New Roman"/>
          <w:sz w:val="24"/>
          <w:szCs w:val="24"/>
        </w:rPr>
        <w:t xml:space="preserve">еквойя;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C322D">
        <w:rPr>
          <w:rFonts w:ascii="Times New Roman" w:hAnsi="Times New Roman" w:cs="Times New Roman"/>
          <w:sz w:val="24"/>
          <w:szCs w:val="24"/>
        </w:rPr>
        <w:t>Мамонтово</w:t>
      </w:r>
      <w:proofErr w:type="spellEnd"/>
      <w:r w:rsidRPr="007C322D">
        <w:rPr>
          <w:rFonts w:ascii="Times New Roman" w:hAnsi="Times New Roman" w:cs="Times New Roman"/>
          <w:sz w:val="24"/>
          <w:szCs w:val="24"/>
        </w:rPr>
        <w:t xml:space="preserve"> дерево;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в) сосна долговечная, или остистая.</w:t>
      </w:r>
      <w:r w:rsidRPr="007C322D">
        <w:rPr>
          <w:rFonts w:ascii="Times New Roman" w:hAnsi="Times New Roman" w:cs="Times New Roman"/>
          <w:sz w:val="24"/>
          <w:szCs w:val="24"/>
        </w:rPr>
        <w:br/>
        <w:t xml:space="preserve">4. Из хвойных деревьев, произрастающих в России, наибольшее число видов имеют: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а) род «ель»;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б) род «сосна»;</w:t>
      </w:r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 </w:t>
      </w:r>
      <w:r w:rsidRPr="007C322D">
        <w:rPr>
          <w:rFonts w:ascii="Times New Roman" w:hAnsi="Times New Roman" w:cs="Times New Roman"/>
          <w:sz w:val="24"/>
          <w:szCs w:val="24"/>
        </w:rPr>
        <w:tab/>
        <w:t>в) род «лиственница».</w:t>
      </w:r>
      <w:r w:rsidRPr="007C322D">
        <w:rPr>
          <w:rFonts w:ascii="Times New Roman" w:hAnsi="Times New Roman" w:cs="Times New Roman"/>
          <w:sz w:val="24"/>
          <w:szCs w:val="24"/>
        </w:rPr>
        <w:br/>
        <w:t xml:space="preserve">5. У сосны обыкновенной женские и мужские шишки образуются: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а) на разных растениях — на одних </w:t>
      </w:r>
      <w:proofErr w:type="gramStart"/>
      <w:r w:rsidRPr="007C322D">
        <w:rPr>
          <w:rFonts w:ascii="Times New Roman" w:hAnsi="Times New Roman" w:cs="Times New Roman"/>
          <w:sz w:val="24"/>
          <w:szCs w:val="24"/>
        </w:rPr>
        <w:t>мужские</w:t>
      </w:r>
      <w:proofErr w:type="gramEnd"/>
      <w:r w:rsidRPr="007C322D">
        <w:rPr>
          <w:rFonts w:ascii="Times New Roman" w:hAnsi="Times New Roman" w:cs="Times New Roman"/>
          <w:sz w:val="24"/>
          <w:szCs w:val="24"/>
        </w:rPr>
        <w:t>, на других женские;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 б) на одних и тех же   растениях;  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в) в разных местах произрастания или тот или другой вариант</w:t>
      </w:r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 6. Кедровая сибирская сосна и кедр – это: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а) разные виды растений;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 б) один вид растений, имеющий разные местные названия; </w:t>
      </w:r>
    </w:p>
    <w:p w:rsidR="00805040" w:rsidRPr="007C322D" w:rsidRDefault="00805040" w:rsidP="00805040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в) кедровая сибирская сосна — вид рода «сосна», а кедр — один из родов хвойных растений.</w:t>
      </w:r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7. Старые женские шишки у сосны и ели:</w:t>
      </w:r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 </w:t>
      </w:r>
      <w:r w:rsidRPr="007C322D">
        <w:rPr>
          <w:rFonts w:ascii="Times New Roman" w:hAnsi="Times New Roman" w:cs="Times New Roman"/>
          <w:sz w:val="24"/>
          <w:szCs w:val="24"/>
        </w:rPr>
        <w:tab/>
        <w:t>а) опадают целиком вскоре после выпадения из них семян;</w:t>
      </w:r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 xml:space="preserve"> </w:t>
      </w:r>
      <w:r w:rsidRPr="007C322D">
        <w:rPr>
          <w:rFonts w:ascii="Times New Roman" w:hAnsi="Times New Roman" w:cs="Times New Roman"/>
          <w:sz w:val="24"/>
          <w:szCs w:val="24"/>
        </w:rPr>
        <w:tab/>
        <w:t xml:space="preserve">б) опадают целиком после длительного времени нахождения на деревьях;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в) не опадают, а постепенно рассыпаются на чешуйки.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322D">
        <w:rPr>
          <w:rFonts w:ascii="Times New Roman" w:hAnsi="Times New Roman" w:cs="Times New Roman"/>
          <w:b/>
          <w:sz w:val="24"/>
          <w:szCs w:val="24"/>
        </w:rPr>
        <w:t xml:space="preserve">Решите, правильно или неправильно то или иное суждение. </w:t>
      </w:r>
    </w:p>
    <w:p w:rsidR="00805040" w:rsidRPr="007C322D" w:rsidRDefault="00805040" w:rsidP="0080504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8. Голосеменные растения — исключительно деревья.</w:t>
      </w:r>
      <w:r w:rsidRPr="007C322D">
        <w:rPr>
          <w:rFonts w:ascii="Times New Roman" w:hAnsi="Times New Roman" w:cs="Times New Roman"/>
          <w:sz w:val="24"/>
          <w:szCs w:val="24"/>
        </w:rPr>
        <w:br/>
        <w:t xml:space="preserve">9. </w:t>
      </w:r>
      <w:proofErr w:type="gramStart"/>
      <w:r w:rsidRPr="007C322D">
        <w:rPr>
          <w:rFonts w:ascii="Times New Roman" w:hAnsi="Times New Roman" w:cs="Times New Roman"/>
          <w:sz w:val="24"/>
          <w:szCs w:val="24"/>
        </w:rPr>
        <w:t>Наибольшее число видов среди современных голосеменных имеют хвойные растения.</w:t>
      </w:r>
      <w:r w:rsidRPr="007C322D">
        <w:rPr>
          <w:rFonts w:ascii="Times New Roman" w:hAnsi="Times New Roman" w:cs="Times New Roman"/>
          <w:sz w:val="24"/>
          <w:szCs w:val="24"/>
        </w:rPr>
        <w:br/>
        <w:t>10.</w:t>
      </w:r>
      <w:proofErr w:type="gramEnd"/>
      <w:r w:rsidRPr="007C322D">
        <w:rPr>
          <w:rFonts w:ascii="Times New Roman" w:hAnsi="Times New Roman" w:cs="Times New Roman"/>
          <w:sz w:val="24"/>
          <w:szCs w:val="24"/>
        </w:rPr>
        <w:t xml:space="preserve"> Голосеменные растения не цветут и не образуют плодов.</w:t>
      </w:r>
      <w:r w:rsidRPr="007C322D">
        <w:rPr>
          <w:rFonts w:ascii="Times New Roman" w:hAnsi="Times New Roman" w:cs="Times New Roman"/>
          <w:sz w:val="24"/>
          <w:szCs w:val="24"/>
        </w:rPr>
        <w:br/>
        <w:t>11. Семена у голосеменных растений развиваются из семяпочек</w:t>
      </w:r>
    </w:p>
    <w:p w:rsidR="00805040" w:rsidRPr="007C322D" w:rsidRDefault="00805040" w:rsidP="0080504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12. Семена у сосны обыкновенной созревают через полтора года после опыления.</w:t>
      </w:r>
      <w:r w:rsidRPr="007C322D">
        <w:rPr>
          <w:rFonts w:ascii="Times New Roman" w:hAnsi="Times New Roman" w:cs="Times New Roman"/>
          <w:sz w:val="24"/>
          <w:szCs w:val="24"/>
        </w:rPr>
        <w:br/>
        <w:t>13. На ветвях ели иглы живут 5-7 лет.</w:t>
      </w:r>
      <w:r w:rsidRPr="007C322D">
        <w:rPr>
          <w:rFonts w:ascii="Times New Roman" w:hAnsi="Times New Roman" w:cs="Times New Roman"/>
          <w:sz w:val="24"/>
          <w:szCs w:val="24"/>
        </w:rPr>
        <w:br/>
        <w:t>14. Можжевельник — листопадный кустарник.</w:t>
      </w:r>
      <w:r w:rsidRPr="007C322D">
        <w:rPr>
          <w:rFonts w:ascii="Times New Roman" w:hAnsi="Times New Roman" w:cs="Times New Roman"/>
          <w:sz w:val="24"/>
          <w:szCs w:val="24"/>
        </w:rPr>
        <w:br/>
        <w:t>15. Хвоинки у ели растут на побегах по три.</w:t>
      </w:r>
    </w:p>
    <w:p w:rsidR="00805040" w:rsidRPr="007C322D" w:rsidRDefault="00805040" w:rsidP="00805040">
      <w:pPr>
        <w:rPr>
          <w:rFonts w:ascii="Times New Roman" w:hAnsi="Times New Roman" w:cs="Times New Roman"/>
          <w:sz w:val="24"/>
          <w:szCs w:val="24"/>
        </w:rPr>
      </w:pPr>
      <w:r w:rsidRPr="007C322D">
        <w:rPr>
          <w:rFonts w:ascii="Times New Roman" w:hAnsi="Times New Roman" w:cs="Times New Roman"/>
          <w:sz w:val="24"/>
          <w:szCs w:val="24"/>
        </w:rPr>
        <w:t>16. Сосновые боры светлые, а в еловых лесах темно.</w:t>
      </w:r>
      <w:r w:rsidRPr="007C322D">
        <w:rPr>
          <w:rFonts w:ascii="Times New Roman" w:hAnsi="Times New Roman" w:cs="Times New Roman"/>
          <w:sz w:val="24"/>
          <w:szCs w:val="24"/>
        </w:rPr>
        <w:br/>
        <w:t>17. У ели главный корень глубоко уходит в землю.</w:t>
      </w:r>
      <w:r w:rsidRPr="007C32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18.Для размножения голосеменным нужна вода.</w:t>
      </w:r>
    </w:p>
    <w:p w:rsidR="00805040" w:rsidRPr="00805040" w:rsidRDefault="00805040">
      <w:pPr>
        <w:rPr>
          <w:lang w:val="en-US"/>
        </w:rPr>
      </w:pPr>
    </w:p>
    <w:sectPr w:rsidR="00805040" w:rsidRPr="00805040" w:rsidSect="00C35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040"/>
    <w:rsid w:val="00774F16"/>
    <w:rsid w:val="0080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50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А.Селезнева</dc:creator>
  <cp:keywords/>
  <dc:description/>
  <cp:lastModifiedBy>А.Селезнева</cp:lastModifiedBy>
  <cp:revision>2</cp:revision>
  <dcterms:created xsi:type="dcterms:W3CDTF">2012-01-18T08:12:00Z</dcterms:created>
  <dcterms:modified xsi:type="dcterms:W3CDTF">2012-01-18T08:13:00Z</dcterms:modified>
</cp:coreProperties>
</file>