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1E" w:rsidRDefault="00CE3041" w:rsidP="00CE304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E3041">
        <w:rPr>
          <w:rFonts w:ascii="PT Astra Serif" w:hAnsi="PT Astra Serif" w:cs="Times New Roman"/>
          <w:b/>
          <w:sz w:val="24"/>
          <w:szCs w:val="24"/>
        </w:rPr>
        <w:t>Ход урока</w:t>
      </w:r>
    </w:p>
    <w:p w:rsidR="00CE3041" w:rsidRPr="00CE3041" w:rsidRDefault="00CE3041" w:rsidP="00CE304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5670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1679"/>
        <w:gridCol w:w="1701"/>
        <w:gridCol w:w="5245"/>
        <w:gridCol w:w="2268"/>
        <w:gridCol w:w="2410"/>
        <w:gridCol w:w="2367"/>
      </w:tblGrid>
      <w:tr w:rsidR="001B581E" w:rsidRPr="001B581E" w:rsidTr="00B3474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ФОУД, деятельность ученика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B581E" w:rsidRPr="001B581E" w:rsidTr="00B3474C">
        <w:trPr>
          <w:trHeight w:val="16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I.Организационный</w:t>
            </w:r>
            <w:proofErr w:type="spellEnd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момент.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Мотивация </w:t>
            </w:r>
            <w:proofErr w:type="gramStart"/>
            <w:r w:rsidRPr="001B581E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Создание условий для благоприятной рабочей обстановки в классе, привлечь внимание учащихся к предстоящей работе. Вовлечь учащихся в урок, во взаимодействие с одноклассниками, и с учителем. </w:t>
            </w:r>
          </w:p>
          <w:p w:rsidR="001B581E" w:rsidRPr="001B581E" w:rsidRDefault="001B581E" w:rsidP="001B581E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Здравствуйте, разрешите поприветствовать вас, ребята, и мы продолжаем исследовать материк Северная Америка.</w:t>
            </w:r>
          </w:p>
          <w:p w:rsidR="001B581E" w:rsidRPr="001B581E" w:rsidRDefault="001B581E" w:rsidP="001B581E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Что требуется современному путешественнику для исследования природы любого региона?</w:t>
            </w:r>
          </w:p>
          <w:p w:rsidR="001B581E" w:rsidRPr="001B581E" w:rsidRDefault="001B581E" w:rsidP="001B581E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Карты, ГИС …</w:t>
            </w:r>
          </w:p>
          <w:p w:rsidR="001B581E" w:rsidRPr="001B581E" w:rsidRDefault="001B581E" w:rsidP="001B581E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Сегодня мы продолжаем исследовать Северную Америку с Гугл планета Земля.</w:t>
            </w:r>
          </w:p>
          <w:p w:rsidR="001B581E" w:rsidRPr="001B581E" w:rsidRDefault="00CE3041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1B581E" w:rsidRPr="001B581E">
                <w:rPr>
                  <w:rFonts w:ascii="PT Astra Serif" w:hAnsi="PT Astra Serif" w:cs="Times New Roman"/>
                  <w:color w:val="0000FF" w:themeColor="hyperlink"/>
                  <w:sz w:val="24"/>
                  <w:szCs w:val="24"/>
                  <w:u w:val="single"/>
                </w:rPr>
                <w:t>https://earth.google.com/earth/d/1Lc2SrnTPApNPOxr8I0nHdClI0bT3PiQi?usp=sharing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Приветствует обучающихся, проверяет их готовность к уроку.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Приветствуют учителя, проверяют свою готовность к уроку.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  <w:r w:rsidRPr="001B581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умение организовывать себя.</w:t>
            </w:r>
            <w:r w:rsidRPr="001B581E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B581E" w:rsidRPr="001B581E" w:rsidTr="00B3474C">
        <w:trPr>
          <w:trHeight w:val="70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CE304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II.  Постановка темы и цели занятия.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Подведение учащихся к формулированию темы и цели занятия.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Эпиграфом к сегодняшнему занятию будут слова русского ученого, метеоролога А.И. </w:t>
            </w:r>
            <w:proofErr w:type="spellStart"/>
            <w:r w:rsidRPr="001B581E">
              <w:rPr>
                <w:rFonts w:ascii="PT Astra Serif" w:hAnsi="PT Astra Serif" w:cs="Times New Roman"/>
                <w:sz w:val="24"/>
                <w:szCs w:val="24"/>
              </w:rPr>
              <w:t>Воейкова</w:t>
            </w:r>
            <w:proofErr w:type="spellEnd"/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«Реки – это продукт климата и рельефа».</w:t>
            </w:r>
          </w:p>
          <w:p w:rsidR="001B581E" w:rsidRPr="001B581E" w:rsidRDefault="001B581E" w:rsidP="001B581E">
            <w:pPr>
              <w:spacing w:after="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Как вы понимаете эти слова? (1 слайд)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Организует диалог с </w:t>
            </w:r>
            <w:proofErr w:type="gramStart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обучающимися</w:t>
            </w:r>
            <w:proofErr w:type="gramEnd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, в ходе которого совместно определяется тема  занятия и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Определяют тему  занятия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Личностные:</w:t>
            </w:r>
            <w:r w:rsidRPr="001B581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умение организовывать себя на выполнение поставленной задачи</w:t>
            </w:r>
            <w:r w:rsidRPr="001B581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  <w:r w:rsidRPr="001B581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умение</w:t>
            </w:r>
            <w:r w:rsidRPr="001B581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</w:tc>
      </w:tr>
      <w:tr w:rsidR="001B581E" w:rsidRPr="001B581E" w:rsidTr="00B3474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CE304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III. Основная часть.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Проверка усвоения ранее изученного материала.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Изучение нового материала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Закрепление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Проверка знаний о географическом положении основных форм рельефа Северной Америки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На какие характеристики реки влияет рельеф?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(2 слайд)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В каких климатических поясах расположена Северная Америка?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1B581E">
              <w:rPr>
                <w:rFonts w:ascii="PT Astra Serif" w:hAnsi="PT Astra Serif" w:cs="Times New Roman"/>
                <w:sz w:val="24"/>
                <w:szCs w:val="24"/>
              </w:rPr>
              <w:t>климатограммами</w:t>
            </w:r>
            <w:proofErr w:type="spellEnd"/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на слайде.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(3-4 слайд)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Гугл карта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Как климат влияет на реки?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(5 слайд)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Назовите реки, которые находятся в субарктическом поясе ….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Умеренном ….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Субтропическом ….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1 группа исследует Маккензи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2 группа – река Святого Лаврентия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3 группа – Колорадо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4 группа – Миссисипи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План описания (слайд 6)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Далее учащиеся отчитываются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Подводят итоги.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«Что бы это значило?»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(слайд 7)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Перед вами на слайде целый набор букв, как вы думаете, что означает это сочетание?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В переводе с </w:t>
            </w:r>
            <w:proofErr w:type="gramStart"/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индейского</w:t>
            </w:r>
            <w:proofErr w:type="gramEnd"/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, это слово означает «нейтральная</w:t>
            </w:r>
          </w:p>
          <w:p w:rsidR="001B581E" w:rsidRPr="001B581E" w:rsidRDefault="00CE3041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территория для лов</w:t>
            </w:r>
            <w:r w:rsidR="001B581E"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ли рыбы и проведения </w:t>
            </w:r>
            <w:proofErr w:type="gramStart"/>
            <w:r w:rsidR="001B581E"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общих</w:t>
            </w:r>
            <w:proofErr w:type="gramEnd"/>
            <w:r w:rsidR="001B581E"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собраний индейских племен». Это озеро сейчас называется </w:t>
            </w:r>
            <w:proofErr w:type="spellStart"/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Вебстерское</w:t>
            </w:r>
            <w:proofErr w:type="spellEnd"/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+mj-ea" w:hAnsi="PT Astra Serif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lastRenderedPageBreak/>
              <w:t xml:space="preserve">Найдите это озеро на карте по координатам </w:t>
            </w:r>
            <w:r w:rsidRPr="001B581E">
              <w:rPr>
                <w:rFonts w:ascii="PT Astra Serif" w:eastAsia="+mj-ea" w:hAnsi="PT Astra Serif" w:cs="Times New Roman"/>
                <w:color w:val="000000"/>
                <w:kern w:val="24"/>
                <w:sz w:val="24"/>
                <w:szCs w:val="24"/>
                <w:lang w:eastAsia="ar-SA"/>
              </w:rPr>
              <w:t>42° с. ш. 71° з. д.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+mj-ea" w:hAnsi="PT Astra Serif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+mj-ea" w:hAnsi="PT Astra Serif" w:cs="Times New Roman"/>
                <w:color w:val="000000"/>
                <w:kern w:val="24"/>
                <w:sz w:val="24"/>
                <w:szCs w:val="24"/>
                <w:lang w:eastAsia="ar-SA"/>
              </w:rPr>
              <w:t>(слайд 8 - 9)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  <w:p w:rsidR="001B581E" w:rsidRPr="001B581E" w:rsidRDefault="001B581E" w:rsidP="001B581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Равномерно ли распределены озера на территории материка?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 какой части их больше всего?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Как вы думаете, почему на севере так много озер? Как могли появиться здесь  такие скопления пресных вод? (ледники)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color w:val="000000"/>
                <w:spacing w:val="-2"/>
                <w:sz w:val="24"/>
                <w:szCs w:val="24"/>
                <w:lang w:eastAsia="ar-SA"/>
              </w:rPr>
              <w:t>Поэтому происхождение этих озер – ледниковое.</w:t>
            </w:r>
          </w:p>
          <w:p w:rsidR="001B581E" w:rsidRPr="001B581E" w:rsidRDefault="001B581E" w:rsidP="001B58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Какие выделяются типы озер?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1B581E" w:rsidRPr="001B581E" w:rsidRDefault="001B581E" w:rsidP="001B581E">
            <w:pPr>
              <w:suppressAutoHyphens/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gramStart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Ледниковые</w:t>
            </w:r>
            <w:proofErr w:type="gramEnd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 – </w:t>
            </w: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Виннипег, </w:t>
            </w:r>
            <w:proofErr w:type="spellStart"/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Атабаска</w:t>
            </w:r>
            <w:proofErr w:type="spellEnd"/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, Большое Невольничье, Большое Медвежье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Ледников</w:t>
            </w:r>
            <w:proofErr w:type="gramStart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о-</w:t>
            </w:r>
            <w:proofErr w:type="gramEnd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 тектонические - </w:t>
            </w:r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Великие Американские озера.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gramStart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Остаточные</w:t>
            </w:r>
            <w:proofErr w:type="gramEnd"/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 - Большое Соленое озеро.</w:t>
            </w:r>
          </w:p>
          <w:p w:rsidR="001B581E" w:rsidRPr="001B581E" w:rsidRDefault="001B581E" w:rsidP="001B581E">
            <w:pPr>
              <w:suppressAutoHyphens/>
              <w:spacing w:after="0" w:line="240" w:lineRule="auto"/>
              <w:ind w:firstLine="709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gramStart"/>
            <w:r w:rsidRPr="001B58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Тектонические</w:t>
            </w:r>
            <w:proofErr w:type="gramEnd"/>
            <w:r w:rsidRPr="001B581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– Никарагуа.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Главная река бассейна Атлантического океана …Миссисипи 1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-самый известный в мире каньон … Большой каньон реки Колорадо 3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 озера, входящие в состав Великих озер (перечислите) … 5-9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 река, промерзающая до самого дна … Маккензи 2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 река, уровень воды которой зарегулирован системой озер …. река Святого Лаврентия 4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- тектоническое озеро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… Манагуа 10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Проверка (слайд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Называет формы рельефа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Организует работу в группах.  Проводит инструктаж учащихся.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Показывают по очереди на настенной карте формы рельефа.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Описывают </w:t>
            </w:r>
            <w:proofErr w:type="spellStart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климатограммы</w:t>
            </w:r>
            <w:proofErr w:type="spellEnd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Определяют тип климата и города, которым они принадлежат. Находят города на </w:t>
            </w:r>
            <w:proofErr w:type="spellStart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гугл</w:t>
            </w:r>
            <w:proofErr w:type="spellEnd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карте, знакомятся с дополнительной информацией.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i/>
                <w:color w:val="FF0000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Поисковая работа  с проектом «Внутренние воды Северной Америки» в </w:t>
            </w:r>
            <w:proofErr w:type="spellStart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гугл</w:t>
            </w:r>
            <w:proofErr w:type="spellEnd"/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планета Земля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Составление характеристики по плану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Выступление   учащихся  от каждой группы</w:t>
            </w:r>
            <w:r w:rsidRPr="001B581E"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Размышляют, предполагают, высказываются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Работают с традиционной картой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B581E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Записывают в тетрадь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  <w:t xml:space="preserve">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  <w:r w:rsidRPr="001B581E">
              <w:rPr>
                <w:rFonts w:ascii="PT Astra Serif" w:eastAsia="Calibri" w:hAnsi="PT Astra Serif" w:cs="Times New Roman"/>
                <w:sz w:val="24"/>
                <w:szCs w:val="24"/>
              </w:rPr>
              <w:t>Выполняют работу, затем делают взаимопроверку в парах  по  «шкале оценок» на слайде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</w:p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Формирование  устойчивой учебно-познавательной мотивации деятельности.</w:t>
            </w:r>
          </w:p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Познавательные</w:t>
            </w:r>
          </w:p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iCs/>
                <w:sz w:val="24"/>
                <w:szCs w:val="24"/>
              </w:rPr>
              <w:t>Поиск и выделение информации</w:t>
            </w:r>
          </w:p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iCs/>
                <w:sz w:val="24"/>
                <w:szCs w:val="24"/>
              </w:rPr>
              <w:t>Установление причинно-следственных связей</w:t>
            </w:r>
          </w:p>
          <w:p w:rsidR="001B581E" w:rsidRPr="001B581E" w:rsidRDefault="001B581E" w:rsidP="001B581E">
            <w:pPr>
              <w:tabs>
                <w:tab w:val="left" w:pos="2190"/>
              </w:tabs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Коммуникативные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вступать в учебный диалог с учителем, одноклассниками, участвовать в общей беседе, 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  <w:r w:rsidRPr="001B581E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Формирование умения адекватно использовать речевые средства для решения различных коммуникативных </w:t>
            </w: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lastRenderedPageBreak/>
              <w:t>задач.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Умение аргументировать своё предложение, убеждать и уступать.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proofErr w:type="gramStart"/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Регулятивные</w:t>
            </w: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Проявление познавательной инициативы в учебном сотрудничестве.</w:t>
            </w:r>
            <w:proofErr w:type="gramEnd"/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Развитие волевой </w:t>
            </w:r>
            <w:proofErr w:type="gramStart"/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само регуляции</w:t>
            </w:r>
            <w:proofErr w:type="gramEnd"/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как способности к волевому усилию. 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Умение определения последовательности промежуточных целей с учётом конечного результата.</w:t>
            </w:r>
          </w:p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и усвоено учащимися и того, что ещё неизвестно</w:t>
            </w:r>
          </w:p>
        </w:tc>
      </w:tr>
      <w:tr w:rsidR="001B581E" w:rsidRPr="001B581E" w:rsidTr="00B3474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CE3041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IV. 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Соотнесение поставленной цели с достигнутым результатом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- что вам запомнилось больше всего при изучении темы сегодняшнего урока?</w:t>
            </w:r>
          </w:p>
          <w:p w:rsidR="001B581E" w:rsidRPr="001B581E" w:rsidRDefault="001B581E" w:rsidP="001B581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 что вас больше удивило?</w:t>
            </w:r>
          </w:p>
          <w:p w:rsidR="001B581E" w:rsidRPr="001B581E" w:rsidRDefault="001B581E" w:rsidP="001B581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- с какими затруднениями вы столкнулись?</w:t>
            </w:r>
          </w:p>
          <w:p w:rsidR="001B581E" w:rsidRPr="001B581E" w:rsidRDefault="001B581E" w:rsidP="001B581E">
            <w:pPr>
              <w:spacing w:before="100" w:beforeAutospacing="1"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Ну что на сегодня мы  закрываем </w:t>
            </w:r>
            <w:proofErr w:type="spellStart"/>
            <w:r w:rsidRPr="001B581E">
              <w:rPr>
                <w:rFonts w:ascii="PT Astra Serif" w:hAnsi="PT Astra Serif" w:cs="Times New Roman"/>
                <w:sz w:val="24"/>
                <w:szCs w:val="24"/>
              </w:rPr>
              <w:t>гугл</w:t>
            </w:r>
            <w:proofErr w:type="spellEnd"/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планета Земля, исследование Северной Америки продолжим на следующем уроке.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Делают выводы. Подводят итоги занятия. Высказывают свои впечатления от занятия.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Регулятивные: </w:t>
            </w: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оценка – выделение и осознание учащимися того, что уже усвоено, а что ещё подлежит усвоению, осознание уровня и качества усвоения.</w:t>
            </w:r>
          </w:p>
        </w:tc>
      </w:tr>
      <w:tr w:rsidR="001B581E" w:rsidRPr="001B581E" w:rsidTr="00B3474C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Параграф 44 </w:t>
            </w:r>
          </w:p>
          <w:p w:rsidR="001B581E" w:rsidRPr="001B581E" w:rsidRDefault="001B581E" w:rsidP="001B58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 xml:space="preserve"> Обозначить на контурной карте внутренние воды Северной Америки.</w:t>
            </w:r>
          </w:p>
          <w:p w:rsidR="001B581E" w:rsidRPr="001B581E" w:rsidRDefault="001B581E" w:rsidP="001B581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B581E">
              <w:rPr>
                <w:rFonts w:ascii="PT Astra Serif" w:hAnsi="PT Astra Serif" w:cs="Times New Roman"/>
                <w:sz w:val="24"/>
                <w:szCs w:val="24"/>
              </w:rPr>
              <w:t>По желанию подготовить сообщение о любом водном объекте Северной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81E" w:rsidRPr="001B581E" w:rsidRDefault="001B581E" w:rsidP="001B581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:rsidR="001B581E" w:rsidRPr="001B581E" w:rsidRDefault="001B581E" w:rsidP="001B581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B581E" w:rsidRPr="001B581E" w:rsidRDefault="001B581E" w:rsidP="001B581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sectPr w:rsidR="001B581E" w:rsidRPr="001B581E" w:rsidSect="001B5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3B9"/>
    <w:multiLevelType w:val="hybridMultilevel"/>
    <w:tmpl w:val="EBEC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F7EBC"/>
    <w:multiLevelType w:val="hybridMultilevel"/>
    <w:tmpl w:val="83B6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247A9"/>
    <w:multiLevelType w:val="hybridMultilevel"/>
    <w:tmpl w:val="74045CD0"/>
    <w:lvl w:ilvl="0" w:tplc="A3EC25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AF24F2"/>
    <w:multiLevelType w:val="hybridMultilevel"/>
    <w:tmpl w:val="94062A58"/>
    <w:lvl w:ilvl="0" w:tplc="688EA05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80"/>
    <w:rsid w:val="001B581E"/>
    <w:rsid w:val="004C37DE"/>
    <w:rsid w:val="00850C18"/>
    <w:rsid w:val="00942B80"/>
    <w:rsid w:val="00BC14F8"/>
    <w:rsid w:val="00C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8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5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8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th.google.com/earth/d/1Lc2SrnTPApNPOxr8I0nHdClI0bT3PiQi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packard_bell</dc:creator>
  <cp:lastModifiedBy>Надежда</cp:lastModifiedBy>
  <cp:revision>2</cp:revision>
  <dcterms:created xsi:type="dcterms:W3CDTF">2021-09-06T11:18:00Z</dcterms:created>
  <dcterms:modified xsi:type="dcterms:W3CDTF">2021-09-06T11:18:00Z</dcterms:modified>
</cp:coreProperties>
</file>