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25" w:rsidRDefault="00E57CD5" w:rsidP="00F00E9B">
      <w:pPr>
        <w:pStyle w:val="2"/>
      </w:pPr>
      <w:r>
        <w:t>Технологическая карта урока</w:t>
      </w:r>
      <w:r w:rsidR="00AB1FCF">
        <w:t xml:space="preserve"> по теме «</w:t>
      </w:r>
      <w:r w:rsidR="00A21767">
        <w:t>Умножение</w:t>
      </w:r>
      <w:r w:rsidR="00CF3CF6">
        <w:t xml:space="preserve"> десятичных дробей</w:t>
      </w:r>
      <w:r w:rsidR="00A21767">
        <w:t>»</w:t>
      </w:r>
      <w:bookmarkStart w:id="0" w:name="_GoBack"/>
      <w:bookmarkEnd w:id="0"/>
    </w:p>
    <w:p w:rsidR="00593A25" w:rsidRPr="00593A25" w:rsidRDefault="00593A25" w:rsidP="00593A25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1968"/>
        <w:gridCol w:w="1969"/>
        <w:gridCol w:w="2476"/>
        <w:gridCol w:w="2410"/>
      </w:tblGrid>
      <w:tr w:rsidR="00E57CD5" w:rsidTr="00AB1FCF">
        <w:tc>
          <w:tcPr>
            <w:tcW w:w="2235" w:type="dxa"/>
            <w:vMerge w:val="restart"/>
            <w:hideMark/>
          </w:tcPr>
          <w:p w:rsidR="00E57CD5" w:rsidRDefault="00E57CD5">
            <w:pPr>
              <w:jc w:val="center"/>
              <w:rPr>
                <w:b/>
              </w:rPr>
            </w:pPr>
            <w:r>
              <w:rPr>
                <w:b/>
              </w:rPr>
              <w:t>Этап</w:t>
            </w:r>
          </w:p>
          <w:p w:rsidR="00E57CD5" w:rsidRDefault="00E57CD5">
            <w:pPr>
              <w:jc w:val="center"/>
              <w:rPr>
                <w:b/>
              </w:rPr>
            </w:pPr>
            <w:r>
              <w:rPr>
                <w:b/>
              </w:rPr>
              <w:t xml:space="preserve"> урока и</w:t>
            </w:r>
          </w:p>
          <w:p w:rsidR="00E57CD5" w:rsidRDefault="00E57CD5">
            <w:pPr>
              <w:snapToGrid w:val="0"/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его цель </w:t>
            </w:r>
          </w:p>
        </w:tc>
        <w:tc>
          <w:tcPr>
            <w:tcW w:w="2268" w:type="dxa"/>
            <w:vMerge w:val="restart"/>
            <w:hideMark/>
          </w:tcPr>
          <w:p w:rsidR="00E57CD5" w:rsidRDefault="00E57CD5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2409" w:type="dxa"/>
            <w:vMerge w:val="restart"/>
            <w:hideMark/>
          </w:tcPr>
          <w:p w:rsidR="00E57CD5" w:rsidRDefault="00E57CD5">
            <w:pPr>
              <w:jc w:val="center"/>
            </w:pPr>
            <w:r>
              <w:rPr>
                <w:b/>
              </w:rPr>
              <w:t xml:space="preserve">Деятельность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8823" w:type="dxa"/>
            <w:gridSpan w:val="4"/>
            <w:hideMark/>
          </w:tcPr>
          <w:p w:rsidR="00E57CD5" w:rsidRDefault="00E57CD5">
            <w:pPr>
              <w:jc w:val="center"/>
              <w:rPr>
                <w:b/>
              </w:rPr>
            </w:pPr>
            <w:r>
              <w:rPr>
                <w:b/>
              </w:rPr>
              <w:t>Формирование УУД</w:t>
            </w:r>
          </w:p>
        </w:tc>
      </w:tr>
      <w:tr w:rsidR="00E57CD5" w:rsidTr="00AB1FCF">
        <w:tc>
          <w:tcPr>
            <w:tcW w:w="2235" w:type="dxa"/>
            <w:vMerge/>
            <w:vAlign w:val="center"/>
            <w:hideMark/>
          </w:tcPr>
          <w:p w:rsidR="00E57CD5" w:rsidRDefault="00E57CD5">
            <w:pPr>
              <w:rPr>
                <w:b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57CD5" w:rsidRDefault="00E57CD5">
            <w:pPr>
              <w:rPr>
                <w:b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57CD5" w:rsidRDefault="00E57CD5"/>
        </w:tc>
        <w:tc>
          <w:tcPr>
            <w:tcW w:w="1968" w:type="dxa"/>
            <w:vAlign w:val="center"/>
            <w:hideMark/>
          </w:tcPr>
          <w:p w:rsidR="00E57CD5" w:rsidRDefault="00E57CD5">
            <w:pPr>
              <w:snapToGrid w:val="0"/>
              <w:spacing w:line="200" w:lineRule="atLeast"/>
              <w:jc w:val="center"/>
              <w:rPr>
                <w:i/>
              </w:rPr>
            </w:pPr>
            <w:r>
              <w:rPr>
                <w:i/>
              </w:rPr>
              <w:t>Личностные</w:t>
            </w:r>
          </w:p>
        </w:tc>
        <w:tc>
          <w:tcPr>
            <w:tcW w:w="1969" w:type="dxa"/>
            <w:vAlign w:val="center"/>
            <w:hideMark/>
          </w:tcPr>
          <w:p w:rsidR="00E57CD5" w:rsidRDefault="00E57CD5">
            <w:pPr>
              <w:snapToGrid w:val="0"/>
              <w:spacing w:line="200" w:lineRule="atLeast"/>
              <w:jc w:val="center"/>
              <w:rPr>
                <w:i/>
              </w:rPr>
            </w:pPr>
            <w:r>
              <w:rPr>
                <w:i/>
              </w:rPr>
              <w:t>Регулятивные</w:t>
            </w:r>
          </w:p>
        </w:tc>
        <w:tc>
          <w:tcPr>
            <w:tcW w:w="2476" w:type="dxa"/>
            <w:vAlign w:val="center"/>
            <w:hideMark/>
          </w:tcPr>
          <w:p w:rsidR="00E57CD5" w:rsidRDefault="00E57CD5">
            <w:pPr>
              <w:snapToGrid w:val="0"/>
              <w:spacing w:line="200" w:lineRule="atLeast"/>
              <w:jc w:val="center"/>
              <w:rPr>
                <w:i/>
              </w:rPr>
            </w:pPr>
            <w:r>
              <w:rPr>
                <w:i/>
              </w:rPr>
              <w:t>Коммуникативные</w:t>
            </w:r>
          </w:p>
        </w:tc>
        <w:tc>
          <w:tcPr>
            <w:tcW w:w="2410" w:type="dxa"/>
            <w:vAlign w:val="center"/>
            <w:hideMark/>
          </w:tcPr>
          <w:p w:rsidR="00E57CD5" w:rsidRDefault="00E57CD5">
            <w:pPr>
              <w:snapToGrid w:val="0"/>
              <w:spacing w:line="200" w:lineRule="atLeast"/>
              <w:jc w:val="center"/>
              <w:rPr>
                <w:i/>
              </w:rPr>
            </w:pPr>
            <w:r>
              <w:rPr>
                <w:i/>
              </w:rPr>
              <w:t>Познавательные</w:t>
            </w:r>
          </w:p>
        </w:tc>
      </w:tr>
      <w:tr w:rsidR="00E57CD5" w:rsidTr="00AB1FCF">
        <w:tc>
          <w:tcPr>
            <w:tcW w:w="2235" w:type="dxa"/>
            <w:hideMark/>
          </w:tcPr>
          <w:p w:rsidR="00E57CD5" w:rsidRDefault="00E57C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Организационный</w:t>
            </w:r>
          </w:p>
          <w:p w:rsidR="00E57CD5" w:rsidRDefault="00E57CD5" w:rsidP="003A1437">
            <w:r>
              <w:rPr>
                <w:sz w:val="20"/>
                <w:szCs w:val="20"/>
              </w:rPr>
              <w:t>Создание благоприятн</w:t>
            </w:r>
            <w:r w:rsidR="003A1437">
              <w:rPr>
                <w:sz w:val="20"/>
                <w:szCs w:val="20"/>
              </w:rPr>
              <w:t xml:space="preserve">ого </w:t>
            </w:r>
            <w:r>
              <w:rPr>
                <w:sz w:val="20"/>
                <w:szCs w:val="20"/>
              </w:rPr>
              <w:t>психологическ</w:t>
            </w:r>
            <w:r w:rsidR="003A1437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настро</w:t>
            </w:r>
            <w:r w:rsidR="003A1437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на работу</w:t>
            </w:r>
          </w:p>
        </w:tc>
        <w:tc>
          <w:tcPr>
            <w:tcW w:w="2268" w:type="dxa"/>
            <w:hideMark/>
          </w:tcPr>
          <w:p w:rsidR="00E57CD5" w:rsidRDefault="00E57CD5">
            <w:pPr>
              <w:tabs>
                <w:tab w:val="left" w:pos="272"/>
                <w:tab w:val="left" w:pos="300"/>
                <w:tab w:val="left" w:pos="442"/>
              </w:tabs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Приветствие 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E57CD5" w:rsidRDefault="00E57CD5">
            <w:pPr>
              <w:tabs>
                <w:tab w:val="left" w:pos="272"/>
                <w:tab w:val="left" w:pos="300"/>
                <w:tab w:val="left" w:pos="442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 учителем готовности класса            к уроку; организация внимания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hideMark/>
          </w:tcPr>
          <w:p w:rsidR="00E57CD5" w:rsidRDefault="00E57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Приветствуют учителя, </w:t>
            </w:r>
            <w:r>
              <w:rPr>
                <w:spacing w:val="-1"/>
                <w:sz w:val="20"/>
                <w:szCs w:val="20"/>
              </w:rPr>
              <w:t xml:space="preserve">проверяют свою готовность </w:t>
            </w:r>
            <w:r>
              <w:rPr>
                <w:sz w:val="20"/>
                <w:szCs w:val="20"/>
              </w:rPr>
              <w:t xml:space="preserve">к уроку </w:t>
            </w:r>
          </w:p>
        </w:tc>
        <w:tc>
          <w:tcPr>
            <w:tcW w:w="1968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 выделять нравственный аспект поведения.</w:t>
            </w:r>
          </w:p>
        </w:tc>
        <w:tc>
          <w:tcPr>
            <w:tcW w:w="1969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своей деятельности</w:t>
            </w:r>
          </w:p>
        </w:tc>
        <w:tc>
          <w:tcPr>
            <w:tcW w:w="2476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слушать</w:t>
            </w:r>
            <w:r w:rsidR="00357508">
              <w:rPr>
                <w:sz w:val="20"/>
                <w:szCs w:val="20"/>
              </w:rPr>
              <w:t xml:space="preserve">, </w:t>
            </w:r>
            <w:proofErr w:type="spellStart"/>
            <w:r w:rsidR="00357508">
              <w:rPr>
                <w:sz w:val="20"/>
                <w:szCs w:val="20"/>
              </w:rPr>
              <w:t>самовыражаться</w:t>
            </w:r>
            <w:proofErr w:type="spellEnd"/>
            <w:r w:rsidR="003575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вступать в диалог</w:t>
            </w:r>
          </w:p>
        </w:tc>
        <w:tc>
          <w:tcPr>
            <w:tcW w:w="2410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Осознанное  и произвольное построение речевого высказывания</w:t>
            </w:r>
          </w:p>
        </w:tc>
      </w:tr>
      <w:tr w:rsidR="00E57CD5" w:rsidTr="00AB1FCF">
        <w:tc>
          <w:tcPr>
            <w:tcW w:w="2235" w:type="dxa"/>
            <w:hideMark/>
          </w:tcPr>
          <w:p w:rsidR="00E57CD5" w:rsidRDefault="00E57C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Актуализация знаний</w:t>
            </w:r>
          </w:p>
          <w:p w:rsidR="00E57CD5" w:rsidRDefault="00E57CD5">
            <w:r>
              <w:rPr>
                <w:sz w:val="20"/>
                <w:szCs w:val="20"/>
              </w:rPr>
              <w:t>Актуализация опорных знаний и способов действий</w:t>
            </w:r>
          </w:p>
        </w:tc>
        <w:tc>
          <w:tcPr>
            <w:tcW w:w="2268" w:type="dxa"/>
            <w:hideMark/>
          </w:tcPr>
          <w:p w:rsidR="00E57CD5" w:rsidRDefault="00E57CD5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Вступительное слово.</w:t>
            </w:r>
          </w:p>
          <w:p w:rsidR="00E57CD5" w:rsidRDefault="00E57CD5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Устный счет.</w:t>
            </w:r>
          </w:p>
          <w:p w:rsidR="00E57CD5" w:rsidRDefault="00E57CD5" w:rsidP="0030525C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примеры устного счета.</w:t>
            </w:r>
          </w:p>
          <w:p w:rsidR="00E57CD5" w:rsidRDefault="00E57CD5" w:rsidP="00EA6C9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 в беседе с учителем, отвечают на поставленные вопросы.</w:t>
            </w:r>
          </w:p>
        </w:tc>
        <w:tc>
          <w:tcPr>
            <w:tcW w:w="1968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Самоопределение </w:t>
            </w:r>
          </w:p>
        </w:tc>
        <w:tc>
          <w:tcPr>
            <w:tcW w:w="1969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и осознание того, что уже пройдено.</w:t>
            </w:r>
          </w:p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476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 достаточной полнотой и точностью выражать свои  мысли, слушать и вступать в диалог</w:t>
            </w:r>
          </w:p>
        </w:tc>
        <w:tc>
          <w:tcPr>
            <w:tcW w:w="2410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Логический анализ объектов с целью выделения признаков.</w:t>
            </w:r>
          </w:p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</w:tr>
      <w:tr w:rsidR="00E57CD5" w:rsidTr="00AB1FCF">
        <w:tc>
          <w:tcPr>
            <w:tcW w:w="2235" w:type="dxa"/>
            <w:hideMark/>
          </w:tcPr>
          <w:p w:rsidR="00E57CD5" w:rsidRDefault="003052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Формулирование темы урока, п</w:t>
            </w:r>
            <w:r w:rsidR="00E57CD5">
              <w:rPr>
                <w:b/>
                <w:sz w:val="20"/>
                <w:szCs w:val="20"/>
              </w:rPr>
              <w:t>остановка цел</w:t>
            </w:r>
            <w:r w:rsidR="000E0F9A">
              <w:rPr>
                <w:b/>
                <w:sz w:val="20"/>
                <w:szCs w:val="20"/>
              </w:rPr>
              <w:t>и</w:t>
            </w:r>
            <w:r w:rsidR="00E57CD5">
              <w:rPr>
                <w:b/>
                <w:sz w:val="20"/>
                <w:szCs w:val="20"/>
              </w:rPr>
              <w:t>, задач урока</w:t>
            </w:r>
          </w:p>
          <w:p w:rsidR="00E57CD5" w:rsidRDefault="00E57CD5" w:rsidP="000E0F9A">
            <w:r>
              <w:rPr>
                <w:sz w:val="20"/>
                <w:szCs w:val="20"/>
              </w:rPr>
              <w:t>Обеспечение мотивации учения детьми, принятие ими цел</w:t>
            </w:r>
            <w:r w:rsidR="000E0F9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урока</w:t>
            </w:r>
          </w:p>
        </w:tc>
        <w:tc>
          <w:tcPr>
            <w:tcW w:w="2268" w:type="dxa"/>
            <w:hideMark/>
          </w:tcPr>
          <w:p w:rsidR="00EA6C9E" w:rsidRPr="00EA6C9E" w:rsidRDefault="00EA6C9E" w:rsidP="00EA6C9E">
            <w:pPr>
              <w:ind w:left="45"/>
              <w:contextualSpacing/>
              <w:rPr>
                <w:sz w:val="20"/>
                <w:szCs w:val="20"/>
              </w:rPr>
            </w:pPr>
            <w:r w:rsidRPr="00EA6C9E">
              <w:rPr>
                <w:sz w:val="20"/>
                <w:szCs w:val="20"/>
              </w:rPr>
              <w:t xml:space="preserve">Организует </w:t>
            </w:r>
            <w:r w:rsidR="00E91761">
              <w:rPr>
                <w:sz w:val="20"/>
                <w:szCs w:val="20"/>
              </w:rPr>
              <w:t xml:space="preserve">работу и </w:t>
            </w:r>
            <w:r w:rsidRPr="00EA6C9E">
              <w:rPr>
                <w:sz w:val="20"/>
                <w:szCs w:val="20"/>
              </w:rPr>
              <w:t xml:space="preserve">беседу, которая помогает </w:t>
            </w:r>
            <w:proofErr w:type="gramStart"/>
            <w:r w:rsidRPr="00EA6C9E">
              <w:rPr>
                <w:sz w:val="20"/>
                <w:szCs w:val="20"/>
              </w:rPr>
              <w:t>обучающимся</w:t>
            </w:r>
            <w:proofErr w:type="gramEnd"/>
            <w:r w:rsidRPr="00EA6C9E">
              <w:rPr>
                <w:sz w:val="20"/>
                <w:szCs w:val="20"/>
              </w:rPr>
              <w:t xml:space="preserve"> прогнозировать тему </w:t>
            </w:r>
            <w:r>
              <w:rPr>
                <w:sz w:val="20"/>
                <w:szCs w:val="20"/>
              </w:rPr>
              <w:t>урока</w:t>
            </w:r>
            <w:r w:rsidRPr="00EA6C9E">
              <w:rPr>
                <w:sz w:val="20"/>
                <w:szCs w:val="20"/>
              </w:rPr>
              <w:t xml:space="preserve"> и сформулировать цел</w:t>
            </w:r>
            <w:r w:rsidR="000E0F9A">
              <w:rPr>
                <w:sz w:val="20"/>
                <w:szCs w:val="20"/>
              </w:rPr>
              <w:t>ь</w:t>
            </w:r>
            <w:r w:rsidRPr="00EA6C9E">
              <w:rPr>
                <w:sz w:val="20"/>
                <w:szCs w:val="20"/>
              </w:rPr>
              <w:t xml:space="preserve"> </w:t>
            </w:r>
          </w:p>
          <w:p w:rsidR="00E57CD5" w:rsidRPr="00EA6C9E" w:rsidRDefault="00E57CD5" w:rsidP="00EA6C9E">
            <w:pPr>
              <w:tabs>
                <w:tab w:val="left" w:pos="272"/>
                <w:tab w:val="left" w:pos="300"/>
                <w:tab w:val="left" w:pos="442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</w:t>
            </w:r>
            <w:r w:rsidR="00EA6C9E">
              <w:rPr>
                <w:sz w:val="20"/>
                <w:szCs w:val="20"/>
              </w:rPr>
              <w:t xml:space="preserve">тему урока и </w:t>
            </w:r>
            <w:r>
              <w:rPr>
                <w:sz w:val="20"/>
                <w:szCs w:val="20"/>
              </w:rPr>
              <w:t>цель урока.</w:t>
            </w:r>
          </w:p>
        </w:tc>
        <w:tc>
          <w:tcPr>
            <w:tcW w:w="1968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Самоопределение </w:t>
            </w:r>
          </w:p>
        </w:tc>
        <w:tc>
          <w:tcPr>
            <w:tcW w:w="1969" w:type="dxa"/>
            <w:hideMark/>
          </w:tcPr>
          <w:p w:rsidR="00E57CD5" w:rsidRPr="00EA6C9E" w:rsidRDefault="00EA6C9E" w:rsidP="00EA6C9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EA6C9E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ние</w:t>
            </w:r>
            <w:r w:rsidR="00913E38">
              <w:rPr>
                <w:sz w:val="20"/>
                <w:szCs w:val="20"/>
              </w:rPr>
              <w:t xml:space="preserve"> </w:t>
            </w:r>
            <w:r w:rsidRPr="00EA6C9E">
              <w:rPr>
                <w:sz w:val="20"/>
                <w:szCs w:val="20"/>
              </w:rPr>
              <w:t>слушать в соответствии с целевой установкой. Принимать и сохранять учебную цель и задачу</w:t>
            </w:r>
            <w:proofErr w:type="gramStart"/>
            <w:r w:rsidRPr="00EA6C9E">
              <w:rPr>
                <w:sz w:val="20"/>
                <w:szCs w:val="20"/>
              </w:rPr>
              <w:t>.</w:t>
            </w:r>
            <w:proofErr w:type="gramEnd"/>
            <w:r w:rsidRPr="00EA6C9E">
              <w:rPr>
                <w:sz w:val="20"/>
                <w:szCs w:val="20"/>
              </w:rPr>
              <w:t xml:space="preserve"> </w:t>
            </w:r>
            <w:proofErr w:type="gramStart"/>
            <w:r w:rsidRPr="00EA6C9E">
              <w:rPr>
                <w:sz w:val="20"/>
                <w:szCs w:val="20"/>
              </w:rPr>
              <w:t>ц</w:t>
            </w:r>
            <w:proofErr w:type="gramEnd"/>
            <w:r w:rsidRPr="00EA6C9E">
              <w:rPr>
                <w:sz w:val="20"/>
                <w:szCs w:val="20"/>
              </w:rPr>
              <w:t>елеполагание, постановка учебных целей и задач.</w:t>
            </w:r>
          </w:p>
        </w:tc>
        <w:tc>
          <w:tcPr>
            <w:tcW w:w="2476" w:type="dxa"/>
            <w:hideMark/>
          </w:tcPr>
          <w:p w:rsidR="00E57CD5" w:rsidRDefault="00913E38" w:rsidP="00913E38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EA6C9E">
              <w:rPr>
                <w:sz w:val="20"/>
                <w:szCs w:val="20"/>
              </w:rPr>
              <w:t>Аргументирова</w:t>
            </w:r>
            <w:r>
              <w:rPr>
                <w:sz w:val="20"/>
                <w:szCs w:val="20"/>
              </w:rPr>
              <w:t>ние</w:t>
            </w:r>
            <w:r w:rsidRPr="00EA6C9E">
              <w:rPr>
                <w:sz w:val="20"/>
                <w:szCs w:val="20"/>
              </w:rPr>
              <w:t xml:space="preserve"> и координирова</w:t>
            </w:r>
            <w:r>
              <w:rPr>
                <w:sz w:val="20"/>
                <w:szCs w:val="20"/>
              </w:rPr>
              <w:t>ние</w:t>
            </w:r>
            <w:r w:rsidRPr="00EA6C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собственной позиции</w:t>
            </w:r>
            <w:r w:rsidRPr="00EA6C9E">
              <w:rPr>
                <w:sz w:val="20"/>
                <w:szCs w:val="20"/>
              </w:rPr>
              <w:t xml:space="preserve">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2410" w:type="dxa"/>
            <w:hideMark/>
          </w:tcPr>
          <w:p w:rsidR="00E57CD5" w:rsidRPr="00EA6C9E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EA6C9E">
              <w:rPr>
                <w:sz w:val="20"/>
                <w:szCs w:val="20"/>
              </w:rPr>
              <w:t xml:space="preserve">Самостоятельное выделение-формулирование </w:t>
            </w:r>
            <w:r w:rsidR="00EA6C9E" w:rsidRPr="00EA6C9E">
              <w:rPr>
                <w:sz w:val="20"/>
                <w:szCs w:val="20"/>
              </w:rPr>
              <w:t xml:space="preserve">темы урока и её </w:t>
            </w:r>
            <w:r w:rsidRPr="00EA6C9E">
              <w:rPr>
                <w:sz w:val="20"/>
                <w:szCs w:val="20"/>
              </w:rPr>
              <w:t>познавательной цели.</w:t>
            </w:r>
          </w:p>
        </w:tc>
      </w:tr>
      <w:tr w:rsidR="00E57CD5" w:rsidRPr="000E0F9A" w:rsidTr="00AB1FCF">
        <w:tc>
          <w:tcPr>
            <w:tcW w:w="2235" w:type="dxa"/>
            <w:hideMark/>
          </w:tcPr>
          <w:p w:rsidR="00E57CD5" w:rsidRPr="000E0F9A" w:rsidRDefault="00E57CD5">
            <w:pPr>
              <w:rPr>
                <w:b/>
                <w:sz w:val="20"/>
                <w:szCs w:val="20"/>
              </w:rPr>
            </w:pPr>
            <w:r w:rsidRPr="000E0F9A">
              <w:rPr>
                <w:b/>
                <w:sz w:val="20"/>
                <w:szCs w:val="20"/>
              </w:rPr>
              <w:t>Первичное усвоение новых знаний</w:t>
            </w:r>
          </w:p>
          <w:p w:rsidR="00E57CD5" w:rsidRDefault="00E57CD5" w:rsidP="00AC4B4A">
            <w:pPr>
              <w:rPr>
                <w:sz w:val="20"/>
                <w:szCs w:val="20"/>
              </w:rPr>
            </w:pPr>
            <w:r w:rsidRPr="000E0F9A">
              <w:rPr>
                <w:sz w:val="20"/>
                <w:szCs w:val="20"/>
              </w:rPr>
              <w:t xml:space="preserve">Обеспечение восприятия, осмысления и первичного запоминания детьми </w:t>
            </w:r>
            <w:r w:rsidR="00AC4B4A">
              <w:rPr>
                <w:sz w:val="20"/>
                <w:szCs w:val="20"/>
              </w:rPr>
              <w:t>новой</w:t>
            </w:r>
            <w:r w:rsidRPr="000E0F9A">
              <w:rPr>
                <w:sz w:val="20"/>
                <w:szCs w:val="20"/>
              </w:rPr>
              <w:t xml:space="preserve"> темы</w:t>
            </w:r>
          </w:p>
          <w:p w:rsidR="008C1650" w:rsidRPr="000E0F9A" w:rsidRDefault="008C1650" w:rsidP="00AC4B4A"/>
        </w:tc>
        <w:tc>
          <w:tcPr>
            <w:tcW w:w="2268" w:type="dxa"/>
            <w:hideMark/>
          </w:tcPr>
          <w:p w:rsidR="00E57CD5" w:rsidRPr="000E0F9A" w:rsidRDefault="000E0F9A" w:rsidP="00E91761">
            <w:pPr>
              <w:snapToGrid w:val="0"/>
              <w:spacing w:line="2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Формулирует вопросы.</w:t>
            </w:r>
            <w:r w:rsidR="00385F3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hideMark/>
          </w:tcPr>
          <w:p w:rsidR="00E57CD5" w:rsidRPr="00385F3A" w:rsidRDefault="000E0F9A" w:rsidP="001B0C39">
            <w:pPr>
              <w:snapToGrid w:val="0"/>
              <w:spacing w:line="200" w:lineRule="atLeast"/>
              <w:rPr>
                <w:bCs/>
                <w:sz w:val="20"/>
                <w:szCs w:val="20"/>
              </w:rPr>
            </w:pPr>
            <w:r w:rsidRPr="00385F3A">
              <w:rPr>
                <w:bCs/>
                <w:sz w:val="20"/>
                <w:szCs w:val="20"/>
              </w:rPr>
              <w:t>Работают  с учебником. Отвечают на вопросы учителя, в ходе ответа на  которые делают необходимый вывод</w:t>
            </w:r>
            <w:r w:rsidR="00385F3A">
              <w:rPr>
                <w:bCs/>
                <w:sz w:val="20"/>
                <w:szCs w:val="20"/>
              </w:rPr>
              <w:t xml:space="preserve"> </w:t>
            </w:r>
            <w:r w:rsidR="00E91761">
              <w:rPr>
                <w:bCs/>
                <w:sz w:val="20"/>
                <w:szCs w:val="20"/>
              </w:rPr>
              <w:t xml:space="preserve">и </w:t>
            </w:r>
            <w:r w:rsidRPr="00385F3A">
              <w:rPr>
                <w:bCs/>
                <w:sz w:val="20"/>
                <w:szCs w:val="20"/>
              </w:rPr>
              <w:t xml:space="preserve">формулируют </w:t>
            </w:r>
            <w:r w:rsidR="001B0C39">
              <w:rPr>
                <w:bCs/>
                <w:sz w:val="20"/>
                <w:szCs w:val="20"/>
              </w:rPr>
              <w:t>правило умножения десятичных дробей</w:t>
            </w:r>
            <w:r w:rsidR="00AC4B4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hideMark/>
          </w:tcPr>
          <w:p w:rsidR="00F956B4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E0F9A">
              <w:rPr>
                <w:sz w:val="20"/>
                <w:szCs w:val="20"/>
              </w:rPr>
              <w:t>Самоопределение</w:t>
            </w:r>
            <w:r w:rsidR="00F956B4">
              <w:rPr>
                <w:sz w:val="20"/>
                <w:szCs w:val="20"/>
              </w:rPr>
              <w:t>.</w:t>
            </w:r>
          </w:p>
          <w:p w:rsidR="00E57CD5" w:rsidRPr="000E0F9A" w:rsidRDefault="00F956B4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Смыслообразование</w:t>
            </w:r>
            <w:proofErr w:type="spellEnd"/>
            <w:r w:rsidR="00E57CD5" w:rsidRPr="000E0F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hideMark/>
          </w:tcPr>
          <w:p w:rsidR="00E57CD5" w:rsidRPr="000E0F9A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E0F9A">
              <w:rPr>
                <w:sz w:val="20"/>
                <w:szCs w:val="20"/>
              </w:rPr>
              <w:t>Планирование, прогнозирование</w:t>
            </w:r>
          </w:p>
        </w:tc>
        <w:tc>
          <w:tcPr>
            <w:tcW w:w="2476" w:type="dxa"/>
            <w:hideMark/>
          </w:tcPr>
          <w:p w:rsidR="00C83596" w:rsidRPr="00EA6C9E" w:rsidRDefault="00C83596" w:rsidP="00C83596">
            <w:pPr>
              <w:contextualSpacing/>
              <w:rPr>
                <w:sz w:val="20"/>
                <w:szCs w:val="20"/>
              </w:rPr>
            </w:pPr>
            <w:r w:rsidRPr="00EA6C9E">
              <w:rPr>
                <w:sz w:val="20"/>
                <w:szCs w:val="20"/>
              </w:rPr>
              <w:t>Формулирова</w:t>
            </w:r>
            <w:r>
              <w:rPr>
                <w:sz w:val="20"/>
                <w:szCs w:val="20"/>
              </w:rPr>
              <w:t xml:space="preserve">ние </w:t>
            </w:r>
            <w:r w:rsidRPr="00EA6C9E">
              <w:rPr>
                <w:sz w:val="20"/>
                <w:szCs w:val="20"/>
              </w:rPr>
              <w:t>собственно</w:t>
            </w:r>
            <w:r>
              <w:rPr>
                <w:sz w:val="20"/>
                <w:szCs w:val="20"/>
              </w:rPr>
              <w:t>го</w:t>
            </w:r>
            <w:r w:rsidRPr="00EA6C9E">
              <w:rPr>
                <w:sz w:val="20"/>
                <w:szCs w:val="20"/>
              </w:rPr>
              <w:t xml:space="preserve"> мнени</w:t>
            </w:r>
            <w:r>
              <w:rPr>
                <w:sz w:val="20"/>
                <w:szCs w:val="20"/>
              </w:rPr>
              <w:t xml:space="preserve">я </w:t>
            </w:r>
            <w:r w:rsidRPr="00EA6C9E">
              <w:rPr>
                <w:sz w:val="20"/>
                <w:szCs w:val="20"/>
              </w:rPr>
              <w:t>и позици</w:t>
            </w:r>
            <w:r>
              <w:rPr>
                <w:sz w:val="20"/>
                <w:szCs w:val="20"/>
              </w:rPr>
              <w:t>и.</w:t>
            </w:r>
          </w:p>
          <w:p w:rsidR="00E57CD5" w:rsidRPr="000E0F9A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E0F9A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2410" w:type="dxa"/>
            <w:hideMark/>
          </w:tcPr>
          <w:p w:rsidR="00E57CD5" w:rsidRPr="000E0F9A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E0F9A">
              <w:rPr>
                <w:sz w:val="20"/>
                <w:szCs w:val="20"/>
              </w:rPr>
              <w:t>Поиск и выделение необходимой информации. Структурирование знаний. Анализ объектов.</w:t>
            </w:r>
          </w:p>
          <w:p w:rsidR="00E57CD5" w:rsidRPr="000E0F9A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E0F9A">
              <w:rPr>
                <w:sz w:val="20"/>
                <w:szCs w:val="20"/>
              </w:rPr>
              <w:t>Построение логической цепи рассуждений.</w:t>
            </w:r>
          </w:p>
        </w:tc>
      </w:tr>
      <w:tr w:rsidR="00E57CD5" w:rsidTr="00AB1FCF">
        <w:tc>
          <w:tcPr>
            <w:tcW w:w="2235" w:type="dxa"/>
            <w:hideMark/>
          </w:tcPr>
          <w:p w:rsidR="00E57CD5" w:rsidRDefault="00E57CD5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Первичная проверка понимания</w:t>
            </w:r>
          </w:p>
          <w:p w:rsidR="00E57CD5" w:rsidRDefault="00E57CD5" w:rsidP="000E0F9A">
            <w:r>
              <w:rPr>
                <w:sz w:val="20"/>
                <w:szCs w:val="20"/>
              </w:rPr>
              <w:t xml:space="preserve">Установление правильности и осознанности изучения темы. Выявление первичного осмысления </w:t>
            </w:r>
            <w:r>
              <w:rPr>
                <w:sz w:val="20"/>
                <w:szCs w:val="20"/>
              </w:rPr>
              <w:lastRenderedPageBreak/>
              <w:t>изуч</w:t>
            </w:r>
            <w:r w:rsidR="000E0F9A">
              <w:rPr>
                <w:sz w:val="20"/>
                <w:szCs w:val="20"/>
              </w:rPr>
              <w:t xml:space="preserve">аемого </w:t>
            </w:r>
            <w:r>
              <w:rPr>
                <w:sz w:val="20"/>
                <w:szCs w:val="20"/>
              </w:rPr>
              <w:t xml:space="preserve">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 по новому материалу.</w:t>
            </w:r>
          </w:p>
        </w:tc>
        <w:tc>
          <w:tcPr>
            <w:tcW w:w="2268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Направляет работу </w:t>
            </w:r>
            <w:proofErr w:type="gramStart"/>
            <w:r>
              <w:rPr>
                <w:bCs/>
                <w:sz w:val="20"/>
                <w:szCs w:val="20"/>
              </w:rPr>
              <w:t>обучающихся</w:t>
            </w:r>
            <w:proofErr w:type="gramEnd"/>
            <w:r w:rsidR="00385F3A">
              <w:rPr>
                <w:bCs/>
                <w:sz w:val="20"/>
                <w:szCs w:val="20"/>
              </w:rPr>
              <w:t>, задавая</w:t>
            </w:r>
            <w:r w:rsidR="007C6BAF">
              <w:rPr>
                <w:bCs/>
                <w:sz w:val="20"/>
                <w:szCs w:val="20"/>
              </w:rPr>
              <w:t xml:space="preserve"> вопросы</w:t>
            </w:r>
            <w:r>
              <w:rPr>
                <w:bCs/>
                <w:sz w:val="20"/>
                <w:szCs w:val="20"/>
              </w:rPr>
              <w:t>.</w:t>
            </w:r>
            <w:r w:rsidR="00AC4B4A">
              <w:rPr>
                <w:bCs/>
                <w:sz w:val="20"/>
                <w:szCs w:val="20"/>
              </w:rPr>
              <w:t xml:space="preserve"> Организует коллективное обсуждение.</w:t>
            </w:r>
          </w:p>
        </w:tc>
        <w:tc>
          <w:tcPr>
            <w:tcW w:w="2409" w:type="dxa"/>
            <w:hideMark/>
          </w:tcPr>
          <w:p w:rsidR="001B0C39" w:rsidRDefault="00AC4B4A" w:rsidP="00385F3A">
            <w:pPr>
              <w:snapToGrid w:val="0"/>
              <w:spacing w:line="2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Выполняют </w:t>
            </w:r>
            <w:r w:rsidR="001B0C39">
              <w:rPr>
                <w:bCs/>
                <w:sz w:val="20"/>
                <w:szCs w:val="20"/>
              </w:rPr>
              <w:t>работу на два варианта.</w:t>
            </w:r>
          </w:p>
          <w:p w:rsidR="00E57CD5" w:rsidRDefault="00385F3A" w:rsidP="00385F3A">
            <w:pPr>
              <w:snapToGrid w:val="0"/>
              <w:spacing w:line="2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Работают в паре. </w:t>
            </w:r>
          </w:p>
          <w:p w:rsidR="007C6BAF" w:rsidRDefault="007C6BAF" w:rsidP="00385F3A">
            <w:pPr>
              <w:snapToGrid w:val="0"/>
              <w:spacing w:line="20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968" w:type="dxa"/>
            <w:hideMark/>
          </w:tcPr>
          <w:p w:rsidR="00E57CD5" w:rsidRDefault="00E57CD5" w:rsidP="00F956B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</w:t>
            </w:r>
            <w:r w:rsidR="00385F3A">
              <w:rPr>
                <w:sz w:val="20"/>
                <w:szCs w:val="20"/>
              </w:rPr>
              <w:t>ция в межлично</w:t>
            </w:r>
            <w:r>
              <w:rPr>
                <w:sz w:val="20"/>
                <w:szCs w:val="20"/>
              </w:rPr>
              <w:t>стных отношениях</w:t>
            </w:r>
            <w:r w:rsidR="00F956B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69" w:type="dxa"/>
            <w:hideMark/>
          </w:tcPr>
          <w:p w:rsidR="00E57CD5" w:rsidRDefault="00E57CD5" w:rsidP="00F956B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своей деятельности для решения поставленной задачи и контроль полученного результата</w:t>
            </w:r>
            <w:r w:rsidR="00F956B4">
              <w:rPr>
                <w:sz w:val="20"/>
                <w:szCs w:val="20"/>
              </w:rPr>
              <w:t xml:space="preserve">, </w:t>
            </w:r>
            <w:proofErr w:type="spellStart"/>
            <w:r w:rsidR="00F956B4">
              <w:rPr>
                <w:sz w:val="20"/>
                <w:szCs w:val="20"/>
              </w:rPr>
              <w:t>саморегуляция</w:t>
            </w:r>
            <w:proofErr w:type="spellEnd"/>
            <w:r w:rsidR="00F956B4">
              <w:rPr>
                <w:sz w:val="20"/>
                <w:szCs w:val="20"/>
              </w:rPr>
              <w:t>.</w:t>
            </w:r>
          </w:p>
          <w:p w:rsidR="00357508" w:rsidRDefault="00357508" w:rsidP="00F956B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(алгоритм </w:t>
            </w:r>
            <w:r>
              <w:rPr>
                <w:sz w:val="20"/>
                <w:szCs w:val="20"/>
              </w:rPr>
              <w:lastRenderedPageBreak/>
              <w:t>действий)</w:t>
            </w:r>
          </w:p>
        </w:tc>
        <w:tc>
          <w:tcPr>
            <w:tcW w:w="2476" w:type="dxa"/>
            <w:hideMark/>
          </w:tcPr>
          <w:p w:rsidR="00C83596" w:rsidRPr="00EA6C9E" w:rsidRDefault="00C83596" w:rsidP="00C83596">
            <w:pPr>
              <w:contextualSpacing/>
              <w:rPr>
                <w:sz w:val="20"/>
                <w:szCs w:val="20"/>
              </w:rPr>
            </w:pPr>
            <w:r w:rsidRPr="00EA6C9E">
              <w:rPr>
                <w:sz w:val="20"/>
                <w:szCs w:val="20"/>
              </w:rPr>
              <w:lastRenderedPageBreak/>
              <w:t>Формулирова</w:t>
            </w:r>
            <w:r>
              <w:rPr>
                <w:sz w:val="20"/>
                <w:szCs w:val="20"/>
              </w:rPr>
              <w:t xml:space="preserve">ние </w:t>
            </w:r>
            <w:r w:rsidRPr="00EA6C9E">
              <w:rPr>
                <w:sz w:val="20"/>
                <w:szCs w:val="20"/>
              </w:rPr>
              <w:t>собственно</w:t>
            </w:r>
            <w:r>
              <w:rPr>
                <w:sz w:val="20"/>
                <w:szCs w:val="20"/>
              </w:rPr>
              <w:t>го</w:t>
            </w:r>
            <w:r w:rsidRPr="00EA6C9E">
              <w:rPr>
                <w:sz w:val="20"/>
                <w:szCs w:val="20"/>
              </w:rPr>
              <w:t xml:space="preserve"> мнени</w:t>
            </w:r>
            <w:r>
              <w:rPr>
                <w:sz w:val="20"/>
                <w:szCs w:val="20"/>
              </w:rPr>
              <w:t xml:space="preserve">я </w:t>
            </w:r>
            <w:r w:rsidRPr="00EA6C9E">
              <w:rPr>
                <w:sz w:val="20"/>
                <w:szCs w:val="20"/>
              </w:rPr>
              <w:t>и позици</w:t>
            </w:r>
            <w:r>
              <w:rPr>
                <w:sz w:val="20"/>
                <w:szCs w:val="20"/>
              </w:rPr>
              <w:t>и.</w:t>
            </w:r>
          </w:p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слушать и вступать в диалог</w:t>
            </w:r>
            <w:r w:rsidR="00AC4B4A">
              <w:rPr>
                <w:sz w:val="20"/>
                <w:szCs w:val="20"/>
              </w:rPr>
              <w:t>, работать в паре</w:t>
            </w:r>
            <w:r w:rsidR="00616D67">
              <w:rPr>
                <w:sz w:val="20"/>
                <w:szCs w:val="20"/>
              </w:rPr>
              <w:t>.</w:t>
            </w:r>
          </w:p>
          <w:p w:rsidR="00E57CD5" w:rsidRDefault="00AC4B4A" w:rsidP="00AC4B4A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Коллективное обсуждение проблем </w:t>
            </w:r>
          </w:p>
        </w:tc>
        <w:tc>
          <w:tcPr>
            <w:tcW w:w="2410" w:type="dxa"/>
            <w:hideMark/>
          </w:tcPr>
          <w:p w:rsidR="00E57CD5" w:rsidRDefault="00E57CD5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и формулирование познавательной цели, рефлексия способов и условий действия.</w:t>
            </w:r>
          </w:p>
          <w:p w:rsidR="00C83596" w:rsidRDefault="00E57CD5" w:rsidP="00C83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объектов и синтез</w:t>
            </w:r>
            <w:r w:rsidR="00E90131">
              <w:rPr>
                <w:sz w:val="20"/>
                <w:szCs w:val="20"/>
              </w:rPr>
              <w:t>.</w:t>
            </w:r>
            <w:r w:rsidR="00C83596">
              <w:rPr>
                <w:sz w:val="20"/>
                <w:szCs w:val="20"/>
              </w:rPr>
              <w:t xml:space="preserve"> </w:t>
            </w:r>
            <w:r w:rsidR="00E90131">
              <w:rPr>
                <w:sz w:val="20"/>
                <w:szCs w:val="20"/>
              </w:rPr>
              <w:t>П</w:t>
            </w:r>
            <w:r w:rsidR="00C83596">
              <w:rPr>
                <w:sz w:val="20"/>
                <w:szCs w:val="20"/>
              </w:rPr>
              <w:t>ров</w:t>
            </w:r>
            <w:r w:rsidR="00E90131">
              <w:rPr>
                <w:sz w:val="20"/>
                <w:szCs w:val="20"/>
              </w:rPr>
              <w:t>едение</w:t>
            </w:r>
            <w:r w:rsidR="00C83596">
              <w:rPr>
                <w:sz w:val="20"/>
                <w:szCs w:val="20"/>
              </w:rPr>
              <w:t xml:space="preserve"> аналоги</w:t>
            </w:r>
            <w:r w:rsidR="00E90131">
              <w:rPr>
                <w:sz w:val="20"/>
                <w:szCs w:val="20"/>
              </w:rPr>
              <w:t>и</w:t>
            </w:r>
            <w:r w:rsidR="00C83596">
              <w:rPr>
                <w:sz w:val="20"/>
                <w:szCs w:val="20"/>
              </w:rPr>
              <w:t xml:space="preserve"> на основе аргументации. </w:t>
            </w:r>
          </w:p>
          <w:p w:rsidR="00E57CD5" w:rsidRDefault="00E57CD5" w:rsidP="00C83596">
            <w:pPr>
              <w:jc w:val="both"/>
              <w:rPr>
                <w:sz w:val="20"/>
                <w:szCs w:val="20"/>
              </w:rPr>
            </w:pPr>
          </w:p>
        </w:tc>
      </w:tr>
      <w:tr w:rsidR="00AB1FCF" w:rsidTr="00AB1FCF">
        <w:tc>
          <w:tcPr>
            <w:tcW w:w="2235" w:type="dxa"/>
          </w:tcPr>
          <w:p w:rsidR="00AB1FCF" w:rsidRDefault="00AB1FCF" w:rsidP="00E21D26">
            <w:r w:rsidRPr="00DD3F15">
              <w:lastRenderedPageBreak/>
              <w:t>Физкультминутка</w:t>
            </w:r>
          </w:p>
          <w:p w:rsidR="00AB1FCF" w:rsidRPr="00DD3F15" w:rsidRDefault="00AB1FCF" w:rsidP="00E21D26">
            <w:r w:rsidRPr="00AB1FCF">
              <w:t>Смена деятельности.</w:t>
            </w:r>
          </w:p>
        </w:tc>
        <w:tc>
          <w:tcPr>
            <w:tcW w:w="2268" w:type="dxa"/>
          </w:tcPr>
          <w:p w:rsidR="00AB1FCF" w:rsidRPr="00DD3F15" w:rsidRDefault="00AB1FCF" w:rsidP="00E21D26">
            <w:r w:rsidRPr="00DD3F15">
              <w:t>Сменить деятельность, обеспечить эмоциональную разгрузку учащихся</w:t>
            </w:r>
          </w:p>
        </w:tc>
        <w:tc>
          <w:tcPr>
            <w:tcW w:w="2409" w:type="dxa"/>
          </w:tcPr>
          <w:p w:rsidR="00AB1FCF" w:rsidRPr="00DD3F15" w:rsidRDefault="00AB1FCF" w:rsidP="00E21D26">
            <w:r w:rsidRPr="00DD3F15">
              <w:t>Учащиеся сменили вид деятельности и готовы продолжить работу.</w:t>
            </w:r>
          </w:p>
        </w:tc>
        <w:tc>
          <w:tcPr>
            <w:tcW w:w="1968" w:type="dxa"/>
          </w:tcPr>
          <w:p w:rsidR="00AB1FCF" w:rsidRPr="00DD3F15" w:rsidRDefault="00AB1FCF" w:rsidP="00E21D26"/>
        </w:tc>
        <w:tc>
          <w:tcPr>
            <w:tcW w:w="1969" w:type="dxa"/>
          </w:tcPr>
          <w:p w:rsidR="00AB1FCF" w:rsidRDefault="00AB1FCF" w:rsidP="00F956B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AB1FCF" w:rsidRPr="00EA6C9E" w:rsidRDefault="00AB1FCF" w:rsidP="00C8359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AB1FCF" w:rsidTr="00AB1FCF">
        <w:tc>
          <w:tcPr>
            <w:tcW w:w="2235" w:type="dxa"/>
            <w:hideMark/>
          </w:tcPr>
          <w:p w:rsidR="00AB1FCF" w:rsidRDefault="00AB1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</w:t>
            </w:r>
          </w:p>
          <w:p w:rsidR="00AB1FCF" w:rsidRDefault="00AB1FCF">
            <w:r>
              <w:rPr>
                <w:sz w:val="20"/>
                <w:szCs w:val="20"/>
              </w:rPr>
              <w:t>Установление правильности и осознанности изучения темы.</w:t>
            </w:r>
          </w:p>
        </w:tc>
        <w:tc>
          <w:tcPr>
            <w:tcW w:w="2268" w:type="dxa"/>
            <w:hideMark/>
          </w:tcPr>
          <w:p w:rsidR="00AB1FCF" w:rsidRDefault="00AB1FCF" w:rsidP="007C6BAF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AB1FCF">
              <w:rPr>
                <w:sz w:val="20"/>
                <w:szCs w:val="20"/>
              </w:rPr>
              <w:t xml:space="preserve">Дать качественную оценку работы класса и </w:t>
            </w:r>
            <w:proofErr w:type="gramStart"/>
            <w:r w:rsidRPr="00AB1FCF">
              <w:rPr>
                <w:sz w:val="20"/>
                <w:szCs w:val="20"/>
              </w:rPr>
              <w:t>отдельных</w:t>
            </w:r>
            <w:proofErr w:type="gramEnd"/>
            <w:r w:rsidRPr="00AB1FCF">
              <w:rPr>
                <w:sz w:val="20"/>
                <w:szCs w:val="20"/>
              </w:rPr>
              <w:t xml:space="preserve"> обучаемых.</w:t>
            </w:r>
          </w:p>
        </w:tc>
        <w:tc>
          <w:tcPr>
            <w:tcW w:w="2409" w:type="dxa"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Обучающиеся</w:t>
            </w:r>
            <w:r w:rsidR="00DC7BCF">
              <w:rPr>
                <w:sz w:val="20"/>
                <w:szCs w:val="20"/>
              </w:rPr>
              <w:t xml:space="preserve"> выполняют в парах</w:t>
            </w:r>
            <w:r>
              <w:rPr>
                <w:sz w:val="20"/>
                <w:szCs w:val="20"/>
              </w:rPr>
              <w:t xml:space="preserve"> задания</w:t>
            </w:r>
            <w:r w:rsidR="00DC7BCF">
              <w:rPr>
                <w:sz w:val="20"/>
                <w:szCs w:val="20"/>
              </w:rPr>
              <w:t>.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Делают записи в тетрадь. После выполнения задания выполняют взаимную проверку. </w:t>
            </w:r>
            <w:r w:rsidR="00DC7BCF">
              <w:rPr>
                <w:sz w:val="20"/>
                <w:szCs w:val="20"/>
              </w:rPr>
              <w:t>Выполняют тест с последующей проверкой.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68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Самоопределение,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смыслообразование</w:t>
            </w:r>
            <w:proofErr w:type="spellEnd"/>
          </w:p>
        </w:tc>
        <w:tc>
          <w:tcPr>
            <w:tcW w:w="1969" w:type="dxa"/>
            <w:hideMark/>
          </w:tcPr>
          <w:p w:rsidR="00AB1FCF" w:rsidRDefault="00AB1FCF" w:rsidP="00F956B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своей деятельности для решения поставленной задачи,  контроль полученного результата, коррекция полученного результата, управление поведением партнёра, контроль,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76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слушать и вступать в диалог,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в паре;</w:t>
            </w:r>
          </w:p>
          <w:p w:rsidR="00AB1FCF" w:rsidRDefault="00AB1FCF">
            <w:r>
              <w:rPr>
                <w:sz w:val="20"/>
                <w:szCs w:val="20"/>
              </w:rPr>
              <w:t>Поддержание здорового духа соперничества для поддержания мотивации учебной деятельности; планирование учебного сотрудничества со сверстниками; участие в коллективном обсуждении проблем.</w:t>
            </w:r>
          </w:p>
        </w:tc>
        <w:tc>
          <w:tcPr>
            <w:tcW w:w="2410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и формулирование познавательной цели, рефлексия способов и условий действия.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синтез объектов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AB1FCF" w:rsidTr="00AB1FCF">
        <w:tc>
          <w:tcPr>
            <w:tcW w:w="2235" w:type="dxa"/>
            <w:hideMark/>
          </w:tcPr>
          <w:p w:rsidR="00AB1FCF" w:rsidRDefault="00AB1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итогов урока</w:t>
            </w:r>
          </w:p>
          <w:p w:rsidR="00AB1FCF" w:rsidRDefault="00AB1FCF">
            <w:r>
              <w:rPr>
                <w:bCs/>
                <w:color w:val="000000"/>
                <w:sz w:val="20"/>
                <w:szCs w:val="20"/>
              </w:rPr>
              <w:t>Самооценка результатов своей деятельности и всего класса</w:t>
            </w:r>
          </w:p>
        </w:tc>
        <w:tc>
          <w:tcPr>
            <w:tcW w:w="2268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Подводит итоги работы в классе.</w:t>
            </w:r>
          </w:p>
        </w:tc>
        <w:tc>
          <w:tcPr>
            <w:tcW w:w="2409" w:type="dxa"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Отвечают на поставленные вопросы.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68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Жизненное самоопределение, ценностно-смысловая ориентация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69" w:type="dxa"/>
            <w:hideMark/>
          </w:tcPr>
          <w:p w:rsidR="00AB1FCF" w:rsidRDefault="00AB1FCF" w:rsidP="00F956B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полученного результата, коррекция полученного результата, оценка</w:t>
            </w:r>
          </w:p>
        </w:tc>
        <w:tc>
          <w:tcPr>
            <w:tcW w:w="2476" w:type="dxa"/>
            <w:hideMark/>
          </w:tcPr>
          <w:p w:rsidR="00AB1FCF" w:rsidRDefault="00AB1FCF" w:rsidP="00616D67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коллективном обсуждении проблем.</w:t>
            </w:r>
          </w:p>
        </w:tc>
        <w:tc>
          <w:tcPr>
            <w:tcW w:w="2410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и формулирование познавательной цели, рефлексия способов и условий действия.</w:t>
            </w:r>
          </w:p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синтез объектов</w:t>
            </w:r>
          </w:p>
        </w:tc>
      </w:tr>
      <w:tr w:rsidR="00AB1FCF" w:rsidTr="00AB1FCF">
        <w:tc>
          <w:tcPr>
            <w:tcW w:w="2235" w:type="dxa"/>
            <w:hideMark/>
          </w:tcPr>
          <w:p w:rsidR="00AB1FCF" w:rsidRDefault="00AB1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Рефлексия.</w:t>
            </w:r>
          </w:p>
          <w:p w:rsidR="00AB1FCF" w:rsidRDefault="00AB1FCF">
            <w:r>
              <w:rPr>
                <w:sz w:val="20"/>
                <w:szCs w:val="20"/>
              </w:rPr>
              <w:t xml:space="preserve">Инициирование рефлексии детей по поводу психоэмоционального состояния, мотивации их собственной деятельности и взаимодействия с </w:t>
            </w:r>
            <w:r>
              <w:rPr>
                <w:sz w:val="20"/>
                <w:szCs w:val="20"/>
              </w:rPr>
              <w:lastRenderedPageBreak/>
              <w:t>учителем и другими детьми в классе.</w:t>
            </w:r>
          </w:p>
        </w:tc>
        <w:tc>
          <w:tcPr>
            <w:tcW w:w="2268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-Кто работал на уроке лучше всех?</w:t>
            </w:r>
          </w:p>
          <w:p w:rsidR="00AB1FCF" w:rsidRDefault="00AB1FCF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-Кому еще надо стараться?</w:t>
            </w:r>
          </w:p>
          <w:p w:rsidR="00AB1FCF" w:rsidRDefault="00AB1FCF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-С каким настроением вы уйдете с урока?</w:t>
            </w:r>
          </w:p>
        </w:tc>
        <w:tc>
          <w:tcPr>
            <w:tcW w:w="2409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свою работу и работу одноклассников. </w:t>
            </w:r>
          </w:p>
        </w:tc>
        <w:tc>
          <w:tcPr>
            <w:tcW w:w="1968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Смыслообразование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476" w:type="dxa"/>
            <w:hideMark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своей деятельности  и деятельности  других людей</w:t>
            </w:r>
          </w:p>
        </w:tc>
        <w:tc>
          <w:tcPr>
            <w:tcW w:w="2410" w:type="dxa"/>
          </w:tcPr>
          <w:p w:rsidR="00AB1FCF" w:rsidRDefault="00AB1FCF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D24081" w:rsidTr="00AB1FCF">
        <w:tc>
          <w:tcPr>
            <w:tcW w:w="2235" w:type="dxa"/>
          </w:tcPr>
          <w:p w:rsidR="00D24081" w:rsidRDefault="00D24081" w:rsidP="001C14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Информация о домашнем задании, инструктаж по его выполнению</w:t>
            </w:r>
          </w:p>
          <w:p w:rsidR="00D24081" w:rsidRDefault="00D24081" w:rsidP="001C147E"/>
        </w:tc>
        <w:tc>
          <w:tcPr>
            <w:tcW w:w="2268" w:type="dxa"/>
          </w:tcPr>
          <w:p w:rsidR="00D24081" w:rsidRDefault="00D24081" w:rsidP="001C147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Задает дифференцированное домашнее задание</w:t>
            </w:r>
          </w:p>
        </w:tc>
        <w:tc>
          <w:tcPr>
            <w:tcW w:w="2409" w:type="dxa"/>
          </w:tcPr>
          <w:p w:rsidR="00D24081" w:rsidRDefault="00D24081" w:rsidP="001C147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Обучающиеся</w:t>
            </w:r>
            <w:r>
              <w:rPr>
                <w:sz w:val="20"/>
                <w:szCs w:val="20"/>
              </w:rPr>
              <w:t xml:space="preserve"> записывают домашнее задание в зависимости от уровня освоения темы урока</w:t>
            </w:r>
          </w:p>
        </w:tc>
        <w:tc>
          <w:tcPr>
            <w:tcW w:w="1968" w:type="dxa"/>
          </w:tcPr>
          <w:p w:rsidR="00D24081" w:rsidRDefault="00D24081" w:rsidP="001C147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Нравственно </w:t>
            </w:r>
            <w:proofErr w:type="gramStart"/>
            <w:r>
              <w:rPr>
                <w:sz w:val="20"/>
                <w:szCs w:val="20"/>
              </w:rPr>
              <w:t>-э</w:t>
            </w:r>
            <w:proofErr w:type="gramEnd"/>
            <w:r>
              <w:rPr>
                <w:sz w:val="20"/>
                <w:szCs w:val="20"/>
              </w:rPr>
              <w:t>тическая  ориентация</w:t>
            </w:r>
          </w:p>
        </w:tc>
        <w:tc>
          <w:tcPr>
            <w:tcW w:w="1969" w:type="dxa"/>
          </w:tcPr>
          <w:p w:rsidR="00D24081" w:rsidRDefault="00D24081" w:rsidP="001C147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D24081" w:rsidRDefault="00D24081" w:rsidP="001C147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промежуточных результатов и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 для повышения мотивации учебной деятельности</w:t>
            </w:r>
          </w:p>
        </w:tc>
        <w:tc>
          <w:tcPr>
            <w:tcW w:w="2410" w:type="dxa"/>
          </w:tcPr>
          <w:p w:rsidR="00D24081" w:rsidRDefault="00D24081" w:rsidP="001C147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E57CD5" w:rsidRDefault="00E57CD5" w:rsidP="00E57CD5"/>
    <w:p w:rsidR="00E57CD5" w:rsidRDefault="00E57CD5" w:rsidP="00E57CD5"/>
    <w:p w:rsidR="00E57CD5" w:rsidRDefault="005A3A9F" w:rsidP="00E57CD5">
      <w:r>
        <w:t>Ход урока</w:t>
      </w:r>
    </w:p>
    <w:tbl>
      <w:tblPr>
        <w:tblStyle w:val="a4"/>
        <w:tblW w:w="15593" w:type="dxa"/>
        <w:tblInd w:w="-601" w:type="dxa"/>
        <w:tblLook w:val="04A0" w:firstRow="1" w:lastRow="0" w:firstColumn="1" w:lastColumn="0" w:noHBand="0" w:noVBand="1"/>
      </w:tblPr>
      <w:tblGrid>
        <w:gridCol w:w="2376"/>
        <w:gridCol w:w="2586"/>
        <w:gridCol w:w="6379"/>
        <w:gridCol w:w="4252"/>
      </w:tblGrid>
      <w:tr w:rsidR="005A3A9F" w:rsidTr="005A3A9F">
        <w:tc>
          <w:tcPr>
            <w:tcW w:w="2376" w:type="dxa"/>
          </w:tcPr>
          <w:p w:rsidR="005A3A9F" w:rsidRDefault="005A3A9F" w:rsidP="00E57CD5">
            <w:r>
              <w:t>Этап урока</w:t>
            </w:r>
          </w:p>
        </w:tc>
        <w:tc>
          <w:tcPr>
            <w:tcW w:w="2586" w:type="dxa"/>
          </w:tcPr>
          <w:p w:rsidR="005A3A9F" w:rsidRDefault="005A3A9F" w:rsidP="00E57CD5">
            <w:r>
              <w:t>Задача</w:t>
            </w:r>
          </w:p>
        </w:tc>
        <w:tc>
          <w:tcPr>
            <w:tcW w:w="6379" w:type="dxa"/>
          </w:tcPr>
          <w:p w:rsidR="005A3A9F" w:rsidRDefault="005A3A9F" w:rsidP="00E57CD5">
            <w:r>
              <w:t>Деятельность учителя</w:t>
            </w:r>
          </w:p>
        </w:tc>
        <w:tc>
          <w:tcPr>
            <w:tcW w:w="4252" w:type="dxa"/>
          </w:tcPr>
          <w:p w:rsidR="005A3A9F" w:rsidRDefault="005A3A9F" w:rsidP="00E57CD5">
            <w:r>
              <w:t>Деятельность ученика</w:t>
            </w:r>
          </w:p>
        </w:tc>
      </w:tr>
      <w:tr w:rsidR="005A3A9F" w:rsidTr="005A3A9F">
        <w:tc>
          <w:tcPr>
            <w:tcW w:w="2376" w:type="dxa"/>
          </w:tcPr>
          <w:p w:rsidR="005A3A9F" w:rsidRDefault="005A3A9F" w:rsidP="00E57CD5">
            <w:r>
              <w:t>1. Организационный</w:t>
            </w:r>
          </w:p>
        </w:tc>
        <w:tc>
          <w:tcPr>
            <w:tcW w:w="2586" w:type="dxa"/>
          </w:tcPr>
          <w:p w:rsidR="005A3A9F" w:rsidRDefault="005A3A9F" w:rsidP="00E57CD5">
            <w:r>
              <w:t>Создание положительного настроя уч-ся к работе на уроке.</w:t>
            </w:r>
          </w:p>
        </w:tc>
        <w:tc>
          <w:tcPr>
            <w:tcW w:w="6379" w:type="dxa"/>
          </w:tcPr>
          <w:p w:rsidR="005A3A9F" w:rsidRDefault="005A3A9F" w:rsidP="00E57CD5">
            <w:r>
              <w:t>-Здравствуйте, садитесь.</w:t>
            </w:r>
          </w:p>
          <w:p w:rsidR="005A3A9F" w:rsidRDefault="005A3A9F" w:rsidP="00E57CD5">
            <w:r>
              <w:t>Посмотрите на меня, улыбнитесь мне, улыбнитесь друг другу, пожелайте друг другу удачи.</w:t>
            </w:r>
          </w:p>
          <w:p w:rsidR="005A3A9F" w:rsidRDefault="005A3A9F" w:rsidP="005A3A9F"/>
        </w:tc>
        <w:tc>
          <w:tcPr>
            <w:tcW w:w="4252" w:type="dxa"/>
          </w:tcPr>
          <w:p w:rsidR="005A3A9F" w:rsidRDefault="005A3A9F" w:rsidP="00D24081">
            <w:r>
              <w:t>Выполняют задания учителя, по</w:t>
            </w:r>
            <w:r w:rsidR="00357508">
              <w:t>д</w:t>
            </w:r>
            <w:r>
              <w:t xml:space="preserve">писывают карточки </w:t>
            </w:r>
            <w:r w:rsidR="00D24081">
              <w:t xml:space="preserve"> и рисуют ступеньки</w:t>
            </w:r>
          </w:p>
        </w:tc>
      </w:tr>
      <w:tr w:rsidR="005A3A9F" w:rsidTr="005A3A9F">
        <w:tc>
          <w:tcPr>
            <w:tcW w:w="2376" w:type="dxa"/>
          </w:tcPr>
          <w:p w:rsidR="005A3A9F" w:rsidRDefault="005A3A9F" w:rsidP="00E57CD5">
            <w:r>
              <w:t xml:space="preserve">2. </w:t>
            </w:r>
            <w:r w:rsidRPr="005A3A9F">
              <w:t>Актуализация знаний</w:t>
            </w:r>
          </w:p>
        </w:tc>
        <w:tc>
          <w:tcPr>
            <w:tcW w:w="2586" w:type="dxa"/>
          </w:tcPr>
          <w:p w:rsidR="005A3A9F" w:rsidRDefault="005A3A9F" w:rsidP="00E57CD5">
            <w:r>
              <w:t>Активизация учебной деятельности</w:t>
            </w:r>
          </w:p>
        </w:tc>
        <w:tc>
          <w:tcPr>
            <w:tcW w:w="6379" w:type="dxa"/>
          </w:tcPr>
          <w:p w:rsidR="005A3A9F" w:rsidRDefault="005A3A9F" w:rsidP="00E57CD5">
            <w:r>
              <w:t>-Какую тему мы сейчас с вами изучаем?</w:t>
            </w:r>
          </w:p>
          <w:p w:rsidR="005A3A9F" w:rsidRDefault="005A3A9F" w:rsidP="00E57CD5">
            <w:r>
              <w:t xml:space="preserve">- Что вы </w:t>
            </w:r>
            <w:r w:rsidR="006E74EE">
              <w:t xml:space="preserve"> </w:t>
            </w:r>
            <w:r>
              <w:t xml:space="preserve">умеете делать,  используя </w:t>
            </w:r>
            <w:r w:rsidR="006E74EE">
              <w:t xml:space="preserve">десятичные </w:t>
            </w:r>
            <w:r>
              <w:t xml:space="preserve"> дроби?</w:t>
            </w:r>
          </w:p>
          <w:p w:rsidR="005A3A9F" w:rsidRDefault="005A3A9F" w:rsidP="00E57CD5"/>
          <w:p w:rsidR="005A3A9F" w:rsidRDefault="005A3A9F" w:rsidP="00E57CD5"/>
          <w:p w:rsidR="005A3A9F" w:rsidRDefault="005A3A9F" w:rsidP="00E57CD5"/>
          <w:p w:rsidR="005A3A9F" w:rsidRDefault="005A3A9F" w:rsidP="00E57CD5"/>
          <w:p w:rsidR="005A3A9F" w:rsidRDefault="005A3A9F" w:rsidP="00E57CD5">
            <w:r>
              <w:t>Давайте посмотрим, как хорошо вы это умеете делать.</w:t>
            </w:r>
          </w:p>
          <w:p w:rsidR="005A3A9F" w:rsidRDefault="005A3A9F" w:rsidP="00E57CD5">
            <w:r>
              <w:t>(Приготовьте сигнальные карточки)</w:t>
            </w:r>
          </w:p>
          <w:p w:rsidR="004C223F" w:rsidRDefault="004C223F" w:rsidP="004C223F">
            <w:pPr>
              <w:tabs>
                <w:tab w:val="left" w:pos="2749"/>
              </w:tabs>
            </w:pPr>
            <w:r w:rsidRPr="004C223F">
              <w:rPr>
                <w:b/>
                <w:i/>
              </w:rPr>
              <w:t>1. Индивидуальна работа у доски</w:t>
            </w:r>
            <w:r>
              <w:t xml:space="preserve"> (трое учащихся)</w:t>
            </w:r>
          </w:p>
          <w:p w:rsidR="004C223F" w:rsidRDefault="004C223F" w:rsidP="004C223F">
            <w:pPr>
              <w:tabs>
                <w:tab w:val="left" w:pos="2749"/>
              </w:tabs>
            </w:pPr>
            <w:r>
              <w:t xml:space="preserve">    1: 234,93 * 63 = (14 800,59)</w:t>
            </w:r>
          </w:p>
          <w:p w:rsidR="004C223F" w:rsidRDefault="004C223F" w:rsidP="004C223F">
            <w:pPr>
              <w:tabs>
                <w:tab w:val="left" w:pos="2749"/>
              </w:tabs>
            </w:pPr>
            <w:r>
              <w:t xml:space="preserve">    2: 59,371 * 16 = (949,936)</w:t>
            </w:r>
          </w:p>
          <w:p w:rsidR="004C223F" w:rsidRDefault="004C223F" w:rsidP="004C223F">
            <w:pPr>
              <w:tabs>
                <w:tab w:val="left" w:pos="2749"/>
              </w:tabs>
            </w:pPr>
            <w:r>
              <w:t xml:space="preserve">    3: Решить уравнение.  6х+3,4=4,48      (х=0,18)</w:t>
            </w:r>
          </w:p>
          <w:p w:rsidR="00FF6AA8" w:rsidRDefault="004C223F" w:rsidP="00FF6AA8">
            <w:pPr>
              <w:tabs>
                <w:tab w:val="left" w:pos="2749"/>
              </w:tabs>
              <w:rPr>
                <w:b/>
                <w:i/>
              </w:rPr>
            </w:pPr>
            <w:r w:rsidRPr="004C223F">
              <w:rPr>
                <w:b/>
                <w:i/>
              </w:rPr>
              <w:t>2.</w:t>
            </w:r>
            <w:r w:rsidR="00FF6AA8">
              <w:rPr>
                <w:b/>
                <w:i/>
              </w:rPr>
              <w:t xml:space="preserve"> Выполните сложение и вычитание:</w:t>
            </w:r>
          </w:p>
          <w:p w:rsidR="00FF6AA8" w:rsidRPr="00FF6AA8" w:rsidRDefault="00FF6AA8" w:rsidP="00FF6AA8">
            <w:pPr>
              <w:tabs>
                <w:tab w:val="left" w:pos="2749"/>
              </w:tabs>
              <w:rPr>
                <w:b/>
                <w:i/>
              </w:rPr>
            </w:pPr>
            <w:r w:rsidRPr="00FF6AA8">
              <w:t xml:space="preserve">     0,26-0,2=      0,74+0,26= </w:t>
            </w:r>
            <w:r w:rsidRPr="00FF6AA8">
              <w:rPr>
                <w:sz w:val="22"/>
                <w:szCs w:val="22"/>
              </w:rPr>
              <w:tab/>
            </w:r>
            <w:r w:rsidRPr="00FF6AA8">
              <w:t xml:space="preserve">0,34+0,6= </w:t>
            </w:r>
            <w:r w:rsidRPr="00FF6AA8">
              <w:rPr>
                <w:sz w:val="22"/>
                <w:szCs w:val="22"/>
              </w:rPr>
              <w:tab/>
            </w:r>
          </w:p>
          <w:p w:rsidR="004C223F" w:rsidRPr="00FF6AA8" w:rsidRDefault="00FF6AA8" w:rsidP="00FF6AA8">
            <w:pPr>
              <w:tabs>
                <w:tab w:val="left" w:pos="2749"/>
              </w:tabs>
            </w:pPr>
            <w:r>
              <w:t xml:space="preserve">     </w:t>
            </w:r>
            <w:r w:rsidRPr="00FF6AA8">
              <w:t xml:space="preserve">0,71-0,28=    3-0,44=      5+0,35= </w:t>
            </w:r>
          </w:p>
          <w:p w:rsidR="00FF6AA8" w:rsidRDefault="00FF6AA8" w:rsidP="00FF6AA8">
            <w:pPr>
              <w:tabs>
                <w:tab w:val="left" w:pos="2749"/>
              </w:tabs>
              <w:rPr>
                <w:b/>
                <w:i/>
              </w:rPr>
            </w:pPr>
            <w:r>
              <w:rPr>
                <w:b/>
                <w:i/>
              </w:rPr>
              <w:t>3. Выполните умножение и деление:</w:t>
            </w:r>
          </w:p>
          <w:p w:rsidR="00FF6AA8" w:rsidRPr="00FF6AA8" w:rsidRDefault="00FF6AA8" w:rsidP="00FF6AA8">
            <w:pPr>
              <w:tabs>
                <w:tab w:val="left" w:pos="2749"/>
              </w:tabs>
            </w:pPr>
            <w:r w:rsidRPr="00FF6AA8">
              <w:t xml:space="preserve">23,12*2=           0,017*100= </w:t>
            </w:r>
          </w:p>
          <w:p w:rsidR="004C223F" w:rsidRPr="00FF6AA8" w:rsidRDefault="00FF6AA8" w:rsidP="00FF6AA8">
            <w:pPr>
              <w:tabs>
                <w:tab w:val="left" w:pos="2749"/>
              </w:tabs>
            </w:pPr>
            <w:r w:rsidRPr="00FF6AA8">
              <w:t xml:space="preserve">36,18:18=         1:4=               5,1:10= </w:t>
            </w:r>
          </w:p>
          <w:p w:rsidR="004C223F" w:rsidRDefault="004C223F" w:rsidP="00D17308">
            <w:pPr>
              <w:tabs>
                <w:tab w:val="left" w:pos="2749"/>
              </w:tabs>
              <w:rPr>
                <w:b/>
                <w:i/>
              </w:rPr>
            </w:pPr>
          </w:p>
          <w:p w:rsidR="004C223F" w:rsidRDefault="004C223F" w:rsidP="00D17308">
            <w:pPr>
              <w:tabs>
                <w:tab w:val="left" w:pos="2749"/>
              </w:tabs>
              <w:rPr>
                <w:b/>
                <w:i/>
              </w:rPr>
            </w:pPr>
            <w:r w:rsidRPr="004C223F">
              <w:rPr>
                <w:b/>
                <w:i/>
              </w:rPr>
              <w:t>4. Решите задачу:</w:t>
            </w:r>
          </w:p>
          <w:p w:rsidR="004C223F" w:rsidRPr="004C223F" w:rsidRDefault="004C223F" w:rsidP="00D17308">
            <w:pPr>
              <w:tabs>
                <w:tab w:val="left" w:pos="2749"/>
              </w:tabs>
            </w:pPr>
            <w:r w:rsidRPr="004C223F">
              <w:t xml:space="preserve"> Если Петя купил 2 ручки по цене 3,5 рублей, а Вася купил одну ручку за 4,5 руб., то Петя потратил больше на ________ руб.</w:t>
            </w:r>
          </w:p>
          <w:p w:rsidR="00846087" w:rsidRDefault="00D17308" w:rsidP="00D17308">
            <w:pPr>
              <w:tabs>
                <w:tab w:val="left" w:pos="2749"/>
              </w:tabs>
            </w:pPr>
            <w:r>
              <w:t>Молодцы.</w:t>
            </w:r>
          </w:p>
        </w:tc>
        <w:tc>
          <w:tcPr>
            <w:tcW w:w="4252" w:type="dxa"/>
          </w:tcPr>
          <w:p w:rsidR="005A3A9F" w:rsidRDefault="005A3A9F" w:rsidP="00E57CD5">
            <w:r>
              <w:t xml:space="preserve">- </w:t>
            </w:r>
            <w:r w:rsidR="006E74EE">
              <w:t xml:space="preserve">Десятичные </w:t>
            </w:r>
            <w:r>
              <w:t xml:space="preserve"> дроби.</w:t>
            </w:r>
          </w:p>
          <w:p w:rsidR="005A3A9F" w:rsidRDefault="005A3A9F" w:rsidP="006E74EE">
            <w:r>
              <w:t xml:space="preserve">- </w:t>
            </w:r>
            <w:r w:rsidR="006E74EE">
              <w:t>округлять десятичные дроби</w:t>
            </w:r>
          </w:p>
          <w:p w:rsidR="006E74EE" w:rsidRDefault="006E74EE" w:rsidP="006E74EE">
            <w:r>
              <w:t>- складывать и вычитать</w:t>
            </w:r>
          </w:p>
          <w:p w:rsidR="006E74EE" w:rsidRDefault="006E74EE" w:rsidP="006E74EE">
            <w:r>
              <w:t>- умножать</w:t>
            </w:r>
            <w:r w:rsidR="004C223F">
              <w:t xml:space="preserve"> и делить десятичные дроби </w:t>
            </w:r>
            <w:r>
              <w:t xml:space="preserve"> на натуральные числа</w:t>
            </w:r>
          </w:p>
          <w:p w:rsidR="005A3A9F" w:rsidRDefault="005A3A9F" w:rsidP="005A3A9F">
            <w:r>
              <w:t>- Решать задачи</w:t>
            </w:r>
          </w:p>
          <w:p w:rsidR="00846087" w:rsidRDefault="00846087" w:rsidP="005A3A9F">
            <w:r>
              <w:t>Готовят сигнальные карточки</w:t>
            </w:r>
          </w:p>
          <w:p w:rsidR="00846087" w:rsidRDefault="00846087" w:rsidP="005A3A9F"/>
          <w:p w:rsidR="00846087" w:rsidRDefault="00846087" w:rsidP="005A3A9F">
            <w:r>
              <w:t>Уч-ся по цепочке отвечают, остальные сигнализируют карточками – «зеленая» - правильно, «красная» - нет</w:t>
            </w:r>
          </w:p>
          <w:p w:rsidR="00846087" w:rsidRDefault="00846087" w:rsidP="005A3A9F"/>
          <w:p w:rsidR="00846087" w:rsidRDefault="00846087" w:rsidP="005A3A9F"/>
          <w:p w:rsidR="00846087" w:rsidRDefault="00846087" w:rsidP="005A3A9F">
            <w:r>
              <w:t>Уч-ся на доске,  с проверкой</w:t>
            </w:r>
          </w:p>
          <w:p w:rsidR="00846087" w:rsidRDefault="00846087" w:rsidP="005A3A9F"/>
          <w:p w:rsidR="00846087" w:rsidRDefault="00846087" w:rsidP="005A3A9F"/>
          <w:p w:rsidR="00D17308" w:rsidRDefault="00846087" w:rsidP="00846087">
            <w:r w:rsidRPr="00846087">
              <w:t>Уч-ся на доске,  с проверкой</w:t>
            </w:r>
          </w:p>
          <w:p w:rsidR="00D17308" w:rsidRDefault="00D17308" w:rsidP="00D17308"/>
          <w:p w:rsidR="00D17308" w:rsidRDefault="00D17308" w:rsidP="00D17308"/>
          <w:p w:rsidR="00D17308" w:rsidRDefault="00D17308" w:rsidP="00D17308"/>
          <w:p w:rsidR="00D508CC" w:rsidRDefault="00D17308" w:rsidP="006E154E">
            <w:r>
              <w:t xml:space="preserve">    </w:t>
            </w:r>
          </w:p>
          <w:p w:rsidR="00D508CC" w:rsidRPr="00D17308" w:rsidRDefault="00DB6BC2" w:rsidP="006E154E">
            <w:r>
              <w:t>2</w:t>
            </w:r>
            <w:r w:rsidR="00FF6AA8">
              <w:t xml:space="preserve">,5 </w:t>
            </w:r>
            <w:proofErr w:type="spellStart"/>
            <w:r w:rsidR="00FF6AA8">
              <w:t>руб</w:t>
            </w:r>
            <w:proofErr w:type="spellEnd"/>
          </w:p>
        </w:tc>
      </w:tr>
      <w:tr w:rsidR="009B0FA7" w:rsidTr="009B0FA7">
        <w:trPr>
          <w:trHeight w:val="1095"/>
        </w:trPr>
        <w:tc>
          <w:tcPr>
            <w:tcW w:w="2376" w:type="dxa"/>
            <w:vMerge w:val="restart"/>
          </w:tcPr>
          <w:p w:rsidR="009B0FA7" w:rsidRDefault="009B0FA7" w:rsidP="00E57CD5">
            <w:r w:rsidRPr="00D17308">
              <w:t>3. Этап изучение нового материала.</w:t>
            </w:r>
          </w:p>
        </w:tc>
        <w:tc>
          <w:tcPr>
            <w:tcW w:w="2586" w:type="dxa"/>
          </w:tcPr>
          <w:p w:rsidR="009B0FA7" w:rsidRDefault="009B0FA7" w:rsidP="00E57CD5">
            <w:r>
              <w:t>Создание проблемной ситуации для самостоятельной формулировки темы и задач урока.</w:t>
            </w:r>
          </w:p>
          <w:p w:rsidR="009B0FA7" w:rsidRDefault="009B0FA7" w:rsidP="00E57CD5"/>
          <w:p w:rsidR="009B0FA7" w:rsidRDefault="009B0FA7" w:rsidP="00E57CD5"/>
          <w:p w:rsidR="009B0FA7" w:rsidRDefault="009B0FA7" w:rsidP="00E57CD5"/>
          <w:p w:rsidR="009B0FA7" w:rsidRDefault="009B0FA7" w:rsidP="00E57CD5"/>
          <w:p w:rsidR="009B0FA7" w:rsidRDefault="009B0FA7" w:rsidP="00E57CD5"/>
        </w:tc>
        <w:tc>
          <w:tcPr>
            <w:tcW w:w="6379" w:type="dxa"/>
          </w:tcPr>
          <w:p w:rsidR="009B0FA7" w:rsidRDefault="009B0FA7" w:rsidP="00E57CD5">
            <w:r>
              <w:lastRenderedPageBreak/>
              <w:t xml:space="preserve">- Как вы думаете, мы с вами  все </w:t>
            </w:r>
            <w:r w:rsidR="00D508CC">
              <w:t>действия умеем выполнять с десятичными дробями?</w:t>
            </w:r>
          </w:p>
          <w:p w:rsidR="009B0FA7" w:rsidRDefault="009B0FA7" w:rsidP="00E57CD5">
            <w:r>
              <w:t>1. Выполняют фронтальную работу.</w:t>
            </w:r>
          </w:p>
          <w:p w:rsidR="009B0FA7" w:rsidRDefault="00D508CC" w:rsidP="00D508CC">
            <w:r>
              <w:t xml:space="preserve">У меня есть лента длиной 4,8 м. </w:t>
            </w:r>
            <w:r w:rsidR="00FF6AA8">
              <w:t xml:space="preserve">Я забыла, сколько за нее заплатила в магазине, но помню, что 1 м стоит 11,2 руб. Сколько </w:t>
            </w:r>
            <w:r w:rsidR="00FF6AA8">
              <w:lastRenderedPageBreak/>
              <w:t>стоит лента?</w:t>
            </w:r>
          </w:p>
          <w:p w:rsidR="003B02EB" w:rsidRDefault="003B02EB" w:rsidP="003B02EB">
            <w:r>
              <w:t>А теперь давайте опишем математические действия.</w:t>
            </w:r>
          </w:p>
          <w:p w:rsidR="003B02EB" w:rsidRDefault="003B02EB" w:rsidP="003B02EB">
            <w:r>
              <w:t>Вопросы классу:</w:t>
            </w:r>
          </w:p>
          <w:p w:rsidR="003B02EB" w:rsidRDefault="003B02EB" w:rsidP="003B02EB">
            <w:r>
              <w:t>1.</w:t>
            </w:r>
            <w:r>
              <w:rPr>
                <w:sz w:val="22"/>
                <w:szCs w:val="22"/>
              </w:rPr>
              <w:tab/>
            </w:r>
            <w:r>
              <w:t>Какова длина ленты?</w:t>
            </w:r>
          </w:p>
          <w:p w:rsidR="003B02EB" w:rsidRDefault="003B02EB" w:rsidP="003B02EB">
            <w:r>
              <w:t>2.</w:t>
            </w:r>
            <w:r>
              <w:rPr>
                <w:sz w:val="22"/>
                <w:szCs w:val="22"/>
              </w:rPr>
              <w:tab/>
            </w:r>
            <w:r>
              <w:t>А в виде чего записано это число?</w:t>
            </w:r>
          </w:p>
          <w:p w:rsidR="003B02EB" w:rsidRDefault="003B02EB" w:rsidP="003B02EB">
            <w:r>
              <w:t>3.</w:t>
            </w:r>
            <w:r>
              <w:rPr>
                <w:sz w:val="22"/>
                <w:szCs w:val="22"/>
              </w:rPr>
              <w:tab/>
            </w:r>
            <w:r>
              <w:t xml:space="preserve">А на какое число нужно </w:t>
            </w:r>
            <w:r w:rsidR="00FF6AA8">
              <w:t>умножить</w:t>
            </w:r>
            <w:r>
              <w:t>?</w:t>
            </w:r>
          </w:p>
          <w:p w:rsidR="003B02EB" w:rsidRDefault="003B02EB" w:rsidP="003B02EB">
            <w:r>
              <w:t>4.</w:t>
            </w:r>
            <w:r>
              <w:rPr>
                <w:sz w:val="22"/>
                <w:szCs w:val="22"/>
              </w:rPr>
              <w:tab/>
            </w:r>
            <w:r>
              <w:t>А как называется это число?</w:t>
            </w:r>
          </w:p>
        </w:tc>
        <w:tc>
          <w:tcPr>
            <w:tcW w:w="4252" w:type="dxa"/>
          </w:tcPr>
          <w:p w:rsidR="009B0FA7" w:rsidRDefault="009B0FA7" w:rsidP="00E57CD5">
            <w:r>
              <w:lastRenderedPageBreak/>
              <w:t>- задумались</w:t>
            </w:r>
          </w:p>
          <w:p w:rsidR="009B0FA7" w:rsidRDefault="009B0FA7" w:rsidP="00E57CD5"/>
          <w:p w:rsidR="009B0FA7" w:rsidRDefault="009B0FA7" w:rsidP="00E57CD5"/>
          <w:p w:rsidR="009B0FA7" w:rsidRDefault="003B02EB" w:rsidP="00E57CD5">
            <w:r>
              <w:t>Предлагают решение проблемы</w:t>
            </w:r>
          </w:p>
          <w:p w:rsidR="009B0FA7" w:rsidRDefault="009B0FA7" w:rsidP="00E57CD5"/>
          <w:p w:rsidR="009B0FA7" w:rsidRDefault="009B0FA7" w:rsidP="009B0FA7"/>
          <w:p w:rsidR="003B02EB" w:rsidRDefault="003B02EB" w:rsidP="009B0FA7"/>
          <w:p w:rsidR="003B02EB" w:rsidRDefault="003B02EB" w:rsidP="009B0FA7"/>
          <w:p w:rsidR="003B02EB" w:rsidRDefault="003B02EB" w:rsidP="009B0FA7">
            <w:r>
              <w:t>4,8м</w:t>
            </w:r>
          </w:p>
          <w:p w:rsidR="003B02EB" w:rsidRDefault="003B02EB" w:rsidP="009B0FA7">
            <w:r>
              <w:t>В виде десятичной дроби</w:t>
            </w:r>
          </w:p>
          <w:p w:rsidR="003B02EB" w:rsidRDefault="003B02EB" w:rsidP="009B0FA7">
            <w:r>
              <w:t xml:space="preserve">На </w:t>
            </w:r>
            <w:r w:rsidR="00FF6AA8">
              <w:t>11,2</w:t>
            </w:r>
          </w:p>
          <w:p w:rsidR="003B02EB" w:rsidRDefault="00FF6AA8" w:rsidP="009B0FA7">
            <w:r>
              <w:t>десятичная дробь</w:t>
            </w:r>
          </w:p>
        </w:tc>
      </w:tr>
      <w:tr w:rsidR="009B0FA7" w:rsidTr="005A3A9F">
        <w:trPr>
          <w:trHeight w:val="1095"/>
        </w:trPr>
        <w:tc>
          <w:tcPr>
            <w:tcW w:w="2376" w:type="dxa"/>
            <w:vMerge/>
          </w:tcPr>
          <w:p w:rsidR="009B0FA7" w:rsidRPr="00D17308" w:rsidRDefault="009B0FA7" w:rsidP="00E57CD5"/>
        </w:tc>
        <w:tc>
          <w:tcPr>
            <w:tcW w:w="2586" w:type="dxa"/>
          </w:tcPr>
          <w:p w:rsidR="009B0FA7" w:rsidRDefault="009B0FA7" w:rsidP="00E57CD5">
            <w:r>
              <w:t>Самостоятельная формулировка темы и задач урока</w:t>
            </w:r>
          </w:p>
        </w:tc>
        <w:tc>
          <w:tcPr>
            <w:tcW w:w="6379" w:type="dxa"/>
          </w:tcPr>
          <w:p w:rsidR="00FF6AA8" w:rsidRDefault="003B02EB" w:rsidP="003B02EB">
            <w:r>
              <w:t xml:space="preserve">А мы умеем </w:t>
            </w:r>
            <w:r w:rsidR="00FF6AA8">
              <w:t>умножать десятичные дроби</w:t>
            </w:r>
            <w:r>
              <w:t>?</w:t>
            </w:r>
          </w:p>
          <w:p w:rsidR="003B02EB" w:rsidRDefault="003B02EB" w:rsidP="003B02EB">
            <w:r>
              <w:t xml:space="preserve"> Как думаете, какова тема нашего урока?</w:t>
            </w:r>
          </w:p>
          <w:p w:rsidR="003B02EB" w:rsidRDefault="003B02EB" w:rsidP="003B02EB">
            <w:r>
              <w:t>Какова цель урока?</w:t>
            </w:r>
          </w:p>
          <w:p w:rsidR="00F56F86" w:rsidRDefault="00F56F86" w:rsidP="003B02EB">
            <w:r>
              <w:t>- Сформулируем задачи. Сегодня на уроке я хочу:</w:t>
            </w:r>
          </w:p>
          <w:p w:rsidR="00F56F86" w:rsidRDefault="00F56F86" w:rsidP="00E57CD5">
            <w:r>
              <w:t>- узнать</w:t>
            </w:r>
          </w:p>
          <w:p w:rsidR="00F56F86" w:rsidRDefault="00F56F86" w:rsidP="00E57CD5">
            <w:r>
              <w:t>- научиться</w:t>
            </w:r>
          </w:p>
          <w:p w:rsidR="00F56F86" w:rsidRDefault="00F56F86" w:rsidP="00E57CD5">
            <w:r>
              <w:t>- быть</w:t>
            </w:r>
          </w:p>
        </w:tc>
        <w:tc>
          <w:tcPr>
            <w:tcW w:w="4252" w:type="dxa"/>
          </w:tcPr>
          <w:p w:rsidR="009B0FA7" w:rsidRDefault="003B02EB" w:rsidP="00E57CD5">
            <w:r>
              <w:t>Формулируют тему урока и записывают в тетрадь</w:t>
            </w:r>
          </w:p>
          <w:p w:rsidR="00F56F86" w:rsidRDefault="00F56F86" w:rsidP="00E57CD5"/>
          <w:p w:rsidR="003B02EB" w:rsidRDefault="003B02EB" w:rsidP="00E57CD5"/>
          <w:p w:rsidR="00F56F86" w:rsidRDefault="00F56F86" w:rsidP="00E57CD5">
            <w:r>
              <w:t xml:space="preserve">- </w:t>
            </w:r>
            <w:r w:rsidR="00FF6AA8">
              <w:t xml:space="preserve">как умножать </w:t>
            </w:r>
            <w:proofErr w:type="spellStart"/>
            <w:r w:rsidR="00FF6AA8">
              <w:t>дес</w:t>
            </w:r>
            <w:proofErr w:type="spellEnd"/>
            <w:r w:rsidR="00FF6AA8">
              <w:t xml:space="preserve"> дроби</w:t>
            </w:r>
          </w:p>
          <w:p w:rsidR="007E6EC6" w:rsidRDefault="007E6EC6" w:rsidP="00E57CD5">
            <w:r>
              <w:t xml:space="preserve">- </w:t>
            </w:r>
            <w:r w:rsidR="00FF6AA8">
              <w:t xml:space="preserve">умножать </w:t>
            </w:r>
            <w:proofErr w:type="spellStart"/>
            <w:r w:rsidR="00FF6AA8">
              <w:t>дес</w:t>
            </w:r>
            <w:proofErr w:type="spellEnd"/>
            <w:r w:rsidR="00FF6AA8">
              <w:t xml:space="preserve"> дроби</w:t>
            </w:r>
          </w:p>
          <w:p w:rsidR="007E6EC6" w:rsidRDefault="007E6EC6" w:rsidP="007E6EC6">
            <w:r>
              <w:t>- внимательными, дисциплинированными</w:t>
            </w:r>
          </w:p>
        </w:tc>
      </w:tr>
      <w:tr w:rsidR="009B0FA7" w:rsidTr="005A3A9F">
        <w:trPr>
          <w:trHeight w:val="1095"/>
        </w:trPr>
        <w:tc>
          <w:tcPr>
            <w:tcW w:w="2376" w:type="dxa"/>
            <w:vMerge/>
          </w:tcPr>
          <w:p w:rsidR="009B0FA7" w:rsidRPr="00D17308" w:rsidRDefault="009B0FA7" w:rsidP="00E57CD5"/>
        </w:tc>
        <w:tc>
          <w:tcPr>
            <w:tcW w:w="2586" w:type="dxa"/>
          </w:tcPr>
          <w:p w:rsidR="009B0FA7" w:rsidRDefault="007E6EC6" w:rsidP="003B02EB">
            <w:r>
              <w:t xml:space="preserve">Формирование </w:t>
            </w:r>
            <w:r w:rsidR="003B02EB">
              <w:t>способности самостоятельного решения проблемы</w:t>
            </w:r>
          </w:p>
        </w:tc>
        <w:tc>
          <w:tcPr>
            <w:tcW w:w="6379" w:type="dxa"/>
          </w:tcPr>
          <w:p w:rsidR="009B0FA7" w:rsidRDefault="007E6EC6" w:rsidP="00E57CD5">
            <w:r>
              <w:t xml:space="preserve">- Попробуйте, работая в паре, </w:t>
            </w:r>
            <w:r w:rsidR="003B02EB">
              <w:t xml:space="preserve">сделать предположение как </w:t>
            </w:r>
            <w:r w:rsidR="00FF6AA8">
              <w:t xml:space="preserve">умножить десятичную дробь </w:t>
            </w:r>
            <w:proofErr w:type="gramStart"/>
            <w:r w:rsidR="00FF6AA8">
              <w:t>на</w:t>
            </w:r>
            <w:proofErr w:type="gramEnd"/>
            <w:r w:rsidR="00FF6AA8">
              <w:t xml:space="preserve"> </w:t>
            </w:r>
            <w:r w:rsidR="003E39DD">
              <w:t xml:space="preserve">десятичную. </w:t>
            </w:r>
          </w:p>
          <w:p w:rsidR="003E39DD" w:rsidRDefault="003E39DD" w:rsidP="00E57CD5">
            <w:r w:rsidRPr="003E39DD">
              <w:rPr>
                <w:b/>
                <w:i/>
              </w:rPr>
              <w:t xml:space="preserve">Задача: </w:t>
            </w:r>
            <w:r w:rsidRPr="003E39DD">
              <w:t xml:space="preserve">Человек идет со скоростью 4,6 км/ч. Какое расстояние он пройдет: а) за 3ч; </w:t>
            </w:r>
            <w:r>
              <w:t xml:space="preserve">       </w:t>
            </w:r>
            <w:r w:rsidRPr="003E39DD">
              <w:t>б) за 0,1ч; в)              за 0,3ч?</w:t>
            </w:r>
          </w:p>
          <w:p w:rsidR="003E39DD" w:rsidRDefault="003E39DD" w:rsidP="00E57CD5"/>
          <w:p w:rsidR="003E39DD" w:rsidRDefault="003E39DD" w:rsidP="00E57CD5"/>
          <w:p w:rsidR="003E39DD" w:rsidRDefault="003E39DD" w:rsidP="00E57CD5"/>
          <w:p w:rsidR="003E39DD" w:rsidRDefault="003E39DD" w:rsidP="00E57CD5"/>
          <w:p w:rsidR="003E39DD" w:rsidRDefault="003E39DD" w:rsidP="00E57CD5"/>
          <w:p w:rsidR="003E39DD" w:rsidRDefault="003E39DD" w:rsidP="00E57CD5"/>
          <w:p w:rsidR="003E39DD" w:rsidRDefault="003E39DD" w:rsidP="00E57CD5"/>
          <w:p w:rsidR="003E39DD" w:rsidRDefault="003E39DD" w:rsidP="00E57CD5"/>
          <w:p w:rsidR="003E39DD" w:rsidRDefault="003E39DD" w:rsidP="00E57CD5"/>
          <w:p w:rsidR="003E39DD" w:rsidRDefault="003E39DD" w:rsidP="00E57CD5"/>
          <w:p w:rsidR="001625AA" w:rsidRDefault="007E6EC6" w:rsidP="003E39DD">
            <w:r>
              <w:t>- проверим по учебнику правильность ваших определений.</w:t>
            </w:r>
          </w:p>
        </w:tc>
        <w:tc>
          <w:tcPr>
            <w:tcW w:w="4252" w:type="dxa"/>
          </w:tcPr>
          <w:p w:rsidR="009B0FA7" w:rsidRDefault="007E6EC6" w:rsidP="00E57CD5">
            <w:r>
              <w:t>- работают в паре, предлагают свои варианты.</w:t>
            </w:r>
          </w:p>
          <w:p w:rsidR="003E39DD" w:rsidRDefault="003E39DD" w:rsidP="003E39DD">
            <w:r>
              <w:t xml:space="preserve">Предполагаемый ответ: </w:t>
            </w:r>
          </w:p>
          <w:p w:rsidR="003E39DD" w:rsidRDefault="003E39DD" w:rsidP="003E39DD">
            <w:r>
              <w:t>- Расстояние найдем произведением скорости на время, значит 4,6*3=13,8 км пройдет человек за 3 часа.</w:t>
            </w:r>
          </w:p>
          <w:p w:rsidR="003E39DD" w:rsidRDefault="003E39DD" w:rsidP="003E39DD">
            <w:r>
              <w:t>- За 0,1ч или за 1/10ч человек пройдет в 10 раз меньше, чем за 1 час.</w:t>
            </w:r>
          </w:p>
          <w:p w:rsidR="003E39DD" w:rsidRDefault="003E39DD" w:rsidP="003E39DD">
            <w:r>
              <w:t>4,6:10=4,6*0,1=0,46 км.</w:t>
            </w:r>
          </w:p>
          <w:p w:rsidR="003E39DD" w:rsidRDefault="003E39DD" w:rsidP="003E39DD">
            <w:r>
              <w:t xml:space="preserve">- </w:t>
            </w:r>
            <w:r w:rsidRPr="003E39DD">
              <w:t>Найдем расстояние, пройденное человеком за 0,3ч = 3/10ч.</w:t>
            </w:r>
            <w:r>
              <w:t xml:space="preserve">    О</w:t>
            </w:r>
            <w:r w:rsidRPr="003E39DD">
              <w:t>н пройдет путь втрое больше, чем за 0,1ч.</w:t>
            </w:r>
          </w:p>
          <w:p w:rsidR="003E39DD" w:rsidRDefault="003E39DD" w:rsidP="003E39DD">
            <w:r w:rsidRPr="003E39DD">
              <w:t xml:space="preserve"> Получим: 4,6*0,3=0,46*3=1,38км.</w:t>
            </w:r>
          </w:p>
          <w:p w:rsidR="007E6EC6" w:rsidRDefault="007E6EC6" w:rsidP="00E57CD5">
            <w:r>
              <w:t>- по учебнику проверяют, учат, рассказывают друг другу.</w:t>
            </w:r>
          </w:p>
        </w:tc>
      </w:tr>
      <w:tr w:rsidR="007E6EC6" w:rsidTr="00A161CF">
        <w:trPr>
          <w:trHeight w:val="513"/>
        </w:trPr>
        <w:tc>
          <w:tcPr>
            <w:tcW w:w="2376" w:type="dxa"/>
          </w:tcPr>
          <w:p w:rsidR="007E6EC6" w:rsidRPr="00D17308" w:rsidRDefault="007E6EC6" w:rsidP="00E57CD5"/>
        </w:tc>
        <w:tc>
          <w:tcPr>
            <w:tcW w:w="2586" w:type="dxa"/>
          </w:tcPr>
          <w:p w:rsidR="007E6EC6" w:rsidRDefault="007E6EC6" w:rsidP="007E6EC6">
            <w:r>
              <w:t>Первичная проверка понимания</w:t>
            </w:r>
          </w:p>
        </w:tc>
        <w:tc>
          <w:tcPr>
            <w:tcW w:w="6379" w:type="dxa"/>
          </w:tcPr>
          <w:p w:rsidR="003E39DD" w:rsidRPr="003E39DD" w:rsidRDefault="003E39DD" w:rsidP="003E39DD">
            <w:pPr>
              <w:rPr>
                <w:b/>
                <w:i/>
              </w:rPr>
            </w:pPr>
            <w:r w:rsidRPr="003E39DD">
              <w:rPr>
                <w:b/>
                <w:i/>
              </w:rPr>
              <w:t>1. Фронтальный опрос.</w:t>
            </w:r>
          </w:p>
          <w:p w:rsidR="003E39DD" w:rsidRDefault="003E39DD" w:rsidP="003E39DD">
            <w:r>
              <w:t>- Сформулируйте правило умножения для десятичных дробей.</w:t>
            </w:r>
          </w:p>
          <w:p w:rsidR="00326EA1" w:rsidRDefault="00326EA1" w:rsidP="003E39DD"/>
          <w:p w:rsidR="00326EA1" w:rsidRDefault="00326EA1" w:rsidP="003E39DD"/>
          <w:p w:rsidR="00326EA1" w:rsidRDefault="00326EA1" w:rsidP="003E39DD"/>
          <w:p w:rsidR="00326EA1" w:rsidRDefault="00326EA1" w:rsidP="003E39DD"/>
          <w:p w:rsidR="00326EA1" w:rsidRDefault="00326EA1" w:rsidP="003E39DD"/>
          <w:p w:rsidR="003E39DD" w:rsidRDefault="003E39DD" w:rsidP="003E39DD">
            <w:r>
              <w:t>- На сколько цифр</w:t>
            </w:r>
            <w:r w:rsidR="00D64F98">
              <w:t xml:space="preserve">, </w:t>
            </w:r>
            <w:r>
              <w:t xml:space="preserve"> и в какую сторону надо перенести запятую при умножении на 0,1; 0,01; 0,001?</w:t>
            </w:r>
          </w:p>
          <w:p w:rsidR="00326EA1" w:rsidRDefault="00326EA1" w:rsidP="003E39DD"/>
          <w:p w:rsidR="00326EA1" w:rsidRDefault="00326EA1" w:rsidP="003E39DD"/>
          <w:p w:rsidR="00326EA1" w:rsidRDefault="00326EA1" w:rsidP="003E39DD"/>
          <w:p w:rsidR="00593A25" w:rsidRDefault="003E39DD" w:rsidP="003E39DD">
            <w:r>
              <w:t>- Что надо сделать при умножении на десятичную дробь, если в произведении меньше цифр, чем надо отделить запятой?</w:t>
            </w:r>
          </w:p>
          <w:p w:rsidR="003E39DD" w:rsidRDefault="003E39DD" w:rsidP="003E39DD"/>
          <w:p w:rsidR="003E39DD" w:rsidRDefault="003E39DD" w:rsidP="003E39DD">
            <w:r>
              <w:t xml:space="preserve">2.  Устно: №1391 (1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)</w:t>
            </w:r>
          </w:p>
          <w:p w:rsidR="003E39DD" w:rsidRDefault="003E39DD" w:rsidP="003E39DD">
            <w:r>
              <w:t>3. 1) Ре</w:t>
            </w:r>
            <w:r w:rsidR="00184132">
              <w:t>шение примеров с комментарием</w:t>
            </w:r>
            <w:r>
              <w:t>:</w:t>
            </w:r>
          </w:p>
          <w:p w:rsidR="003E39DD" w:rsidRDefault="003E39DD" w:rsidP="003E39DD">
            <w:r>
              <w:t xml:space="preserve">     а) 0,254 • 0,03 = 0,00762 </w:t>
            </w:r>
          </w:p>
          <w:p w:rsidR="003E39DD" w:rsidRDefault="003E39DD" w:rsidP="003E39DD">
            <w:r>
              <w:t xml:space="preserve">     б) 0,25 • 7,8 = 1,95                      </w:t>
            </w:r>
          </w:p>
          <w:p w:rsidR="003E39DD" w:rsidRDefault="003E39DD" w:rsidP="003E39DD"/>
        </w:tc>
        <w:tc>
          <w:tcPr>
            <w:tcW w:w="4252" w:type="dxa"/>
          </w:tcPr>
          <w:p w:rsidR="00DC7BCF" w:rsidRDefault="00326EA1" w:rsidP="00E57CD5">
            <w:r>
              <w:lastRenderedPageBreak/>
              <w:t>отвечают на вопросы:</w:t>
            </w:r>
          </w:p>
          <w:p w:rsidR="00326EA1" w:rsidRDefault="00326EA1" w:rsidP="00326EA1">
            <w:r>
              <w:t>- надо:</w:t>
            </w:r>
          </w:p>
          <w:p w:rsidR="00326EA1" w:rsidRDefault="00326EA1" w:rsidP="00326EA1">
            <w:r>
              <w:t>1) выполнить умножение, не обращая внимания на запятые;</w:t>
            </w:r>
          </w:p>
          <w:p w:rsidR="00326EA1" w:rsidRDefault="00326EA1" w:rsidP="00326EA1">
            <w:r>
              <w:t>2) отделить запятой столько цифр справа, сколько их стоит после запятой в обоих множителях вместе.</w:t>
            </w:r>
          </w:p>
          <w:p w:rsidR="00326EA1" w:rsidRDefault="00326EA1" w:rsidP="00326EA1">
            <w:r>
              <w:t>- у</w:t>
            </w:r>
            <w:r w:rsidRPr="00326EA1">
              <w:t>множить число на 0,1; 0,01; 0,001 – то же самое, что р</w:t>
            </w:r>
            <w:r>
              <w:t>азделить его на 10; 100; 1000. Д</w:t>
            </w:r>
            <w:r w:rsidRPr="00326EA1">
              <w:t>ля этого нужно перенести запятую влево на столько цифр, сколько нулей стоит перед единицей в множителе.</w:t>
            </w:r>
          </w:p>
          <w:p w:rsidR="00326EA1" w:rsidRDefault="00326EA1" w:rsidP="00326EA1">
            <w:r>
              <w:t>- е</w:t>
            </w:r>
            <w:r w:rsidRPr="00326EA1">
              <w:t xml:space="preserve">сли в произведении получается меньше цифр, чем надо отделить запятой, то </w:t>
            </w:r>
            <w:r w:rsidRPr="00326EA1">
              <w:lastRenderedPageBreak/>
              <w:t>впереди пишут нуль или несколько нулей.</w:t>
            </w:r>
          </w:p>
        </w:tc>
      </w:tr>
      <w:tr w:rsidR="00A161CF" w:rsidTr="00A161CF">
        <w:trPr>
          <w:trHeight w:val="513"/>
        </w:trPr>
        <w:tc>
          <w:tcPr>
            <w:tcW w:w="2376" w:type="dxa"/>
          </w:tcPr>
          <w:p w:rsidR="00A161CF" w:rsidRDefault="00A161CF" w:rsidP="00E21D26">
            <w:r w:rsidRPr="00DD3F15">
              <w:lastRenderedPageBreak/>
              <w:t>Физкультминутка</w:t>
            </w:r>
          </w:p>
          <w:p w:rsidR="00A161CF" w:rsidRPr="00DD3F15" w:rsidRDefault="00A161CF" w:rsidP="00E21D26">
            <w:r w:rsidRPr="00AB1FCF">
              <w:t>Смена деятельности.</w:t>
            </w:r>
          </w:p>
        </w:tc>
        <w:tc>
          <w:tcPr>
            <w:tcW w:w="2586" w:type="dxa"/>
          </w:tcPr>
          <w:p w:rsidR="00A161CF" w:rsidRPr="00DD3F15" w:rsidRDefault="00A161CF" w:rsidP="00E21D26">
            <w:r w:rsidRPr="00DD3F15">
              <w:t>Сменить деятельность, обеспечить эмоциональную разгрузку учащихся</w:t>
            </w:r>
          </w:p>
        </w:tc>
        <w:tc>
          <w:tcPr>
            <w:tcW w:w="6379" w:type="dxa"/>
          </w:tcPr>
          <w:p w:rsidR="00DC7BCF" w:rsidRDefault="00DC7BCF" w:rsidP="00DC7BCF">
            <w:pPr>
              <w:rPr>
                <w:b/>
              </w:rPr>
            </w:pPr>
            <w:r w:rsidRPr="00DC7BCF">
              <w:rPr>
                <w:b/>
              </w:rPr>
              <w:t>Давайте немного отдохнем.</w:t>
            </w:r>
          </w:p>
          <w:p w:rsidR="00DC7BCF" w:rsidRPr="00DC7BCF" w:rsidRDefault="00DC7BCF" w:rsidP="00DC7BCF">
            <w:pPr>
              <w:rPr>
                <w:b/>
              </w:rPr>
            </w:pPr>
            <w:r>
              <w:rPr>
                <w:b/>
              </w:rPr>
              <w:t>Тихо встали.</w:t>
            </w:r>
          </w:p>
          <w:p w:rsidR="00DC7BCF" w:rsidRDefault="00DC7BCF" w:rsidP="00DC7BCF">
            <w:r>
              <w:t>Поднимает руки класс – это «раз».</w:t>
            </w:r>
          </w:p>
          <w:p w:rsidR="00DC7BCF" w:rsidRDefault="00DC7BCF" w:rsidP="00DC7BCF">
            <w:r>
              <w:t>Повернулась голова – это «два».</w:t>
            </w:r>
          </w:p>
          <w:p w:rsidR="00DC7BCF" w:rsidRDefault="00DC7BCF" w:rsidP="00DC7BCF">
            <w:r>
              <w:t>Руки вниз, вперед смотри – это «три».</w:t>
            </w:r>
          </w:p>
          <w:p w:rsidR="00DC7BCF" w:rsidRDefault="00DC7BCF" w:rsidP="00DC7BCF">
            <w:r>
              <w:t xml:space="preserve">Руки в стороны </w:t>
            </w:r>
            <w:proofErr w:type="gramStart"/>
            <w:r>
              <w:t>по</w:t>
            </w:r>
            <w:proofErr w:type="gramEnd"/>
            <w:r>
              <w:t xml:space="preserve"> - шире развернули на «четыре»,</w:t>
            </w:r>
          </w:p>
          <w:p w:rsidR="00DC7BCF" w:rsidRDefault="00DC7BCF" w:rsidP="00DC7BCF">
            <w:r>
              <w:t>С силой их к плечам прижать – это «пять».</w:t>
            </w:r>
          </w:p>
          <w:p w:rsidR="00A161CF" w:rsidRDefault="00DC7BCF" w:rsidP="00DC7BCF">
            <w:r>
              <w:t>Всем ребятам надо сесть – это «шесть».</w:t>
            </w:r>
          </w:p>
        </w:tc>
        <w:tc>
          <w:tcPr>
            <w:tcW w:w="4252" w:type="dxa"/>
          </w:tcPr>
          <w:p w:rsidR="00A161CF" w:rsidRDefault="00DC7BCF" w:rsidP="00E57CD5">
            <w:r>
              <w:t>- выполняют задание</w:t>
            </w:r>
          </w:p>
        </w:tc>
      </w:tr>
      <w:tr w:rsidR="00DC7BCF" w:rsidTr="00062D28">
        <w:trPr>
          <w:trHeight w:val="2492"/>
        </w:trPr>
        <w:tc>
          <w:tcPr>
            <w:tcW w:w="2376" w:type="dxa"/>
          </w:tcPr>
          <w:p w:rsidR="00DC7BCF" w:rsidRPr="00DD3F15" w:rsidRDefault="00DC7BCF" w:rsidP="00E21D26">
            <w:r>
              <w:t>4. Закрепление</w:t>
            </w:r>
          </w:p>
        </w:tc>
        <w:tc>
          <w:tcPr>
            <w:tcW w:w="2586" w:type="dxa"/>
          </w:tcPr>
          <w:p w:rsidR="00DC7BCF" w:rsidRPr="00DD3F15" w:rsidRDefault="00DC7BCF" w:rsidP="00E21D26">
            <w:r w:rsidRPr="00DC7BCF">
              <w:t xml:space="preserve">Дать качественную оценку работы класса и </w:t>
            </w:r>
            <w:proofErr w:type="gramStart"/>
            <w:r w:rsidRPr="00DC7BCF">
              <w:t>отдельных</w:t>
            </w:r>
            <w:proofErr w:type="gramEnd"/>
            <w:r w:rsidRPr="00DC7BCF">
              <w:t xml:space="preserve"> обучаемых.</w:t>
            </w:r>
          </w:p>
        </w:tc>
        <w:tc>
          <w:tcPr>
            <w:tcW w:w="6379" w:type="dxa"/>
          </w:tcPr>
          <w:p w:rsidR="009D6296" w:rsidRPr="009D6296" w:rsidRDefault="009D6296" w:rsidP="009D6296">
            <w:pPr>
              <w:jc w:val="both"/>
              <w:rPr>
                <w:rFonts w:eastAsia="Times New Roman"/>
                <w:lang w:eastAsia="en-US"/>
              </w:rPr>
            </w:pPr>
            <w:r w:rsidRPr="009D6296">
              <w:rPr>
                <w:rFonts w:eastAsia="Times New Roman"/>
                <w:b/>
                <w:i/>
                <w:u w:val="single"/>
                <w:lang w:eastAsia="en-US"/>
              </w:rPr>
              <w:t>1.</w:t>
            </w:r>
            <w:r w:rsidRPr="009D6296">
              <w:rPr>
                <w:rFonts w:eastAsia="Times New Roman"/>
                <w:lang w:eastAsia="en-US"/>
              </w:rPr>
              <w:t xml:space="preserve"> Оцените свою работу.</w:t>
            </w:r>
          </w:p>
          <w:p w:rsidR="00DC7BCF" w:rsidRDefault="00062D28" w:rsidP="00DC7BCF">
            <w:r>
              <w:t xml:space="preserve">Работа по вариантам (у </w:t>
            </w:r>
            <w:r w:rsidRPr="00062D28">
              <w:t xml:space="preserve"> доски по 1 человеку из каждо</w:t>
            </w:r>
            <w:r>
              <w:t>го варианта</w:t>
            </w:r>
            <w:r w:rsidRPr="00062D28">
              <w:t>)</w:t>
            </w:r>
          </w:p>
          <w:p w:rsidR="00062D28" w:rsidRDefault="00062D28" w:rsidP="00DC7BCF">
            <w:r>
              <w:t xml:space="preserve">№ 1397 </w:t>
            </w:r>
          </w:p>
          <w:p w:rsidR="00062D28" w:rsidRDefault="00062D28" w:rsidP="00DC7BCF">
            <w:r>
              <w:t xml:space="preserve">1 вариант (1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),              2 вариант (2 столбик)</w:t>
            </w:r>
          </w:p>
          <w:p w:rsidR="00062D28" w:rsidRDefault="00062D28" w:rsidP="00DC7BCF"/>
          <w:p w:rsidR="00062D28" w:rsidRDefault="00062D28" w:rsidP="00DC7BCF">
            <w:r>
              <w:t>2. Выполнение теста с помощью системы голосования:</w:t>
            </w:r>
          </w:p>
          <w:p w:rsidR="00062D28" w:rsidRDefault="00062D28" w:rsidP="00062D28">
            <w:r>
              <w:t>0,6*0,5=</w:t>
            </w:r>
            <w:r>
              <w:rPr>
                <w:sz w:val="22"/>
                <w:szCs w:val="22"/>
              </w:rPr>
              <w:tab/>
            </w:r>
            <w:r>
              <w:t>4,2*0,2=</w:t>
            </w:r>
            <w:r>
              <w:rPr>
                <w:sz w:val="22"/>
                <w:szCs w:val="22"/>
              </w:rPr>
              <w:tab/>
            </w:r>
            <w:r>
              <w:t>4,54*0,1=</w:t>
            </w:r>
          </w:p>
          <w:p w:rsidR="00062D28" w:rsidRPr="00062D28" w:rsidRDefault="00062D28" w:rsidP="00062D28">
            <w:r>
              <w:t xml:space="preserve">1,8*0,3=        </w:t>
            </w:r>
            <w:r>
              <w:rPr>
                <w:sz w:val="22"/>
                <w:szCs w:val="22"/>
              </w:rPr>
              <w:tab/>
            </w:r>
            <w:r>
              <w:t>854*0,01=</w:t>
            </w:r>
          </w:p>
        </w:tc>
        <w:tc>
          <w:tcPr>
            <w:tcW w:w="4252" w:type="dxa"/>
          </w:tcPr>
          <w:p w:rsidR="00DC7BCF" w:rsidRDefault="00DC7BCF" w:rsidP="00E57CD5"/>
          <w:p w:rsidR="00062D28" w:rsidRDefault="00062D28" w:rsidP="00E57CD5">
            <w:r>
              <w:t>- работа в парах: учащиеся выполняют каждый свой вариант, затем проверяют друг у друга и по доске.</w:t>
            </w:r>
          </w:p>
          <w:p w:rsidR="00062D28" w:rsidRDefault="00062D28" w:rsidP="00E57CD5"/>
          <w:p w:rsidR="00062D28" w:rsidRDefault="00062D28" w:rsidP="00E57CD5"/>
          <w:p w:rsidR="00062D28" w:rsidRDefault="00062D28" w:rsidP="00E57CD5">
            <w:r>
              <w:t>- выполняют тест</w:t>
            </w:r>
          </w:p>
        </w:tc>
      </w:tr>
      <w:tr w:rsidR="00E97CF0" w:rsidTr="00A161CF">
        <w:trPr>
          <w:trHeight w:val="513"/>
        </w:trPr>
        <w:tc>
          <w:tcPr>
            <w:tcW w:w="2376" w:type="dxa"/>
          </w:tcPr>
          <w:p w:rsidR="00E97CF0" w:rsidRDefault="00E97CF0" w:rsidP="00E21D26">
            <w:r>
              <w:t xml:space="preserve">5. </w:t>
            </w:r>
            <w:r w:rsidRPr="00E97CF0">
              <w:t>Подведение итогов урока</w:t>
            </w:r>
            <w:r>
              <w:t>.</w:t>
            </w:r>
          </w:p>
          <w:p w:rsidR="00E97CF0" w:rsidRDefault="00E97CF0" w:rsidP="00E21D26">
            <w:r>
              <w:t>6. Рефлексия</w:t>
            </w:r>
          </w:p>
        </w:tc>
        <w:tc>
          <w:tcPr>
            <w:tcW w:w="2586" w:type="dxa"/>
          </w:tcPr>
          <w:p w:rsidR="00E97CF0" w:rsidRPr="00DC7BCF" w:rsidRDefault="00E97CF0" w:rsidP="00E21D26">
            <w:r w:rsidRPr="00E97CF0">
              <w:t>Самооценка результатов своей деятельности и всего класса</w:t>
            </w:r>
          </w:p>
        </w:tc>
        <w:tc>
          <w:tcPr>
            <w:tcW w:w="6379" w:type="dxa"/>
          </w:tcPr>
          <w:p w:rsidR="00E97CF0" w:rsidRPr="00E97CF0" w:rsidRDefault="00E97CF0" w:rsidP="00E97CF0">
            <w:pPr>
              <w:rPr>
                <w:b/>
              </w:rPr>
            </w:pPr>
            <w:r w:rsidRPr="00E97CF0">
              <w:rPr>
                <w:b/>
              </w:rPr>
              <w:t>- Подведем итоги урока</w:t>
            </w:r>
          </w:p>
          <w:p w:rsidR="00E97CF0" w:rsidRPr="00E97CF0" w:rsidRDefault="00D64F98" w:rsidP="00E97CF0">
            <w:pPr>
              <w:rPr>
                <w:b/>
              </w:rPr>
            </w:pPr>
            <w:r>
              <w:rPr>
                <w:b/>
              </w:rPr>
              <w:t xml:space="preserve"> - К</w:t>
            </w:r>
            <w:r w:rsidR="00E97CF0" w:rsidRPr="00E97CF0">
              <w:rPr>
                <w:b/>
              </w:rPr>
              <w:t>акие цели и задачи мы перед собой ставили?</w:t>
            </w:r>
          </w:p>
          <w:p w:rsidR="00E97CF0" w:rsidRDefault="00E97CF0" w:rsidP="00E97CF0">
            <w:pPr>
              <w:rPr>
                <w:b/>
              </w:rPr>
            </w:pPr>
            <w:r w:rsidRPr="00E97CF0">
              <w:rPr>
                <w:b/>
              </w:rPr>
              <w:t>-</w:t>
            </w:r>
            <w:r w:rsidR="00D64F98">
              <w:rPr>
                <w:b/>
              </w:rPr>
              <w:t xml:space="preserve"> </w:t>
            </w:r>
            <w:r w:rsidRPr="00E97CF0">
              <w:rPr>
                <w:b/>
              </w:rPr>
              <w:t>Что нового узнали на уроке?</w:t>
            </w:r>
          </w:p>
          <w:p w:rsidR="00D64F98" w:rsidRPr="00D24081" w:rsidRDefault="00D24081" w:rsidP="00D64F98">
            <w:pPr>
              <w:rPr>
                <w:i/>
              </w:rPr>
            </w:pPr>
            <w:r w:rsidRPr="00D24081">
              <w:rPr>
                <w:i/>
              </w:rPr>
              <w:t xml:space="preserve">- </w:t>
            </w:r>
            <w:r w:rsidR="00D64F98" w:rsidRPr="00D24081">
              <w:rPr>
                <w:i/>
              </w:rPr>
              <w:t>Кто работал на уроке лучше всех?</w:t>
            </w:r>
          </w:p>
          <w:p w:rsidR="00D64F98" w:rsidRPr="00D24081" w:rsidRDefault="00D64F98" w:rsidP="00D64F98">
            <w:pPr>
              <w:rPr>
                <w:i/>
              </w:rPr>
            </w:pPr>
            <w:r w:rsidRPr="00D24081">
              <w:rPr>
                <w:i/>
              </w:rPr>
              <w:t>-Кому еще надо стараться?</w:t>
            </w:r>
          </w:p>
          <w:p w:rsidR="00D64F98" w:rsidRPr="00D24081" w:rsidRDefault="00D64F98" w:rsidP="00D64F98">
            <w:pPr>
              <w:rPr>
                <w:i/>
              </w:rPr>
            </w:pPr>
            <w:r w:rsidRPr="00D24081">
              <w:rPr>
                <w:i/>
              </w:rPr>
              <w:t>-С каким настроением вы уйдете с урока?</w:t>
            </w:r>
          </w:p>
          <w:p w:rsidR="00D64F98" w:rsidRPr="00DC7BCF" w:rsidRDefault="00D64F98" w:rsidP="00E97CF0">
            <w:pPr>
              <w:rPr>
                <w:b/>
              </w:rPr>
            </w:pPr>
          </w:p>
        </w:tc>
        <w:tc>
          <w:tcPr>
            <w:tcW w:w="4252" w:type="dxa"/>
          </w:tcPr>
          <w:p w:rsidR="00E97CF0" w:rsidRDefault="00E97CF0" w:rsidP="00E97CF0">
            <w:r w:rsidRPr="00E97CF0">
              <w:t>- оценивают себя</w:t>
            </w:r>
          </w:p>
          <w:p w:rsidR="00E97CF0" w:rsidRDefault="00E97CF0" w:rsidP="00E97CF0">
            <w:r>
              <w:t>- Сегодня на уроке:</w:t>
            </w:r>
          </w:p>
          <w:p w:rsidR="00E97CF0" w:rsidRDefault="00E97CF0" w:rsidP="00E97CF0">
            <w:r>
              <w:t>Я  узнал</w:t>
            </w:r>
          </w:p>
          <w:p w:rsidR="00E97CF0" w:rsidRDefault="00E97CF0" w:rsidP="00E97CF0">
            <w:r>
              <w:t>Я научился</w:t>
            </w:r>
          </w:p>
          <w:p w:rsidR="00E97CF0" w:rsidRDefault="00E97CF0" w:rsidP="00E97CF0">
            <w:r>
              <w:t>Я понял</w:t>
            </w:r>
          </w:p>
          <w:p w:rsidR="00E97CF0" w:rsidRPr="00E97CF0" w:rsidRDefault="00E97CF0" w:rsidP="00E97CF0">
            <w:r>
              <w:t>Я был</w:t>
            </w:r>
          </w:p>
        </w:tc>
      </w:tr>
      <w:tr w:rsidR="00E97CF0" w:rsidTr="00A161CF">
        <w:trPr>
          <w:trHeight w:val="513"/>
        </w:trPr>
        <w:tc>
          <w:tcPr>
            <w:tcW w:w="2376" w:type="dxa"/>
          </w:tcPr>
          <w:p w:rsidR="00E97CF0" w:rsidRPr="00E97CF0" w:rsidRDefault="00E97CF0" w:rsidP="00E21D26">
            <w:pPr>
              <w:rPr>
                <w:sz w:val="20"/>
                <w:szCs w:val="20"/>
              </w:rPr>
            </w:pPr>
            <w:r w:rsidRPr="00E97CF0">
              <w:rPr>
                <w:sz w:val="20"/>
                <w:szCs w:val="20"/>
              </w:rPr>
              <w:t>6. Информация о домашнем задании, инструктаж по его выполнению</w:t>
            </w:r>
          </w:p>
          <w:p w:rsidR="00E97CF0" w:rsidRDefault="00E97CF0" w:rsidP="00E21D26"/>
        </w:tc>
        <w:tc>
          <w:tcPr>
            <w:tcW w:w="2586" w:type="dxa"/>
          </w:tcPr>
          <w:p w:rsidR="00E97CF0" w:rsidRDefault="00E97CF0" w:rsidP="00E21D26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E97CF0" w:rsidRDefault="00E97CF0" w:rsidP="00E21D26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Задает дифференцированное домашнее задание</w:t>
            </w:r>
          </w:p>
          <w:p w:rsidR="00D64F98" w:rsidRDefault="00E97CF0" w:rsidP="00E21D26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D64F98">
              <w:rPr>
                <w:sz w:val="20"/>
                <w:szCs w:val="20"/>
              </w:rPr>
              <w:t xml:space="preserve">1431 (1 </w:t>
            </w:r>
            <w:proofErr w:type="spellStart"/>
            <w:proofErr w:type="gramStart"/>
            <w:r w:rsidR="00D64F98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="00D64F98">
              <w:rPr>
                <w:sz w:val="20"/>
                <w:szCs w:val="20"/>
              </w:rPr>
              <w:t xml:space="preserve">), </w:t>
            </w:r>
          </w:p>
          <w:p w:rsidR="00E97CF0" w:rsidRDefault="00D64F98" w:rsidP="00E21D26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№1432 (1, 2 </w:t>
            </w:r>
            <w:proofErr w:type="spellStart"/>
            <w:proofErr w:type="gramStart"/>
            <w:r>
              <w:rPr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E97CF0" w:rsidRDefault="00E97CF0" w:rsidP="00D64F98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Творческое задание – </w:t>
            </w:r>
            <w:r w:rsidR="00D64F98">
              <w:rPr>
                <w:sz w:val="20"/>
                <w:szCs w:val="20"/>
              </w:rPr>
              <w:t>составить задачу, при решении которой необходимо умножать десятичные дроби.</w:t>
            </w:r>
          </w:p>
        </w:tc>
        <w:tc>
          <w:tcPr>
            <w:tcW w:w="4252" w:type="dxa"/>
          </w:tcPr>
          <w:p w:rsidR="00E97CF0" w:rsidRPr="00E97CF0" w:rsidRDefault="00E97CF0" w:rsidP="00E97CF0">
            <w:r>
              <w:rPr>
                <w:color w:val="000000"/>
                <w:sz w:val="20"/>
                <w:szCs w:val="20"/>
              </w:rPr>
              <w:t>Обучающиеся</w:t>
            </w:r>
            <w:r>
              <w:rPr>
                <w:sz w:val="20"/>
                <w:szCs w:val="20"/>
              </w:rPr>
              <w:t xml:space="preserve"> записывают домашнее задание в зависимости от уровня освоения темы урока</w:t>
            </w:r>
          </w:p>
        </w:tc>
      </w:tr>
    </w:tbl>
    <w:p w:rsidR="00835409" w:rsidRDefault="00835409"/>
    <w:sectPr w:rsidR="00835409" w:rsidSect="008C165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81225"/>
    <w:multiLevelType w:val="hybridMultilevel"/>
    <w:tmpl w:val="6526F806"/>
    <w:lvl w:ilvl="0" w:tplc="0DF23E38">
      <w:start w:val="1"/>
      <w:numFmt w:val="decimal"/>
      <w:lvlText w:val="%1."/>
      <w:lvlJc w:val="left"/>
      <w:pPr>
        <w:ind w:left="70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4EC4098B"/>
    <w:multiLevelType w:val="multilevel"/>
    <w:tmpl w:val="8F66AFD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35F0D"/>
    <w:multiLevelType w:val="hybridMultilevel"/>
    <w:tmpl w:val="67C21750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17263F"/>
    <w:multiLevelType w:val="hybridMultilevel"/>
    <w:tmpl w:val="04D2573C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3D7985"/>
    <w:multiLevelType w:val="hybridMultilevel"/>
    <w:tmpl w:val="85C20560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D5"/>
    <w:rsid w:val="00062D28"/>
    <w:rsid w:val="000E0F9A"/>
    <w:rsid w:val="001625AA"/>
    <w:rsid w:val="0017596F"/>
    <w:rsid w:val="00184132"/>
    <w:rsid w:val="001B0C39"/>
    <w:rsid w:val="001C147E"/>
    <w:rsid w:val="001D2820"/>
    <w:rsid w:val="00205358"/>
    <w:rsid w:val="0030525C"/>
    <w:rsid w:val="00306307"/>
    <w:rsid w:val="00326EA1"/>
    <w:rsid w:val="00357508"/>
    <w:rsid w:val="00363207"/>
    <w:rsid w:val="00385F3A"/>
    <w:rsid w:val="003A1437"/>
    <w:rsid w:val="003A3650"/>
    <w:rsid w:val="003B02EB"/>
    <w:rsid w:val="003C1240"/>
    <w:rsid w:val="003E39DD"/>
    <w:rsid w:val="003F685A"/>
    <w:rsid w:val="004758E0"/>
    <w:rsid w:val="004C223F"/>
    <w:rsid w:val="004E1627"/>
    <w:rsid w:val="00593A25"/>
    <w:rsid w:val="005A3A9F"/>
    <w:rsid w:val="005C4E24"/>
    <w:rsid w:val="00616D67"/>
    <w:rsid w:val="006E154E"/>
    <w:rsid w:val="006E6965"/>
    <w:rsid w:val="006E74EE"/>
    <w:rsid w:val="007A07C3"/>
    <w:rsid w:val="007C6BAF"/>
    <w:rsid w:val="007E6EC6"/>
    <w:rsid w:val="00835409"/>
    <w:rsid w:val="00846087"/>
    <w:rsid w:val="008B7433"/>
    <w:rsid w:val="008C1650"/>
    <w:rsid w:val="008E373B"/>
    <w:rsid w:val="00913E38"/>
    <w:rsid w:val="00951682"/>
    <w:rsid w:val="009B0FA7"/>
    <w:rsid w:val="009C6608"/>
    <w:rsid w:val="009D6296"/>
    <w:rsid w:val="009E52F1"/>
    <w:rsid w:val="009F3237"/>
    <w:rsid w:val="00A161CF"/>
    <w:rsid w:val="00A21767"/>
    <w:rsid w:val="00A853C5"/>
    <w:rsid w:val="00AB0ED5"/>
    <w:rsid w:val="00AB1FCF"/>
    <w:rsid w:val="00AC4B4A"/>
    <w:rsid w:val="00B531EC"/>
    <w:rsid w:val="00B775C7"/>
    <w:rsid w:val="00C83596"/>
    <w:rsid w:val="00CE57D1"/>
    <w:rsid w:val="00CE58E6"/>
    <w:rsid w:val="00CE78FB"/>
    <w:rsid w:val="00CF3CF6"/>
    <w:rsid w:val="00D17308"/>
    <w:rsid w:val="00D24081"/>
    <w:rsid w:val="00D508CC"/>
    <w:rsid w:val="00D64F98"/>
    <w:rsid w:val="00DA7E59"/>
    <w:rsid w:val="00DB6BC2"/>
    <w:rsid w:val="00DC7BCF"/>
    <w:rsid w:val="00DD3F15"/>
    <w:rsid w:val="00E21D26"/>
    <w:rsid w:val="00E57CD5"/>
    <w:rsid w:val="00E90131"/>
    <w:rsid w:val="00E91761"/>
    <w:rsid w:val="00E97CF0"/>
    <w:rsid w:val="00EA6C9E"/>
    <w:rsid w:val="00F00E9B"/>
    <w:rsid w:val="00F56F86"/>
    <w:rsid w:val="00F956B4"/>
    <w:rsid w:val="00FA0F51"/>
    <w:rsid w:val="00FA44DB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30630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30630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ja-JP"/>
    </w:rPr>
  </w:style>
  <w:style w:type="paragraph" w:styleId="a3">
    <w:name w:val="List Paragraph"/>
    <w:basedOn w:val="a"/>
    <w:uiPriority w:val="34"/>
    <w:qFormat/>
    <w:rsid w:val="00E57CD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5A3A9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3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7308"/>
    <w:rPr>
      <w:rFonts w:ascii="Tahoma" w:eastAsia="MS Mincho" w:hAnsi="Tahoma" w:cs="Tahoma"/>
      <w:sz w:val="16"/>
      <w:szCs w:val="16"/>
      <w:lang w:val="x-non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30630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30630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ja-JP"/>
    </w:rPr>
  </w:style>
  <w:style w:type="paragraph" w:styleId="a3">
    <w:name w:val="List Paragraph"/>
    <w:basedOn w:val="a"/>
    <w:uiPriority w:val="34"/>
    <w:qFormat/>
    <w:rsid w:val="00E57CD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5A3A9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3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7308"/>
    <w:rPr>
      <w:rFonts w:ascii="Tahoma" w:eastAsia="MS Mincho" w:hAnsi="Tahoma" w:cs="Tahoma"/>
      <w:sz w:val="16"/>
      <w:szCs w:val="16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2014-04-02T06:19:00Z</cp:lastPrinted>
  <dcterms:created xsi:type="dcterms:W3CDTF">2020-07-22T08:06:00Z</dcterms:created>
  <dcterms:modified xsi:type="dcterms:W3CDTF">2020-07-22T08:06:00Z</dcterms:modified>
</cp:coreProperties>
</file>