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23" w:rsidRDefault="00CA0323" w:rsidP="00CA0323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Спицына Алла Николаевна</w:t>
      </w:r>
      <w:r w:rsidRPr="003E4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323" w:rsidRPr="00CA0323" w:rsidRDefault="00CA0323" w:rsidP="00CA0323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5CB7"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DB35A9" w:rsidRDefault="00DB35A9" w:rsidP="00DB35A9">
      <w:pPr>
        <w:ind w:left="0" w:right="-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Приложение 1.</w:t>
      </w:r>
    </w:p>
    <w:p w:rsidR="00DB35A9" w:rsidRPr="00D54734" w:rsidRDefault="00DB35A9" w:rsidP="00DB35A9">
      <w:pPr>
        <w:ind w:left="0" w:right="-1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35A9" w:rsidRPr="00CF07FC" w:rsidRDefault="00DB35A9" w:rsidP="00DB35A9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 w:rsidRPr="002C0D5B">
        <w:rPr>
          <w:rFonts w:ascii="Times New Roman" w:hAnsi="Times New Roman" w:cs="Times New Roman"/>
          <w:sz w:val="24"/>
          <w:szCs w:val="24"/>
          <w:u w:val="single"/>
        </w:rPr>
        <w:t>Уч-ся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0D5B">
        <w:rPr>
          <w:rFonts w:ascii="Times New Roman" w:hAnsi="Times New Roman" w:cs="Times New Roman"/>
          <w:b/>
          <w:sz w:val="24"/>
          <w:szCs w:val="24"/>
        </w:rPr>
        <w:t xml:space="preserve">Тема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№ 1 </w:t>
      </w:r>
      <w:r w:rsidRPr="002C0D5B">
        <w:rPr>
          <w:rFonts w:ascii="Times New Roman" w:hAnsi="Times New Roman" w:cs="Times New Roman"/>
          <w:b/>
          <w:sz w:val="24"/>
          <w:szCs w:val="24"/>
        </w:rPr>
        <w:t>– «Трагические и героические страницы поэмы», или «Боль моя… и подвиг мой».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Слайд</w:t>
      </w:r>
      <w:r>
        <w:rPr>
          <w:rFonts w:ascii="Times New Roman" w:hAnsi="Times New Roman" w:cs="Times New Roman"/>
          <w:i/>
          <w:sz w:val="24"/>
          <w:szCs w:val="24"/>
        </w:rPr>
        <w:t xml:space="preserve"> 5 - тема)</w:t>
      </w:r>
    </w:p>
    <w:p w:rsidR="00DB35A9" w:rsidRPr="00623A97" w:rsidRDefault="00DB35A9" w:rsidP="00DB35A9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A97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B35A9" w:rsidRDefault="00DB35A9" w:rsidP="00DB35A9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8F6FB9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- показать трагические и героические страницы поэмы.</w:t>
      </w:r>
    </w:p>
    <w:p w:rsidR="00DB35A9" w:rsidRDefault="00DB35A9" w:rsidP="00DB35A9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8F6FB9">
        <w:rPr>
          <w:rFonts w:ascii="Times New Roman" w:hAnsi="Times New Roman" w:cs="Times New Roman"/>
          <w:b/>
          <w:sz w:val="24"/>
          <w:szCs w:val="24"/>
        </w:rPr>
        <w:t>Проблема:</w:t>
      </w:r>
      <w:r>
        <w:rPr>
          <w:rFonts w:ascii="Times New Roman" w:hAnsi="Times New Roman" w:cs="Times New Roman"/>
          <w:sz w:val="24"/>
          <w:szCs w:val="24"/>
        </w:rPr>
        <w:t xml:space="preserve"> - Как автор показал трагизм войны и в чем проявился героизм Василия Теркина?</w:t>
      </w:r>
    </w:p>
    <w:p w:rsidR="00DB35A9" w:rsidRDefault="00DB35A9" w:rsidP="00DB35A9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8F6FB9">
        <w:rPr>
          <w:rFonts w:ascii="Times New Roman" w:hAnsi="Times New Roman" w:cs="Times New Roman"/>
          <w:b/>
          <w:sz w:val="24"/>
          <w:szCs w:val="24"/>
        </w:rPr>
        <w:t>Гипотеза:</w:t>
      </w:r>
      <w:r>
        <w:rPr>
          <w:rFonts w:ascii="Times New Roman" w:hAnsi="Times New Roman" w:cs="Times New Roman"/>
          <w:sz w:val="24"/>
          <w:szCs w:val="24"/>
        </w:rPr>
        <w:t xml:space="preserve"> трагизм передан с помощью языка, а героизм – в подвиге героя.</w:t>
      </w:r>
    </w:p>
    <w:p w:rsidR="00DB35A9" w:rsidRPr="007D2EBB" w:rsidRDefault="00DB35A9" w:rsidP="00DB35A9">
      <w:pPr>
        <w:tabs>
          <w:tab w:val="left" w:pos="781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«Василий Теркин» по жанру – поэма, т.е. произведение лиро-эпического рода. Однако она содержит и элементы драматургии: трагические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и героические* сцены. В толковом словаре С.Ожегова даны такие объяснения понятий: </w:t>
      </w:r>
      <w:r>
        <w:rPr>
          <w:rFonts w:ascii="Times New Roman" w:hAnsi="Times New Roman" w:cs="Times New Roman"/>
          <w:b/>
          <w:sz w:val="24"/>
          <w:szCs w:val="24"/>
        </w:rPr>
        <w:t>«трагедия</w:t>
      </w:r>
      <w:r w:rsidRPr="00402D2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6667B">
        <w:rPr>
          <w:rFonts w:ascii="Times New Roman" w:hAnsi="Times New Roman" w:cs="Times New Roman"/>
          <w:i/>
          <w:sz w:val="24"/>
          <w:szCs w:val="24"/>
        </w:rPr>
        <w:t>«потрясающее событие, тяжкое переживание, несчастье»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«героизм</w:t>
      </w:r>
      <w:r w:rsidRPr="00402D2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6667B">
        <w:rPr>
          <w:rFonts w:ascii="Times New Roman" w:hAnsi="Times New Roman" w:cs="Times New Roman"/>
          <w:i/>
          <w:sz w:val="24"/>
          <w:szCs w:val="24"/>
        </w:rPr>
        <w:t>«отвага, решительность и самопожертвование в критической обстановке».</w:t>
      </w:r>
      <w:r>
        <w:rPr>
          <w:rFonts w:ascii="Times New Roman" w:hAnsi="Times New Roman" w:cs="Times New Roman"/>
          <w:sz w:val="24"/>
          <w:szCs w:val="24"/>
        </w:rPr>
        <w:t xml:space="preserve"> А олицетворением героизма является Василий Теркин, собирательный образ русского солдата.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(Глава «От автора».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 w:rsidRPr="00CF07FC">
        <w:rPr>
          <w:rFonts w:ascii="Times New Roman" w:hAnsi="Times New Roman" w:cs="Times New Roman"/>
          <w:i/>
          <w:sz w:val="24"/>
          <w:szCs w:val="24"/>
        </w:rPr>
        <w:t>5 –</w:t>
      </w:r>
      <w:r>
        <w:rPr>
          <w:rFonts w:ascii="Times New Roman" w:hAnsi="Times New Roman" w:cs="Times New Roman"/>
          <w:i/>
          <w:sz w:val="24"/>
          <w:szCs w:val="24"/>
        </w:rPr>
        <w:t xml:space="preserve"> демон</w:t>
      </w:r>
      <w:r w:rsidRPr="00CF07FC">
        <w:rPr>
          <w:rFonts w:ascii="Times New Roman" w:hAnsi="Times New Roman" w:cs="Times New Roman"/>
          <w:i/>
          <w:sz w:val="24"/>
          <w:szCs w:val="24"/>
        </w:rPr>
        <w:t>страция картины «От автора».)</w:t>
      </w:r>
      <w:proofErr w:type="gramEnd"/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бой, вперед, в огонь кромешный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 идет, святой и грешный,</w:t>
      </w:r>
    </w:p>
    <w:p w:rsidR="00DB35A9" w:rsidRPr="00623A97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Русский чудо-человек.     </w:t>
      </w:r>
      <w:r w:rsidRPr="00623A97">
        <w:rPr>
          <w:rFonts w:ascii="Times New Roman" w:hAnsi="Times New Roman" w:cs="Times New Roman"/>
          <w:b/>
          <w:i/>
          <w:sz w:val="24"/>
          <w:szCs w:val="24"/>
        </w:rPr>
        <w:t xml:space="preserve">                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Слайд </w:t>
      </w:r>
      <w:r w:rsidRPr="00CF07FC">
        <w:rPr>
          <w:rFonts w:ascii="Times New Roman" w:hAnsi="Times New Roman" w:cs="Times New Roman"/>
          <w:i/>
          <w:sz w:val="24"/>
          <w:szCs w:val="24"/>
        </w:rPr>
        <w:t>5 - эпиграф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B35A9" w:rsidRPr="00C31204" w:rsidRDefault="00DB35A9" w:rsidP="00DB35A9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1204">
        <w:rPr>
          <w:rFonts w:ascii="Times New Roman" w:hAnsi="Times New Roman" w:cs="Times New Roman"/>
          <w:b/>
          <w:i/>
          <w:sz w:val="24"/>
          <w:szCs w:val="24"/>
        </w:rPr>
        <w:t>Смертный бой не ради славы,</w:t>
      </w:r>
    </w:p>
    <w:p w:rsidR="00DB35A9" w:rsidRPr="00C31204" w:rsidRDefault="00DB35A9" w:rsidP="00DB35A9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1204">
        <w:rPr>
          <w:rFonts w:ascii="Times New Roman" w:hAnsi="Times New Roman" w:cs="Times New Roman"/>
          <w:b/>
          <w:i/>
          <w:sz w:val="24"/>
          <w:szCs w:val="24"/>
        </w:rPr>
        <w:t>Ради жизни на земле.</w:t>
      </w:r>
    </w:p>
    <w:p w:rsidR="00DB35A9" w:rsidRPr="00C31204" w:rsidRDefault="00DB35A9" w:rsidP="00DB35A9">
      <w:pPr>
        <w:ind w:left="0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31204">
        <w:rPr>
          <w:rFonts w:ascii="Times New Roman" w:hAnsi="Times New Roman" w:cs="Times New Roman"/>
          <w:b/>
          <w:i/>
          <w:sz w:val="24"/>
          <w:szCs w:val="24"/>
        </w:rPr>
        <w:t>А.Твардовский</w:t>
      </w:r>
    </w:p>
    <w:p w:rsidR="00DB35A9" w:rsidRDefault="00DB35A9" w:rsidP="00DB35A9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8F6FB9">
        <w:rPr>
          <w:rFonts w:ascii="Times New Roman" w:hAnsi="Times New Roman" w:cs="Times New Roman"/>
          <w:b/>
          <w:sz w:val="24"/>
          <w:szCs w:val="24"/>
        </w:rPr>
        <w:t>Ключевое слово</w:t>
      </w:r>
      <w:r>
        <w:rPr>
          <w:rFonts w:ascii="Times New Roman" w:hAnsi="Times New Roman" w:cs="Times New Roman"/>
          <w:sz w:val="24"/>
          <w:szCs w:val="24"/>
        </w:rPr>
        <w:t xml:space="preserve"> – «смерть».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623A97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DB35A9" w:rsidRDefault="00DB35A9" w:rsidP="00DB35A9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Великая Отечественная война – самое суровое испытание, выпавшее на долю русского человека.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 была печаль большая,-</w:t>
      </w:r>
    </w:p>
    <w:p w:rsidR="00DB35A9" w:rsidRDefault="00DB35A9" w:rsidP="00DB35A9">
      <w:pPr>
        <w:tabs>
          <w:tab w:val="left" w:pos="7811"/>
        </w:tabs>
        <w:ind w:left="0" w:right="-1"/>
        <w:rPr>
          <w:rFonts w:ascii="Times New Roman" w:hAnsi="Times New Roman" w:cs="Times New Roman"/>
          <w:sz w:val="24"/>
          <w:szCs w:val="24"/>
        </w:rPr>
      </w:pPr>
      <w:r w:rsidRPr="005764EC">
        <w:rPr>
          <w:rFonts w:ascii="Times New Roman" w:hAnsi="Times New Roman" w:cs="Times New Roman"/>
          <w:sz w:val="24"/>
          <w:szCs w:val="24"/>
        </w:rPr>
        <w:t>читаем в главе</w:t>
      </w:r>
      <w:r>
        <w:rPr>
          <w:rFonts w:ascii="Times New Roman" w:hAnsi="Times New Roman" w:cs="Times New Roman"/>
          <w:i/>
          <w:sz w:val="24"/>
          <w:szCs w:val="24"/>
        </w:rPr>
        <w:t xml:space="preserve"> «Перед боем».</w:t>
      </w:r>
      <w:r>
        <w:rPr>
          <w:rFonts w:ascii="Times New Roman" w:hAnsi="Times New Roman" w:cs="Times New Roman"/>
          <w:sz w:val="24"/>
          <w:szCs w:val="24"/>
        </w:rPr>
        <w:t xml:space="preserve"> Война собрала людей отовсюду: «</w:t>
      </w:r>
      <w:r>
        <w:rPr>
          <w:rFonts w:ascii="Times New Roman" w:hAnsi="Times New Roman" w:cs="Times New Roman"/>
          <w:i/>
          <w:sz w:val="24"/>
          <w:szCs w:val="24"/>
        </w:rPr>
        <w:t>из Рязани, из Казани,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из Сибири, из Москвы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з Тамбова, из Смоленска, с Тулы… с Кубани, с Дона, с Волги, с Иртыша… Заняла война полсвета».</w:t>
      </w:r>
      <w:r>
        <w:rPr>
          <w:rFonts w:ascii="Times New Roman" w:hAnsi="Times New Roman" w:cs="Times New Roman"/>
          <w:sz w:val="24"/>
          <w:szCs w:val="24"/>
        </w:rPr>
        <w:t xml:space="preserve"> Мужеству и героизму русского человека не было предела. Солдаты насмерть стояли за каждую пядь земли. </w:t>
      </w:r>
    </w:p>
    <w:p w:rsidR="00DB35A9" w:rsidRDefault="00DB35A9" w:rsidP="00DB35A9">
      <w:pPr>
        <w:tabs>
          <w:tab w:val="left" w:pos="7811"/>
        </w:tabs>
        <w:ind w:left="0" w:right="-1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Pr="00393FD7">
        <w:rPr>
          <w:rFonts w:ascii="Times New Roman" w:hAnsi="Times New Roman" w:cs="Times New Roman"/>
          <w:i/>
          <w:sz w:val="24"/>
          <w:szCs w:val="24"/>
          <w:u w:val="single"/>
        </w:rPr>
        <w:t>лайд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7051A">
        <w:rPr>
          <w:rFonts w:ascii="Times New Roman" w:hAnsi="Times New Roman" w:cs="Times New Roman"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i/>
          <w:sz w:val="24"/>
          <w:szCs w:val="24"/>
        </w:rPr>
        <w:t>– иллюстрация к главе «Бой в болоте».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Звучат отрывки из главы «Бой в болоте».)</w:t>
      </w:r>
      <w:proofErr w:type="gramEnd"/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Бой безвестный, о котором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Речь сегодня поведем,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Был, прошел, забылся скоро…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 и вспомнят ли о нем?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Бой в лесу, в кустах, в болоте,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война стелила путь,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вода была пехоте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колено, грязь – по грудь…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в трясине, в ржавой каше,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Безответно – в счет, не в счет –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Шли, ползли, лежали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наши</w:t>
      </w:r>
      <w:proofErr w:type="gramEnd"/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Днем и ночью напролет…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Где брели бойцы понуро,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скользнув с бревна в ночи,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Артиллерия тонула,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Увязали тягачи…</w:t>
      </w:r>
    </w:p>
    <w:p w:rsidR="00CA0323" w:rsidRDefault="00CA0323" w:rsidP="00CA0323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Спицына Алла Николаевна</w:t>
      </w:r>
      <w:r w:rsidRPr="003E4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323" w:rsidRDefault="00CA0323" w:rsidP="00CA0323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5CB7"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Тут,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озноб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вдувая в души,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Долгой выгнувшись дугой,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ED9">
        <w:rPr>
          <w:rFonts w:ascii="Times New Roman" w:hAnsi="Times New Roman" w:cs="Times New Roman"/>
          <w:b/>
          <w:i/>
          <w:sz w:val="24"/>
          <w:szCs w:val="24"/>
        </w:rPr>
        <w:t>Смертный свист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скатился в уши,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Ближе, ниже, суше, глуше –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разрыв!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ним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другой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…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Этот бой в болоте диком 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втором году войны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за город шел великий,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один у всей страны;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 за гордую твердыню,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у матушки-реки,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за некий, скажем ныне,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Населенный пункт Борки…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глуши, в бою безвестном,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сосняке, в кустах сырых</w:t>
      </w:r>
    </w:p>
    <w:p w:rsidR="00DB35A9" w:rsidRPr="00976ED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6ED9">
        <w:rPr>
          <w:rFonts w:ascii="Times New Roman" w:hAnsi="Times New Roman" w:cs="Times New Roman"/>
          <w:b/>
          <w:i/>
          <w:sz w:val="24"/>
          <w:szCs w:val="24"/>
        </w:rPr>
        <w:t xml:space="preserve">Смертью </w:t>
      </w:r>
      <w:r w:rsidRPr="00976ED9">
        <w:rPr>
          <w:rFonts w:ascii="Times New Roman" w:hAnsi="Times New Roman" w:cs="Times New Roman"/>
          <w:i/>
          <w:sz w:val="24"/>
          <w:szCs w:val="24"/>
        </w:rPr>
        <w:t>праведной и честной</w:t>
      </w:r>
    </w:p>
    <w:p w:rsidR="00DB35A9" w:rsidRDefault="00DB35A9" w:rsidP="00DB35A9">
      <w:pPr>
        <w:tabs>
          <w:tab w:val="left" w:pos="7811"/>
        </w:tabs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ED9">
        <w:rPr>
          <w:rFonts w:ascii="Times New Roman" w:hAnsi="Times New Roman" w:cs="Times New Roman"/>
          <w:b/>
          <w:i/>
          <w:sz w:val="24"/>
          <w:szCs w:val="24"/>
        </w:rPr>
        <w:t>Пали</w:t>
      </w:r>
      <w:r>
        <w:rPr>
          <w:rFonts w:ascii="Times New Roman" w:hAnsi="Times New Roman" w:cs="Times New Roman"/>
          <w:i/>
          <w:sz w:val="24"/>
          <w:szCs w:val="24"/>
        </w:rPr>
        <w:t xml:space="preserve"> многие из них…</w:t>
      </w:r>
    </w:p>
    <w:p w:rsidR="00DB35A9" w:rsidRDefault="00DB35A9" w:rsidP="00DB35A9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воин каждый день, каждый час, каждый миг совершал подвиг, порой ценой собственной жизни. Слово «смерть» в поэме употребляется не один раз: </w:t>
      </w:r>
      <w:r>
        <w:rPr>
          <w:rFonts w:ascii="Times New Roman" w:hAnsi="Times New Roman" w:cs="Times New Roman"/>
          <w:b/>
          <w:i/>
          <w:sz w:val="24"/>
          <w:szCs w:val="24"/>
        </w:rPr>
        <w:t>«смертный свист», «смертью пали», «смерть одна».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(Глава «Бой в болоте».) </w:t>
      </w:r>
      <w:r>
        <w:rPr>
          <w:rFonts w:ascii="Times New Roman" w:hAnsi="Times New Roman" w:cs="Times New Roman"/>
          <w:sz w:val="24"/>
          <w:szCs w:val="24"/>
        </w:rPr>
        <w:t xml:space="preserve">Однако слово «смерть» несет не только трагедию, но и героизм. Рефреном звучат строки: </w:t>
      </w:r>
      <w:r>
        <w:rPr>
          <w:rFonts w:ascii="Times New Roman" w:hAnsi="Times New Roman" w:cs="Times New Roman"/>
          <w:b/>
          <w:i/>
          <w:sz w:val="24"/>
          <w:szCs w:val="24"/>
        </w:rPr>
        <w:t>«Смертный бой не ради славы, ради жизни на земле».</w:t>
      </w:r>
      <w:r>
        <w:rPr>
          <w:rFonts w:ascii="Times New Roman" w:hAnsi="Times New Roman" w:cs="Times New Roman"/>
          <w:sz w:val="24"/>
          <w:szCs w:val="24"/>
        </w:rPr>
        <w:t xml:space="preserve"> Ее прихода русский солдат ждал всегда. Тема смерти широко представлена и в главе «Кто стрелял?»: </w:t>
      </w:r>
      <w:r>
        <w:rPr>
          <w:rFonts w:ascii="Times New Roman" w:hAnsi="Times New Roman" w:cs="Times New Roman"/>
          <w:b/>
          <w:i/>
          <w:sz w:val="24"/>
          <w:szCs w:val="24"/>
        </w:rPr>
        <w:t>«смертным зноем жаркой битвы», «смерть грохочет в перепонках».</w:t>
      </w:r>
      <w:r>
        <w:rPr>
          <w:rFonts w:ascii="Times New Roman" w:hAnsi="Times New Roman" w:cs="Times New Roman"/>
          <w:sz w:val="24"/>
          <w:szCs w:val="24"/>
        </w:rPr>
        <w:t xml:space="preserve"> Василий Теркин размышляет над вопросом: в какое время года «лучше гибнуть на войне»?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1204">
        <w:rPr>
          <w:rFonts w:ascii="Times New Roman" w:hAnsi="Times New Roman" w:cs="Times New Roman"/>
          <w:b/>
          <w:i/>
          <w:sz w:val="24"/>
          <w:szCs w:val="24"/>
        </w:rPr>
        <w:t>Летом</w:t>
      </w:r>
      <w:r>
        <w:rPr>
          <w:rFonts w:ascii="Times New Roman" w:hAnsi="Times New Roman" w:cs="Times New Roman"/>
          <w:i/>
          <w:sz w:val="24"/>
          <w:szCs w:val="24"/>
        </w:rPr>
        <w:t xml:space="preserve"> солнце греет жарко,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вступает в полный цвет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кругом. И жизни жалко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зарезу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 Летом – нет.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31204">
        <w:rPr>
          <w:rFonts w:ascii="Times New Roman" w:hAnsi="Times New Roman" w:cs="Times New Roman"/>
          <w:b/>
          <w:i/>
          <w:sz w:val="24"/>
          <w:szCs w:val="24"/>
        </w:rPr>
        <w:t xml:space="preserve">осень </w:t>
      </w:r>
      <w:r>
        <w:rPr>
          <w:rFonts w:ascii="Times New Roman" w:hAnsi="Times New Roman" w:cs="Times New Roman"/>
          <w:i/>
          <w:sz w:val="24"/>
          <w:szCs w:val="24"/>
        </w:rPr>
        <w:t>смерть под стать картине,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сон идет природа вся.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в грязи, в окопной глине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Вдруг загнуться? Нет, друзья…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C31204">
        <w:rPr>
          <w:rFonts w:ascii="Times New Roman" w:hAnsi="Times New Roman" w:cs="Times New Roman"/>
          <w:b/>
          <w:i/>
          <w:sz w:val="24"/>
          <w:szCs w:val="24"/>
        </w:rPr>
        <w:t xml:space="preserve">зимой </w:t>
      </w:r>
      <w:r>
        <w:rPr>
          <w:rFonts w:ascii="Times New Roman" w:hAnsi="Times New Roman" w:cs="Times New Roman"/>
          <w:i/>
          <w:sz w:val="24"/>
          <w:szCs w:val="24"/>
        </w:rPr>
        <w:t>– земля, как камень,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два метра глубиной,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Привалит тебя комками, -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Нет уж, ну ее – зимой.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31204">
        <w:rPr>
          <w:rFonts w:ascii="Times New Roman" w:hAnsi="Times New Roman" w:cs="Times New Roman"/>
          <w:b/>
          <w:i/>
          <w:sz w:val="24"/>
          <w:szCs w:val="24"/>
        </w:rPr>
        <w:t>весной,</w:t>
      </w:r>
      <w:r>
        <w:rPr>
          <w:rFonts w:ascii="Times New Roman" w:hAnsi="Times New Roman" w:cs="Times New Roman"/>
          <w:i/>
          <w:sz w:val="24"/>
          <w:szCs w:val="24"/>
        </w:rPr>
        <w:t xml:space="preserve"> весной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 Д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а где там,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Лучше скажем наперед: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горько гибнуть летом,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осенью – не мед,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в зиму дрожь берет,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 весной, друзья, от этой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Подлой штуки – душу рвет.</w:t>
      </w:r>
    </w:p>
    <w:p w:rsidR="00DB35A9" w:rsidRDefault="00DB35A9" w:rsidP="00DB35A9">
      <w:pPr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 w:rsidRPr="00E57920">
        <w:rPr>
          <w:rFonts w:ascii="Times New Roman" w:hAnsi="Times New Roman" w:cs="Times New Roman"/>
          <w:sz w:val="24"/>
          <w:szCs w:val="24"/>
        </w:rPr>
        <w:t>Не найдя</w:t>
      </w:r>
      <w:r>
        <w:rPr>
          <w:rFonts w:ascii="Times New Roman" w:hAnsi="Times New Roman" w:cs="Times New Roman"/>
          <w:sz w:val="24"/>
          <w:szCs w:val="24"/>
        </w:rPr>
        <w:t xml:space="preserve"> подходящего ответа, заключает: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Смерть встречай лицом к лицу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хотя бы плюнь ей в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морду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все пришло к концу…</w:t>
      </w:r>
    </w:p>
    <w:p w:rsidR="00DB35A9" w:rsidRDefault="00DB35A9" w:rsidP="00DB35A9">
      <w:pPr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Особого внимания заслуживает, на мой взгляд, глава «Смерть и воин». </w:t>
      </w:r>
    </w:p>
    <w:p w:rsidR="00CA0323" w:rsidRDefault="00CA0323" w:rsidP="00CA0323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Спицына Алла Николаевна</w:t>
      </w:r>
      <w:r w:rsidRPr="003E42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323" w:rsidRDefault="00CA0323" w:rsidP="00CA0323">
      <w:pPr>
        <w:tabs>
          <w:tab w:val="left" w:pos="9355"/>
        </w:tabs>
        <w:ind w:left="0"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5CB7">
        <w:rPr>
          <w:rFonts w:ascii="Times New Roman" w:hAnsi="Times New Roman" w:cs="Times New Roman"/>
          <w:b/>
          <w:sz w:val="24"/>
          <w:szCs w:val="24"/>
        </w:rPr>
        <w:t>Идентификатор: 261-014-888</w:t>
      </w:r>
    </w:p>
    <w:p w:rsidR="00DB35A9" w:rsidRDefault="00CA0323" w:rsidP="00CA0323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B35A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B35A9">
        <w:rPr>
          <w:rFonts w:ascii="Times New Roman" w:hAnsi="Times New Roman" w:cs="Times New Roman"/>
          <w:i/>
          <w:sz w:val="24"/>
          <w:szCs w:val="24"/>
        </w:rPr>
        <w:t>Инсценирование</w:t>
      </w:r>
      <w:proofErr w:type="spellEnd"/>
      <w:r w:rsidR="00DB35A9">
        <w:rPr>
          <w:rFonts w:ascii="Times New Roman" w:hAnsi="Times New Roman" w:cs="Times New Roman"/>
          <w:i/>
          <w:sz w:val="24"/>
          <w:szCs w:val="24"/>
        </w:rPr>
        <w:t xml:space="preserve"> главы «Смерть и воин».</w:t>
      </w:r>
      <w:proofErr w:type="gramEnd"/>
      <w:r w:rsidR="00DB35A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B35A9">
        <w:rPr>
          <w:rFonts w:ascii="Times New Roman" w:hAnsi="Times New Roman" w:cs="Times New Roman"/>
          <w:i/>
          <w:sz w:val="24"/>
          <w:szCs w:val="24"/>
        </w:rPr>
        <w:t>Применение игровой (или  ролевой) технологии)</w:t>
      </w:r>
      <w:proofErr w:type="gramEnd"/>
    </w:p>
    <w:p w:rsidR="00DB35A9" w:rsidRDefault="00DB35A9" w:rsidP="00DB35A9">
      <w:pPr>
        <w:tabs>
          <w:tab w:val="left" w:pos="3180"/>
          <w:tab w:val="center" w:pos="4678"/>
        </w:tabs>
        <w:ind w:left="0" w:right="-1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За далекие пригорки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Уходил сраженья жар.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снегу Василий Теркин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Неподобранный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лежал.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Снег под ним,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набрякши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кровью,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Взялся грудой ледяной.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Смерть склонилась к изголовью: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Ну, солдат, пойдем со мной.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теперь твоя подруга,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Недалеко провожу,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Белой вьюгой, белой вьюгой,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Вьюгой след запорошу.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Дрогнул Теркин, замерзая 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постели снеговой.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Я не звал тебя, Косая,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солдат еще живой.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Смерть, смеясь, нагнулась ниже: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- Полно, полно, молодец,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Я-то знаю, я-то вижу: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Ты живой, да не жилец.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Мимоходом тенью смертной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твоих коснулась щек,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 тебе и незаметно,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на них сухой снежок.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Моего не бойся мрака,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Ночь, поверь, не хуже дня…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А чего тебе, однако,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Нужно лично от меня?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Смерть как будто бы замялась,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Отклонилась от него.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Нужно мне… такую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малость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почти что ничего.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Нужен знак один согласья,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устал беречь ты жизнь,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Что о смертном  молишь часе… 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Сам, выходит, подпишись? – 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Смерть подумала.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Ну что же, - 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Подпишись, и на покой.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Нет, уволь, себе дороже.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Не торгуйся, дорогой.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равно идешь на убыль, -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Смерть подвинулась к плечу, -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равно стянулись губы,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Стынут зубы…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Не хочу…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Истекал уже он кровью,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Коченел. Спускалась ночь…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При одном моем условье,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Смерть, послушай… я не прочь…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не худший и не лучший,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погибну на войне,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в конце ее, послушай,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Дашь ты на день отпуск мне?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Дашь ты мне в тот день последний,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праздник славы мировой,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Услыхать салют победный,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раздастся над Москвой?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Дашь ты мне в тот день немножко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Погулять среди живых?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Дашь ты мне в одно окошко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Постучать в краях родных?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как выйдут на крылечко, -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Смерть, а Смерть, еще мне там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Дашь сказать одно словечко?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Полсловечка?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Нет. Не дам…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Дрогнул Теркин, замерзая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постели снеговой.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Так пошла ты прочь, Косая,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солдат еще живой.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Буду плакать, выть от боли,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Гибнуть в поле без следа,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Но тебе по доброй воле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Я не сдамся никогда…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подумала впервые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Смерть, следя со стороны: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«До чего они, живые,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Меж собой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свои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дружны.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Потому и с одиночкой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Сладить надобно суметь,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Нехотя даешь отсрочку».</w:t>
      </w:r>
    </w:p>
    <w:p w:rsidR="00DB35A9" w:rsidRDefault="00DB35A9" w:rsidP="00DB35A9">
      <w:pPr>
        <w:ind w:left="0" w:right="-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И, вздохнув, отстала Смерть.</w:t>
      </w:r>
    </w:p>
    <w:p w:rsidR="00DB35A9" w:rsidRPr="00623A97" w:rsidRDefault="00DB35A9" w:rsidP="00DB35A9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DB35A9" w:rsidRPr="00CA0323" w:rsidRDefault="00DB35A9" w:rsidP="00DB35A9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(С</w:t>
      </w:r>
      <w:r w:rsidRPr="00393FD7">
        <w:rPr>
          <w:rFonts w:ascii="Times New Roman" w:hAnsi="Times New Roman" w:cs="Times New Roman"/>
          <w:i/>
          <w:sz w:val="24"/>
          <w:szCs w:val="24"/>
          <w:u w:val="single"/>
        </w:rPr>
        <w:t>лайд</w:t>
      </w:r>
      <w:r>
        <w:rPr>
          <w:rFonts w:ascii="Times New Roman" w:hAnsi="Times New Roman" w:cs="Times New Roman"/>
          <w:i/>
          <w:sz w:val="24"/>
          <w:szCs w:val="24"/>
        </w:rPr>
        <w:t xml:space="preserve"> 7 – вывод 2) </w:t>
      </w:r>
      <w:r w:rsidRPr="008F6FB9">
        <w:rPr>
          <w:rFonts w:ascii="Times New Roman" w:hAnsi="Times New Roman" w:cs="Times New Roman"/>
          <w:b/>
          <w:sz w:val="24"/>
          <w:szCs w:val="24"/>
          <w:u w:val="single"/>
        </w:rPr>
        <w:t>Вывод 2</w:t>
      </w:r>
      <w:r w:rsidRPr="008F6FB9">
        <w:rPr>
          <w:rFonts w:ascii="Times New Roman" w:hAnsi="Times New Roman" w:cs="Times New Roman"/>
          <w:b/>
          <w:sz w:val="24"/>
          <w:szCs w:val="24"/>
        </w:rPr>
        <w:t>.</w:t>
      </w:r>
      <w:r w:rsidRPr="00E25A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Гипотеза подтвердилась. Действительно, война – это трагедия, это смерть. Но, благодаря мужеству и героизму Василия Теркина, свершилась Победа. </w:t>
      </w:r>
      <w:r w:rsidRPr="00C31204">
        <w:rPr>
          <w:rFonts w:ascii="Times New Roman" w:hAnsi="Times New Roman" w:cs="Times New Roman"/>
          <w:sz w:val="24"/>
          <w:szCs w:val="24"/>
        </w:rPr>
        <w:t>В диалоге Теркина со смертью – вся сила духа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57C70">
        <w:rPr>
          <w:rFonts w:ascii="Times New Roman" w:hAnsi="Times New Roman" w:cs="Times New Roman"/>
          <w:i/>
          <w:sz w:val="24"/>
          <w:szCs w:val="24"/>
        </w:rPr>
        <w:t>«Не подвержен Теркин смерти»</w:t>
      </w:r>
      <w:r>
        <w:rPr>
          <w:rFonts w:ascii="Times New Roman" w:hAnsi="Times New Roman" w:cs="Times New Roman"/>
          <w:sz w:val="24"/>
          <w:szCs w:val="24"/>
        </w:rPr>
        <w:t xml:space="preserve">, - читаем в главе «От автора». Сам же герой в главе «Теркин пишет» так объясняет свою победу над смертью: </w:t>
      </w:r>
      <w:r w:rsidRPr="00F57C70">
        <w:rPr>
          <w:rFonts w:ascii="Times New Roman" w:hAnsi="Times New Roman" w:cs="Times New Roman"/>
          <w:i/>
          <w:sz w:val="24"/>
          <w:szCs w:val="24"/>
        </w:rPr>
        <w:t>«большой любитель жить, выжил я, ребята!»</w:t>
      </w:r>
      <w:r>
        <w:rPr>
          <w:rFonts w:ascii="Times New Roman" w:hAnsi="Times New Roman" w:cs="Times New Roman"/>
          <w:sz w:val="24"/>
          <w:szCs w:val="24"/>
        </w:rPr>
        <w:t xml:space="preserve"> На самом деле, он противостоял собственной смерти </w:t>
      </w:r>
      <w:r w:rsidRPr="008F6FB9">
        <w:rPr>
          <w:rFonts w:ascii="Times New Roman" w:hAnsi="Times New Roman" w:cs="Times New Roman"/>
          <w:b/>
          <w:sz w:val="24"/>
          <w:szCs w:val="24"/>
        </w:rPr>
        <w:t>«ради жизни на земле».</w:t>
      </w:r>
    </w:p>
    <w:p w:rsidR="00DB35A9" w:rsidRPr="00CA0323" w:rsidRDefault="00DB35A9" w:rsidP="00CA0323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32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B35A9" w:rsidRDefault="00DB35A9" w:rsidP="00DB35A9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C560D">
        <w:rPr>
          <w:rFonts w:ascii="Times New Roman" w:hAnsi="Times New Roman" w:cs="Times New Roman"/>
          <w:sz w:val="24"/>
          <w:szCs w:val="24"/>
        </w:rPr>
        <w:t xml:space="preserve">Коровина В.Я. 8 класс. Учеб для </w:t>
      </w:r>
      <w:proofErr w:type="spellStart"/>
      <w:r w:rsidRPr="00EC560D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C560D">
        <w:rPr>
          <w:rFonts w:ascii="Times New Roman" w:hAnsi="Times New Roman" w:cs="Times New Roman"/>
          <w:sz w:val="24"/>
          <w:szCs w:val="24"/>
        </w:rPr>
        <w:t>. учреждений с прил. на электрон</w:t>
      </w:r>
      <w:proofErr w:type="gramStart"/>
      <w:r w:rsidRPr="00EC56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56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60D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EC560D">
        <w:rPr>
          <w:rFonts w:ascii="Times New Roman" w:hAnsi="Times New Roman" w:cs="Times New Roman"/>
          <w:sz w:val="24"/>
          <w:szCs w:val="24"/>
        </w:rPr>
        <w:t>осителе. В 2ч. Ч.2 / В.И.Коровин, В.П.Журавлев, В.И.Коровин. – 12-е изд. – М.: Просвещение, 2013. – 399 с.</w:t>
      </w:r>
      <w:proofErr w:type="gramStart"/>
      <w:r w:rsidRPr="00EC560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C560D">
        <w:rPr>
          <w:rFonts w:ascii="Times New Roman" w:hAnsi="Times New Roman" w:cs="Times New Roman"/>
          <w:sz w:val="24"/>
          <w:szCs w:val="24"/>
        </w:rPr>
        <w:t xml:space="preserve"> ил. – </w:t>
      </w:r>
      <w:proofErr w:type="gramStart"/>
      <w:r w:rsidRPr="00EC560D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EC560D">
        <w:rPr>
          <w:rFonts w:ascii="Times New Roman" w:hAnsi="Times New Roman" w:cs="Times New Roman"/>
          <w:sz w:val="24"/>
          <w:szCs w:val="24"/>
        </w:rPr>
        <w:t xml:space="preserve"> 978-5-09-030293-7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DB35A9" w:rsidRDefault="00DB35A9" w:rsidP="00DB35A9">
      <w:pPr>
        <w:ind w:left="0" w:right="-1"/>
        <w:rPr>
          <w:rFonts w:ascii="Times New Roman" w:hAnsi="Times New Roman" w:cs="Times New Roman"/>
          <w:sz w:val="24"/>
          <w:szCs w:val="24"/>
        </w:rPr>
      </w:pPr>
      <w:r w:rsidRPr="005123C2">
        <w:rPr>
          <w:rFonts w:ascii="Times New Roman" w:hAnsi="Times New Roman" w:cs="Times New Roman"/>
          <w:sz w:val="24"/>
          <w:szCs w:val="24"/>
        </w:rPr>
        <w:t>2.Ожегов С.И.</w:t>
      </w:r>
      <w:r>
        <w:rPr>
          <w:rFonts w:ascii="Times New Roman" w:hAnsi="Times New Roman" w:cs="Times New Roman"/>
          <w:sz w:val="24"/>
          <w:szCs w:val="24"/>
        </w:rPr>
        <w:t xml:space="preserve"> и Шведова Н.Ю. Толковый словарь русского языка: 80 000 слов и фразеологических выражений/ Российская академия наук. Институт русского языка им. В.В.Виноградова. – 4-е изд.,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– М.: Азбуковник, 1997. – 944 стр. </w:t>
      </w:r>
      <w:r w:rsidRPr="00EC560D">
        <w:rPr>
          <w:rFonts w:ascii="Times New Roman" w:hAnsi="Times New Roman" w:cs="Times New Roman"/>
          <w:sz w:val="24"/>
          <w:szCs w:val="24"/>
        </w:rPr>
        <w:t xml:space="preserve">– </w:t>
      </w:r>
      <w:r w:rsidRPr="00EC560D"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 xml:space="preserve"> 5-</w:t>
      </w:r>
      <w:r w:rsidRPr="00EC56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92585-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35A9" w:rsidRPr="005123C2" w:rsidRDefault="00DB35A9" w:rsidP="00DB35A9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3.Твардовский А.Т. Василий Теркин: Поэма; Теркин на том свете: Поэма; Стихи разных лет. – М.: Вече, 1995 – 480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B35A9" w:rsidRPr="005123C2" w:rsidRDefault="00DB35A9" w:rsidP="00DB35A9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</w:p>
    <w:p w:rsidR="00DB35A9" w:rsidRDefault="00DB35A9" w:rsidP="00DB35A9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</w:p>
    <w:p w:rsidR="00DB35A9" w:rsidRDefault="00DB35A9" w:rsidP="00DB35A9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</w:p>
    <w:p w:rsidR="00DB35A9" w:rsidRDefault="00DB35A9" w:rsidP="00DB35A9">
      <w:pPr>
        <w:ind w:left="0" w:right="-1"/>
        <w:rPr>
          <w:rFonts w:ascii="Times New Roman" w:hAnsi="Times New Roman" w:cs="Times New Roman"/>
          <w:i/>
          <w:sz w:val="24"/>
          <w:szCs w:val="24"/>
        </w:rPr>
      </w:pPr>
    </w:p>
    <w:p w:rsidR="00D14459" w:rsidRDefault="00D14459">
      <w:bookmarkStart w:id="0" w:name="_GoBack"/>
      <w:bookmarkEnd w:id="0"/>
    </w:p>
    <w:sectPr w:rsidR="00D14459" w:rsidSect="00512D7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323" w:rsidRDefault="00CA0323" w:rsidP="00CA0323">
      <w:r>
        <w:separator/>
      </w:r>
    </w:p>
  </w:endnote>
  <w:endnote w:type="continuationSeparator" w:id="0">
    <w:p w:rsidR="00CA0323" w:rsidRDefault="00CA0323" w:rsidP="00CA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020"/>
      <w:docPartObj>
        <w:docPartGallery w:val="Page Numbers (Bottom of Page)"/>
        <w:docPartUnique/>
      </w:docPartObj>
    </w:sdtPr>
    <w:sdtContent>
      <w:p w:rsidR="00CA0323" w:rsidRDefault="00CA0323">
        <w:pPr>
          <w:pStyle w:val="a5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A0323" w:rsidRDefault="00CA03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323" w:rsidRDefault="00CA0323" w:rsidP="00CA0323">
      <w:r>
        <w:separator/>
      </w:r>
    </w:p>
  </w:footnote>
  <w:footnote w:type="continuationSeparator" w:id="0">
    <w:p w:rsidR="00CA0323" w:rsidRDefault="00CA0323" w:rsidP="00CA0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55B"/>
    <w:rsid w:val="00512D7B"/>
    <w:rsid w:val="00CA0323"/>
    <w:rsid w:val="00D14459"/>
    <w:rsid w:val="00D9555B"/>
    <w:rsid w:val="00DB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A9"/>
    <w:pPr>
      <w:spacing w:after="0" w:line="240" w:lineRule="auto"/>
      <w:ind w:left="1134" w:right="113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3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0323"/>
  </w:style>
  <w:style w:type="paragraph" w:styleId="a5">
    <w:name w:val="footer"/>
    <w:basedOn w:val="a"/>
    <w:link w:val="a6"/>
    <w:uiPriority w:val="99"/>
    <w:unhideWhenUsed/>
    <w:rsid w:val="00CA03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0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1076</Words>
  <Characters>6135</Characters>
  <Application>Microsoft Office Word</Application>
  <DocSecurity>0</DocSecurity>
  <Lines>51</Lines>
  <Paragraphs>14</Paragraphs>
  <ScaleCrop>false</ScaleCrop>
  <Company/>
  <LinksUpToDate>false</LinksUpToDate>
  <CharactersWithSpaces>7197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3</cp:revision>
  <dcterms:created xsi:type="dcterms:W3CDTF">2020-12-01T07:59:00Z</dcterms:created>
  <dcterms:modified xsi:type="dcterms:W3CDTF">2020-12-04T17:18:00Z</dcterms:modified>
</cp:coreProperties>
</file>