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14" w:rsidRPr="00600242" w:rsidRDefault="00305A14" w:rsidP="00305A14">
      <w:pPr>
        <w:spacing w:line="360" w:lineRule="auto"/>
        <w:jc w:val="right"/>
        <w:rPr>
          <w:rFonts w:ascii="Times New Roman" w:hAnsi="Times New Roman" w:cs="Times New Roman"/>
          <w:b/>
          <w:sz w:val="28"/>
          <w:szCs w:val="28"/>
        </w:rPr>
      </w:pPr>
      <w:r w:rsidRPr="00600242">
        <w:rPr>
          <w:rFonts w:ascii="Times New Roman" w:hAnsi="Times New Roman" w:cs="Times New Roman"/>
          <w:b/>
          <w:sz w:val="28"/>
          <w:szCs w:val="28"/>
        </w:rPr>
        <w:t>Приложение 3</w:t>
      </w:r>
    </w:p>
    <w:p w:rsidR="00305A14" w:rsidRPr="00A20BC9" w:rsidRDefault="00305A14" w:rsidP="00305A14">
      <w:pPr>
        <w:spacing w:after="0" w:line="360" w:lineRule="auto"/>
        <w:rPr>
          <w:rFonts w:ascii="Times New Roman" w:hAnsi="Times New Roman" w:cs="Times New Roman"/>
          <w:b/>
          <w:sz w:val="28"/>
          <w:szCs w:val="28"/>
        </w:rPr>
      </w:pPr>
      <w:r w:rsidRPr="00A20BC9">
        <w:rPr>
          <w:rFonts w:ascii="Times New Roman" w:hAnsi="Times New Roman" w:cs="Times New Roman"/>
          <w:b/>
          <w:sz w:val="28"/>
          <w:szCs w:val="28"/>
        </w:rPr>
        <w:t>Дополнительный материал  к уроку</w:t>
      </w:r>
    </w:p>
    <w:p w:rsidR="00305A14" w:rsidRPr="00B658F9" w:rsidRDefault="00305A14" w:rsidP="00305A1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B658F9">
        <w:rPr>
          <w:rFonts w:ascii="Times New Roman" w:eastAsia="Times New Roman" w:hAnsi="Times New Roman" w:cs="Times New Roman"/>
          <w:sz w:val="28"/>
          <w:szCs w:val="28"/>
        </w:rPr>
        <w:t xml:space="preserve">Большой вред почвам может принести вода. Во время сильных дождей или быстрого таяния снега весной почва не может впитывать всю выпавшую на неё воду. Она начинает стекать под уклоном, смывая и унося сначала верхние, а затем более глубокие слои почвы. Так образуются овраги. Люди ведут борьбу с оврагами: обсаживают их склоны, вершины деревьями и кустарниками, засевают травами. Чтобы замедлить скорость потока воды, а значит, и уменьшить смыв почвы, на дне оврага ставят запруды из камней, бетона или дерева. Вблизи оврагов не пасут скот, не распахивают почву. Если овраг находится на пахотном поле, то почву распахивают на некотором удалении от оврага и обязательно поперек склонов. Если не укреплять овраги, вода всё больше будет размывать их дно и склоны. Овраги всё время будут “расти”, отнимая от полей, огородов, садов плодородные почвы. Там, где не ведут борьбу с оврагами, бывает, что после одного ливня овраг увеличивается на 15–20 м. Не случайно длина некоторых оврагов достигает нескольких километров. </w:t>
      </w:r>
    </w:p>
    <w:p w:rsidR="00305A14" w:rsidRDefault="00305A14" w:rsidP="00305A14">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2) </w:t>
      </w:r>
      <w:r w:rsidRPr="00B658F9">
        <w:rPr>
          <w:rFonts w:ascii="Times New Roman" w:eastAsia="Times New Roman" w:hAnsi="Times New Roman" w:cs="Times New Roman"/>
          <w:sz w:val="28"/>
          <w:szCs w:val="28"/>
        </w:rPr>
        <w:t>Другой враг почвы – ветер. Сильные ветры могут унести слой почвы толщиной до 25 см. После такой работы ветра на участках долгие годы не растут растения. Там, где ветер угрожает почвам, через определенные промежутки высаживают лесные полосы, сеют траву.</w:t>
      </w:r>
      <w:r w:rsidRPr="00A20BC9">
        <w:rPr>
          <w:rFonts w:ascii="Times New Roman" w:eastAsia="Times New Roman" w:hAnsi="Times New Roman" w:cs="Times New Roman"/>
          <w:b/>
          <w:bCs/>
          <w:sz w:val="28"/>
          <w:szCs w:val="28"/>
        </w:rPr>
        <w:t xml:space="preserve"> </w:t>
      </w:r>
    </w:p>
    <w:p w:rsidR="00305A14" w:rsidRDefault="00305A14" w:rsidP="00305A14">
      <w:pPr>
        <w:spacing w:after="0" w:line="360" w:lineRule="auto"/>
        <w:rPr>
          <w:rFonts w:ascii="Times New Roman" w:hAnsi="Times New Roman" w:cs="Times New Roman"/>
          <w:sz w:val="28"/>
          <w:szCs w:val="28"/>
        </w:rPr>
      </w:pPr>
      <w:r>
        <w:rPr>
          <w:rFonts w:ascii="Times New Roman" w:eastAsia="Times New Roman" w:hAnsi="Times New Roman" w:cs="Times New Roman"/>
          <w:b/>
          <w:bCs/>
          <w:sz w:val="28"/>
          <w:szCs w:val="28"/>
        </w:rPr>
        <w:t xml:space="preserve">3) </w:t>
      </w:r>
      <w:r w:rsidRPr="00B658F9">
        <w:rPr>
          <w:rFonts w:ascii="Times New Roman" w:eastAsia="Times New Roman" w:hAnsi="Times New Roman" w:cs="Times New Roman"/>
          <w:sz w:val="28"/>
          <w:szCs w:val="28"/>
        </w:rPr>
        <w:t>Улучшают свойства почвы дождевые черви. Передвигаясь в почве, они разрыхляют её, делая более проницаемой для воды и воздуха. Дождевые черви затаскивают в свои норки большое количество растительных остатков. Так эти животные обогащают почву перегноем. Поэтому дожд</w:t>
      </w:r>
      <w:r>
        <w:rPr>
          <w:rFonts w:ascii="Times New Roman" w:eastAsia="Times New Roman" w:hAnsi="Times New Roman" w:cs="Times New Roman"/>
          <w:sz w:val="28"/>
          <w:szCs w:val="28"/>
        </w:rPr>
        <w:t>евых червей надо охранять</w:t>
      </w:r>
      <w:r>
        <w:rPr>
          <w:rFonts w:ascii="Times New Roman" w:hAnsi="Times New Roman" w:cs="Times New Roman"/>
          <w:sz w:val="28"/>
          <w:szCs w:val="28"/>
        </w:rPr>
        <w:t>.</w:t>
      </w:r>
    </w:p>
    <w:p w:rsidR="00B30116" w:rsidRDefault="00305A14">
      <w:bookmarkStart w:id="0" w:name="_GoBack"/>
      <w:bookmarkEnd w:id="0"/>
    </w:p>
    <w:sectPr w:rsidR="00B30116" w:rsidSect="0086370B">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14"/>
    <w:rsid w:val="00014091"/>
    <w:rsid w:val="00075273"/>
    <w:rsid w:val="00124E7E"/>
    <w:rsid w:val="001A2A60"/>
    <w:rsid w:val="001F7167"/>
    <w:rsid w:val="00305A14"/>
    <w:rsid w:val="00314EB8"/>
    <w:rsid w:val="003975D5"/>
    <w:rsid w:val="003D6382"/>
    <w:rsid w:val="00407125"/>
    <w:rsid w:val="00480A23"/>
    <w:rsid w:val="004C2E9F"/>
    <w:rsid w:val="00582CAF"/>
    <w:rsid w:val="005B22B7"/>
    <w:rsid w:val="00671ADC"/>
    <w:rsid w:val="006E35EF"/>
    <w:rsid w:val="00800344"/>
    <w:rsid w:val="008302A5"/>
    <w:rsid w:val="008607D8"/>
    <w:rsid w:val="0086370B"/>
    <w:rsid w:val="00C935F5"/>
    <w:rsid w:val="00E506B6"/>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2019-05-07T09:42:00Z</dcterms:created>
  <dcterms:modified xsi:type="dcterms:W3CDTF">2019-05-07T09:42:00Z</dcterms:modified>
</cp:coreProperties>
</file>