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67" w:rsidRPr="00DB3767" w:rsidRDefault="00DB3767" w:rsidP="00DB3767">
      <w:pPr>
        <w:jc w:val="center"/>
        <w:rPr>
          <w:rFonts w:ascii="Arial" w:hAnsi="Arial" w:cs="Arial"/>
          <w:b/>
        </w:rPr>
      </w:pPr>
      <w:bookmarkStart w:id="0" w:name="_GoBack"/>
      <w:r w:rsidRPr="00DB3767">
        <w:rPr>
          <w:rFonts w:ascii="Arial" w:hAnsi="Arial" w:cs="Arial"/>
          <w:b/>
        </w:rPr>
        <w:t>Технологическая карта урока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4111"/>
        <w:gridCol w:w="2268"/>
        <w:gridCol w:w="2126"/>
      </w:tblGrid>
      <w:tr w:rsidR="00DB3767" w:rsidTr="009C060C">
        <w:tc>
          <w:tcPr>
            <w:tcW w:w="959" w:type="dxa"/>
            <w:vMerge w:val="restart"/>
          </w:tcPr>
          <w:bookmarkEnd w:id="0"/>
          <w:p w:rsidR="00DB3767" w:rsidRDefault="00DB3767" w:rsidP="009C060C">
            <w:r w:rsidRPr="006D17A8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1276" w:type="dxa"/>
            <w:vMerge w:val="restart"/>
          </w:tcPr>
          <w:p w:rsidR="00DB3767" w:rsidRDefault="00DB3767" w:rsidP="009C060C">
            <w:r w:rsidRPr="006D17A8">
              <w:rPr>
                <w:rFonts w:ascii="Times New Roman" w:hAnsi="Times New Roman" w:cs="Times New Roman"/>
              </w:rPr>
              <w:t>Формы,</w:t>
            </w:r>
            <w:r w:rsidRPr="006D17A8">
              <w:rPr>
                <w:rFonts w:ascii="Times New Roman" w:hAnsi="Times New Roman" w:cs="Times New Roman"/>
              </w:rPr>
              <w:br/>
              <w:t>методы, методические</w:t>
            </w:r>
            <w:r w:rsidRPr="006D17A8">
              <w:rPr>
                <w:rFonts w:ascii="Times New Roman" w:hAnsi="Times New Roman" w:cs="Times New Roman"/>
              </w:rPr>
              <w:br/>
              <w:t>приемы</w:t>
            </w:r>
          </w:p>
        </w:tc>
        <w:tc>
          <w:tcPr>
            <w:tcW w:w="4111" w:type="dxa"/>
            <w:vMerge w:val="restart"/>
          </w:tcPr>
          <w:p w:rsidR="00DB3767" w:rsidRDefault="00DB3767" w:rsidP="009C060C">
            <w:r w:rsidRPr="007B3C42">
              <w:rPr>
                <w:rFonts w:ascii="Times New Roman" w:eastAsia="Times New Roman" w:hAnsi="Times New Roman" w:cs="Times New Roman"/>
                <w:lang w:eastAsia="ru-RU"/>
              </w:rPr>
              <w:t>Деятельность учителя</w:t>
            </w:r>
          </w:p>
        </w:tc>
        <w:tc>
          <w:tcPr>
            <w:tcW w:w="4394" w:type="dxa"/>
            <w:gridSpan w:val="2"/>
          </w:tcPr>
          <w:p w:rsidR="00DB3767" w:rsidRDefault="00DB3767" w:rsidP="009C060C">
            <w:r w:rsidRPr="006D17A8">
              <w:rPr>
                <w:rFonts w:ascii="Times New Roman" w:hAnsi="Times New Roman" w:cs="Times New Roman"/>
              </w:rPr>
              <w:t>Деятельность учащихся</w:t>
            </w:r>
          </w:p>
        </w:tc>
      </w:tr>
      <w:tr w:rsidR="00DB3767" w:rsidTr="009C060C">
        <w:tc>
          <w:tcPr>
            <w:tcW w:w="959" w:type="dxa"/>
            <w:vMerge/>
          </w:tcPr>
          <w:p w:rsidR="00DB3767" w:rsidRDefault="00DB3767" w:rsidP="009C060C"/>
        </w:tc>
        <w:tc>
          <w:tcPr>
            <w:tcW w:w="1276" w:type="dxa"/>
            <w:vMerge/>
          </w:tcPr>
          <w:p w:rsidR="00DB3767" w:rsidRDefault="00DB3767" w:rsidP="009C060C"/>
        </w:tc>
        <w:tc>
          <w:tcPr>
            <w:tcW w:w="4111" w:type="dxa"/>
            <w:vMerge/>
          </w:tcPr>
          <w:p w:rsidR="00DB3767" w:rsidRDefault="00DB3767" w:rsidP="009C060C"/>
        </w:tc>
        <w:tc>
          <w:tcPr>
            <w:tcW w:w="2268" w:type="dxa"/>
          </w:tcPr>
          <w:p w:rsidR="00DB3767" w:rsidRDefault="00DB3767" w:rsidP="009C060C">
            <w:r w:rsidRPr="007B3C42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</w:t>
            </w:r>
            <w:r w:rsidRPr="007B3C4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основных видов </w:t>
            </w:r>
            <w:r w:rsidRPr="007B3C42">
              <w:rPr>
                <w:rFonts w:ascii="Times New Roman" w:eastAsia="Times New Roman" w:hAnsi="Times New Roman" w:cs="Times New Roman"/>
                <w:lang w:eastAsia="ru-RU"/>
              </w:rPr>
              <w:br/>
              <w:t>деятельности</w:t>
            </w:r>
          </w:p>
        </w:tc>
        <w:tc>
          <w:tcPr>
            <w:tcW w:w="2126" w:type="dxa"/>
          </w:tcPr>
          <w:p w:rsidR="00DB3767" w:rsidRDefault="00DB3767" w:rsidP="009C060C">
            <w:r w:rsidRPr="007B3C42">
              <w:rPr>
                <w:rFonts w:ascii="Times New Roman" w:eastAsia="Times New Roman" w:hAnsi="Times New Roman" w:cs="Times New Roman"/>
                <w:lang w:eastAsia="ru-RU"/>
              </w:rPr>
              <w:t>формируемые УУД</w:t>
            </w:r>
          </w:p>
        </w:tc>
      </w:tr>
      <w:tr w:rsidR="00DB3767" w:rsidTr="009C060C">
        <w:tc>
          <w:tcPr>
            <w:tcW w:w="959" w:type="dxa"/>
          </w:tcPr>
          <w:p w:rsidR="00DB3767" w:rsidRPr="006D17A8" w:rsidRDefault="00DB3767" w:rsidP="009C060C">
            <w:pPr>
              <w:pStyle w:val="ParagraphStyle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6D17A8">
              <w:rPr>
                <w:rFonts w:ascii="Times New Roman" w:hAnsi="Times New Roman" w:cs="Times New Roman"/>
                <w:b/>
                <w:bCs/>
              </w:rPr>
              <w:t>I. Организацион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6D17A8">
              <w:rPr>
                <w:rFonts w:ascii="Times New Roman" w:hAnsi="Times New Roman" w:cs="Times New Roman"/>
                <w:b/>
                <w:bCs/>
              </w:rPr>
              <w:t>ный момент</w:t>
            </w:r>
          </w:p>
        </w:tc>
        <w:tc>
          <w:tcPr>
            <w:tcW w:w="1276" w:type="dxa"/>
          </w:tcPr>
          <w:p w:rsidR="00DB3767" w:rsidRPr="006D17A8" w:rsidRDefault="00DB3767" w:rsidP="009C060C">
            <w:pPr>
              <w:pStyle w:val="ParagraphStyle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Словесный</w:t>
            </w:r>
            <w:r w:rsidRPr="006D17A8">
              <w:rPr>
                <w:rFonts w:ascii="Times New Roman" w:hAnsi="Times New Roman" w:cs="Times New Roman"/>
              </w:rPr>
              <w:t xml:space="preserve"> Слово учителя</w:t>
            </w:r>
          </w:p>
        </w:tc>
        <w:tc>
          <w:tcPr>
            <w:tcW w:w="4111" w:type="dxa"/>
          </w:tcPr>
          <w:p w:rsidR="00DB3767" w:rsidRDefault="00DB3767" w:rsidP="009C060C">
            <w:pPr>
              <w:ind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 занятия сопровождается </w:t>
            </w:r>
            <w:r w:rsidRPr="0091152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презентацией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DB3767" w:rsidRPr="006D17A8" w:rsidRDefault="00DB3767" w:rsidP="009C060C">
            <w:pPr>
              <w:ind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учащихся, проверка готовности класса к уроку и явки учащихся. Психологически настраивают учащихся на урок.    </w:t>
            </w:r>
          </w:p>
          <w:p w:rsidR="00DB3767" w:rsidRPr="006D17A8" w:rsidRDefault="00DB3767" w:rsidP="009C060C">
            <w:pPr>
              <w:ind w:firstLine="2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Сегодняшний урок необычен, и не только тем, что нас, ваших учителей, у доски трое, а не одна, и не только потому, что у нас много гостей, которых обычно столько не бывает – улыбнитесь им, а потому, что у вас сегодня есть возможность показать себя знатоками как минимум 3-х предметов: истории, ИЗО, технологии</w:t>
            </w:r>
          </w:p>
          <w:p w:rsidR="00DB3767" w:rsidRPr="006D17A8" w:rsidRDefault="00DB3767" w:rsidP="009C060C">
            <w:pPr>
              <w:pStyle w:val="ParagraphStyle"/>
              <w:ind w:firstLine="317"/>
              <w:jc w:val="both"/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6D17A8">
              <w:rPr>
                <w:rFonts w:ascii="Times New Roman" w:eastAsia="Calibri" w:hAnsi="Times New Roman" w:cs="Times New Roman"/>
              </w:rPr>
              <w:t>Сегодня мы с вами из русской зимы, в очередной раз, перенесемся в Древнюю Грецию, где тепло, ярко светит солнце и ласково шумит море.</w:t>
            </w:r>
          </w:p>
        </w:tc>
        <w:tc>
          <w:tcPr>
            <w:tcW w:w="2268" w:type="dxa"/>
          </w:tcPr>
          <w:p w:rsidR="00DB3767" w:rsidRPr="006D17A8" w:rsidRDefault="00DB3767" w:rsidP="009C06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Воспринимают на слух, визуально контролируют свою готовность к уроку и проверяют готовность товарища;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на столах рабочая тетрадь; инструменты: ножницы, клей, цветные карандаши, раздаточный материал,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 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самопроверки. 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6D17A8">
              <w:rPr>
                <w:rFonts w:ascii="Times New Roman" w:hAnsi="Times New Roman" w:cs="Times New Roman"/>
              </w:rPr>
              <w:t>Мысленно представляют образы.</w:t>
            </w:r>
          </w:p>
        </w:tc>
        <w:tc>
          <w:tcPr>
            <w:tcW w:w="2126" w:type="dxa"/>
          </w:tcPr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: мобилиз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внимания, самоорганизация</w:t>
            </w: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: планирование учебного сотрудничества с учителем и сверстниками.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 УУД: 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свою деятельность.</w:t>
            </w:r>
          </w:p>
        </w:tc>
      </w:tr>
      <w:tr w:rsidR="00DB3767" w:rsidTr="009C060C">
        <w:tc>
          <w:tcPr>
            <w:tcW w:w="959" w:type="dxa"/>
          </w:tcPr>
          <w:p w:rsidR="00DB3767" w:rsidRPr="006D17A8" w:rsidRDefault="00DB3767" w:rsidP="009C060C">
            <w:pPr>
              <w:pStyle w:val="ParagraphStyle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6D17A8">
              <w:rPr>
                <w:rFonts w:ascii="Times New Roman" w:hAnsi="Times New Roman" w:cs="Times New Roman"/>
                <w:b/>
                <w:bCs/>
              </w:rPr>
              <w:t>II. Актуа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6D17A8">
              <w:rPr>
                <w:rFonts w:ascii="Times New Roman" w:hAnsi="Times New Roman" w:cs="Times New Roman"/>
                <w:b/>
                <w:bCs/>
              </w:rPr>
              <w:t>лиза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6D17A8">
              <w:rPr>
                <w:rFonts w:ascii="Times New Roman" w:hAnsi="Times New Roman" w:cs="Times New Roman"/>
                <w:b/>
                <w:bCs/>
              </w:rPr>
              <w:t>ция знаний</w:t>
            </w:r>
          </w:p>
        </w:tc>
        <w:tc>
          <w:tcPr>
            <w:tcW w:w="1276" w:type="dxa"/>
          </w:tcPr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Метод: учебный диалог</w:t>
            </w:r>
          </w:p>
          <w:p w:rsidR="00DB3767" w:rsidRPr="006D17A8" w:rsidRDefault="00DB3767" w:rsidP="009C06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кнове-ния внутренней потребности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включения в учебную деятельность.</w:t>
            </w:r>
          </w:p>
        </w:tc>
        <w:tc>
          <w:tcPr>
            <w:tcW w:w="4111" w:type="dxa"/>
          </w:tcPr>
          <w:p w:rsidR="00DB3767" w:rsidRPr="006D17A8" w:rsidRDefault="00DB3767" w:rsidP="009C060C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Ой, а почему этот автомат оказался в Древней Греции? Вы знаете?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технологии: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торговые автоматы кажутся современным изобретением, но именно в Древней Греции появился его прототип, который использовался для продажи воды: в специальную прорезь бросали монету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она наклоняла сосуд, из которого выливалась порция воды. После этого сосуд возвращался в исходное положение. Механизмы были разные, в некоторых вода могла смешиваться с соком. Пример такого изобретения вы видите на слайде – служанка-автоматон.</w:t>
            </w:r>
          </w:p>
          <w:p w:rsidR="00DB3767" w:rsidRPr="006D17A8" w:rsidRDefault="00DB3767" w:rsidP="009C060C">
            <w:pPr>
              <w:ind w:firstLine="31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 – это единственное достижение, которое дошло до нас?</w:t>
            </w:r>
          </w:p>
        </w:tc>
        <w:tc>
          <w:tcPr>
            <w:tcW w:w="2268" w:type="dxa"/>
          </w:tcPr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i/>
                <w:iCs/>
                <w:color w:val="00B0F0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Обсуждают и отвечают на задаваемые вопросы.</w:t>
            </w:r>
            <w:r w:rsidRPr="006D17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2126" w:type="dxa"/>
          </w:tcPr>
          <w:p w:rsidR="00DB3767" w:rsidRPr="006D17A8" w:rsidRDefault="00DB3767" w:rsidP="009C06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Определять цель, проблему в деятельности: учебной и жизненно-практической, выдвигать версии.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мнение, прислушиваются к мнению других.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логические действия - анализ объектов.</w:t>
            </w:r>
          </w:p>
        </w:tc>
      </w:tr>
      <w:tr w:rsidR="00DB3767" w:rsidTr="009C060C">
        <w:tc>
          <w:tcPr>
            <w:tcW w:w="959" w:type="dxa"/>
          </w:tcPr>
          <w:p w:rsidR="00DB3767" w:rsidRPr="006D17A8" w:rsidRDefault="00DB3767" w:rsidP="009C060C">
            <w:pPr>
              <w:pStyle w:val="ParagraphStyle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6D17A8">
              <w:rPr>
                <w:rFonts w:ascii="Times New Roman" w:hAnsi="Times New Roman" w:cs="Times New Roman"/>
                <w:b/>
                <w:bCs/>
              </w:rPr>
              <w:t xml:space="preserve">III. </w:t>
            </w:r>
            <w:r w:rsidRPr="006D17A8">
              <w:rPr>
                <w:rFonts w:ascii="Times New Roman" w:hAnsi="Times New Roman" w:cs="Times New Roman"/>
                <w:b/>
              </w:rPr>
              <w:t>Формулирование темы</w:t>
            </w:r>
          </w:p>
        </w:tc>
        <w:tc>
          <w:tcPr>
            <w:tcW w:w="1276" w:type="dxa"/>
          </w:tcPr>
          <w:p w:rsidR="00DB3767" w:rsidRPr="006D17A8" w:rsidRDefault="00DB3767" w:rsidP="009C060C">
            <w:pPr>
              <w:pStyle w:val="ParagraphStyle"/>
              <w:ind w:right="-108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</w:rPr>
              <w:t>Фронтальная. Словесный. Беседа.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</w:rPr>
              <w:t>Работа с текстом.</w:t>
            </w:r>
          </w:p>
        </w:tc>
        <w:tc>
          <w:tcPr>
            <w:tcW w:w="4111" w:type="dxa"/>
          </w:tcPr>
          <w:p w:rsidR="00DB3767" w:rsidRPr="006D17A8" w:rsidRDefault="00DB3767" w:rsidP="009C0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истории: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знаем ли мы о других?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отели бы узнать?</w:t>
            </w:r>
          </w:p>
          <w:p w:rsidR="00DB3767" w:rsidRPr="006D17A8" w:rsidRDefault="00DB3767" w:rsidP="009C060C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егодня мы с вами, побываем в городе, которому покровительствует богиня Афина и постараемся узнать побольше о людях и их жизни. А вы помните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покровительницей чего была Афина?</w:t>
            </w:r>
          </w:p>
          <w:p w:rsidR="00DB3767" w:rsidRPr="006D17A8" w:rsidRDefault="00DB3767" w:rsidP="009C060C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 правы, но это не все, за что ее почитали. Из текста </w:t>
            </w:r>
            <w:r w:rsidRPr="00911526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(Приложение 1)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постарайтесь узнать, чему, кроме войны, она покровительствовала!</w:t>
            </w:r>
          </w:p>
          <w:p w:rsidR="00DB3767" w:rsidRPr="006D17A8" w:rsidRDefault="00DB3767" w:rsidP="009C060C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Получается, что в городе живут люди, занимающиеся этими профессиями? </w:t>
            </w:r>
          </w:p>
          <w:p w:rsidR="00DB3767" w:rsidRPr="006D17A8" w:rsidRDefault="00DB3767" w:rsidP="009C0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Вот и молодцы, вот мы и определили тему урока: «Быт и занятия древних греков».</w:t>
            </w:r>
          </w:p>
        </w:tc>
        <w:tc>
          <w:tcPr>
            <w:tcW w:w="2268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6D17A8">
              <w:rPr>
                <w:rFonts w:ascii="Times New Roman" w:hAnsi="Times New Roman" w:cs="Times New Roman"/>
                <w:iCs/>
              </w:rPr>
              <w:lastRenderedPageBreak/>
              <w:t>Слушают учителя и отвечают на его вопросы: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Дети – нет.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Дети – да.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Дети: войны.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выбирают из текста: ремесло, 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рукоделие, животноводство, с/х, искусство.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6D17A8">
              <w:rPr>
                <w:rFonts w:ascii="Times New Roman" w:eastAsia="Calibri" w:hAnsi="Times New Roman" w:cs="Times New Roman"/>
              </w:rPr>
              <w:t>– Делают выводы и формулируют тему –</w:t>
            </w:r>
          </w:p>
        </w:tc>
        <w:tc>
          <w:tcPr>
            <w:tcW w:w="2126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Коммуникативные УУД: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Совместное сотрудничество со сверстниками и с учителями.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 УУД: 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color w:val="00B0F0"/>
              </w:rPr>
            </w:pPr>
            <w:r w:rsidRPr="006D17A8">
              <w:rPr>
                <w:rFonts w:ascii="Times New Roman" w:hAnsi="Times New Roman" w:cs="Times New Roman"/>
              </w:rPr>
              <w:lastRenderedPageBreak/>
              <w:t>Принимают учебную задачу, прогнозируют деятельность на уроке</w:t>
            </w:r>
            <w:r w:rsidRPr="006D17A8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</w:tc>
      </w:tr>
      <w:tr w:rsidR="00DB3767" w:rsidTr="009C060C">
        <w:tc>
          <w:tcPr>
            <w:tcW w:w="959" w:type="dxa"/>
          </w:tcPr>
          <w:p w:rsidR="00DB3767" w:rsidRPr="006D17A8" w:rsidRDefault="00DB3767" w:rsidP="009C060C">
            <w:pPr>
              <w:pStyle w:val="ParagraphStyle"/>
              <w:ind w:right="-108"/>
              <w:rPr>
                <w:rFonts w:ascii="Times New Roman" w:hAnsi="Times New Roman" w:cs="Times New Roman"/>
                <w:color w:val="00B0F0"/>
              </w:rPr>
            </w:pPr>
            <w:r w:rsidRPr="006D17A8">
              <w:rPr>
                <w:rFonts w:ascii="Times New Roman" w:hAnsi="Times New Roman" w:cs="Times New Roman"/>
                <w:b/>
                <w:bCs/>
              </w:rPr>
              <w:lastRenderedPageBreak/>
              <w:t>IV.</w:t>
            </w:r>
            <w:r w:rsidRPr="006D17A8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</w:t>
            </w:r>
            <w:r w:rsidRPr="006D17A8">
              <w:rPr>
                <w:rFonts w:ascii="Times New Roman" w:hAnsi="Times New Roman" w:cs="Times New Roman"/>
                <w:b/>
                <w:bCs/>
              </w:rPr>
              <w:t xml:space="preserve">Усвоение новых знаний и </w:t>
            </w:r>
            <w:r w:rsidRPr="006D17A8">
              <w:rPr>
                <w:rFonts w:ascii="Times New Roman" w:hAnsi="Times New Roman" w:cs="Times New Roman"/>
                <w:b/>
              </w:rPr>
              <w:t>поста</w:t>
            </w:r>
            <w:r>
              <w:rPr>
                <w:rFonts w:ascii="Times New Roman" w:hAnsi="Times New Roman" w:cs="Times New Roman"/>
                <w:b/>
              </w:rPr>
              <w:t>-новка проблемы</w:t>
            </w:r>
          </w:p>
        </w:tc>
        <w:tc>
          <w:tcPr>
            <w:tcW w:w="1276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</w:rPr>
              <w:t>Групповая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</w:rPr>
              <w:t>Проблемный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color w:val="00B0F0"/>
              </w:rPr>
            </w:pPr>
            <w:r w:rsidRPr="006D17A8">
              <w:rPr>
                <w:rFonts w:ascii="Times New Roman" w:hAnsi="Times New Roman" w:cs="Times New Roman"/>
              </w:rPr>
              <w:t>Творческий</w:t>
            </w:r>
          </w:p>
        </w:tc>
        <w:tc>
          <w:tcPr>
            <w:tcW w:w="4111" w:type="dxa"/>
          </w:tcPr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ИЗО:</w:t>
            </w:r>
            <w:r w:rsidRPr="006D17A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нашей прогулки по городу, мы познакомимся с жителями и их занятиями, с тем, что их окружало. По ходу экскурсии вы будете выполнять задания на листах, которые лежат на ваших партах. </w:t>
            </w:r>
            <w:r w:rsidRPr="00911526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(Приложение 2)</w:t>
            </w:r>
          </w:p>
          <w:p w:rsidR="00DB3767" w:rsidRPr="006D17A8" w:rsidRDefault="00DB3767" w:rsidP="009C060C">
            <w:pPr>
              <w:ind w:firstLine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Итак, мы начинаем.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На своем пути мы встречаем жителей города.</w:t>
            </w:r>
          </w:p>
          <w:p w:rsidR="00DB3767" w:rsidRPr="006D17A8" w:rsidRDefault="00DB3767" w:rsidP="009C060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технологии: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Толпа, заполнявшая улицы греческих городов, была пёстрой, яркой, разнообразной. Основными цветами, в которые окрашивались ткани, были жёлтый, синий, красный, светло-зелёный, пурпурный. (Пурпурная краска была очень дорогой). Белые одежды обыкновенно украшались яркой орнаментальной каймой. </w:t>
            </w:r>
          </w:p>
          <w:p w:rsidR="00DB3767" w:rsidRPr="006D17A8" w:rsidRDefault="00DB3767" w:rsidP="009C060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Костюм греков состоял из нескольких кусков шерстяной или льняной материи, которые представляли собой прямоугольники, которые не сшивались, а изящно драпировали тело в самых разнообразных формах, в зависимости от занятий человека. Греческая одежда мужчин и женщин состояла из двух главных частей: нижнего одеяния –«хитона», и верхнего –«гиматия», только женские шили длиннее. </w:t>
            </w:r>
            <w:r w:rsidRPr="006D17A8">
              <w:rPr>
                <w:rFonts w:ascii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Внешней простотой и изяществом параллельно спадающих складок античный костюм напоминал стройные колонны храмов. Строгость и простота ценились более всего.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ИЗО:</w:t>
            </w:r>
            <w:r w:rsidRPr="006D17A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мы продолжаем прогулку. И теперь мы оказались на площади перед храмом. Храм представлял собой помещения без окон, которые окружали в несколько рядов колонны, а внутри здания стояла статуя божества. Колонны 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поддерживали двускатную крышу и балки перекрытия. Особенностью этой архитектуры является наличие большого количества колонн, внешняя легкость сооружений и ничего лишнего. Греки в строительстве храмов заменили дерево белым мрамором и желтоватым известняком. Такой материал не только выглядел благородно, но и отличался своей многовековой прочностью. 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истории: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Греки очень любят скульптуры  и они в изобилии присутствуют на площади вокруг храма, и других улицах.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Хотя сейчас мы гуляем по древнему городу, мы прекрасно понимаем, что до 214 века в таком виде он не сохранится, как и автомат, о котором говорили в начале урока. 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Многое о том, как жили и чем занимались греки в древности, мы узнаем из их живописи на посуде.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технологии: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вы думаете из чего могли быть сделаны эти вазы и для чего?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технологии: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– молодцы, это действительно глина. И изготавливали вазы гончары. Но месить глину – тяжелый труд – этим занимались рабы. А мы – свободные граждане и поэтому сегодня мы будем не лепить вазу, а создавать ее образ. И создавать мы ее будем в соответствии с ремеслом, которым занимались жители города.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истории:</w:t>
            </w: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этого вы объединяетесь в группы по 4 человека (2 парты рядом) и из полученных текстов </w:t>
            </w:r>
            <w:r w:rsidRPr="00911526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(Приложение 3) 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вам нужно выяснить какой деятельностью занимались жители. (2мин)</w:t>
            </w:r>
          </w:p>
          <w:p w:rsidR="00DB3767" w:rsidRPr="006D17A8" w:rsidRDefault="00DB3767" w:rsidP="009C060C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Готовая группа поднимает руку и подтверждает свой выбор фразами из текста. (2мин)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ИЗО:</w:t>
            </w:r>
            <w:r w:rsidRPr="006D17A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Итак, наша ваза, должна быть в греческом стиле. Чтобы этого добиться, что нам нужно знать? Подсказка на слайде – давайте его рассмотрим.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ИЗО:</w:t>
            </w:r>
            <w:r w:rsidRPr="006D17A8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молодцы, вы правильно определили: цвет, украшение орнаментом, сюжет 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располагается в центре.</w:t>
            </w:r>
          </w:p>
          <w:p w:rsidR="00DB3767" w:rsidRPr="006D17A8" w:rsidRDefault="00DB3767" w:rsidP="009C060C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Цвет имеет важное значение – используют всего два цвета – красный и черный. Черный – это специальный лак, а красный – это цвет обожжённой глины. Отсюда и название стилей – чернофигурный и краснофигурный.</w:t>
            </w:r>
          </w:p>
          <w:p w:rsidR="00DB3767" w:rsidRPr="006D17A8" w:rsidRDefault="00DB3767" w:rsidP="009C060C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Чернофигурной называли роспись, для которой фоном служил естественный цвет обожженной глины. 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Краснофигурной называли роспись, для которой фоном служил черный цвет, а изображения имели цвет обожженной глины. </w:t>
            </w:r>
          </w:p>
          <w:p w:rsidR="00DB3767" w:rsidRPr="006D17A8" w:rsidRDefault="00DB3767" w:rsidP="009C060C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Форма посуды была различной, в зависимости от ее назначения.</w:t>
            </w:r>
          </w:p>
          <w:p w:rsidR="00DB3767" w:rsidRPr="006D17A8" w:rsidRDefault="00DB3767" w:rsidP="009C060C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Также различным был и орнамент, но чаще всего это была волна, в различных ее вариантах, т.к. Греция неразрывно связана с морем. Или растительный орнамент – веточка пальмы.</w:t>
            </w:r>
          </w:p>
          <w:p w:rsidR="00DB3767" w:rsidRPr="006D17A8" w:rsidRDefault="00DB3767" w:rsidP="009C060C">
            <w:pPr>
              <w:ind w:firstLine="31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Не забудьте заполнить лист с заданием.</w:t>
            </w:r>
          </w:p>
        </w:tc>
        <w:tc>
          <w:tcPr>
            <w:tcW w:w="2268" w:type="dxa"/>
          </w:tcPr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Работают индивидуально и в группах. Заполняют маршрутный лист.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Учащиеся в группах совещаются друг с другом по данной проблеме, предлагают свои варианты решения, делают выводы.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Дети – глина, дерево, стекло, ...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Дети – цвет, украшение орнаментом, сюжет располагается в центре.</w:t>
            </w:r>
          </w:p>
        </w:tc>
        <w:tc>
          <w:tcPr>
            <w:tcW w:w="2126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Познавательные: </w:t>
            </w:r>
            <w:r w:rsidRPr="006D17A8">
              <w:rPr>
                <w:rFonts w:ascii="Times New Roman" w:hAnsi="Times New Roman" w:cs="Times New Roman"/>
              </w:rPr>
              <w:t>используют знаково-символические средства для решения учебной задачи.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  <w:b/>
                <w:i/>
              </w:rPr>
              <w:t xml:space="preserve">Коммуникативные УУД: </w:t>
            </w:r>
            <w:r w:rsidRPr="006D17A8">
              <w:rPr>
                <w:rFonts w:ascii="Times New Roman" w:hAnsi="Times New Roman" w:cs="Times New Roman"/>
              </w:rPr>
              <w:t xml:space="preserve">учебное сотрудничество с учителями и сверстниками; дети </w:t>
            </w:r>
            <w:r w:rsidRPr="006D17A8">
              <w:rPr>
                <w:rFonts w:ascii="Times New Roman" w:hAnsi="Times New Roman" w:cs="Times New Roman"/>
                <w:bCs/>
                <w:iCs/>
              </w:rPr>
              <w:t>о</w:t>
            </w:r>
            <w:r w:rsidRPr="006D17A8">
              <w:rPr>
                <w:rFonts w:ascii="Times New Roman" w:hAnsi="Times New Roman" w:cs="Times New Roman"/>
              </w:rPr>
              <w:t>пределяют лидера для выступления.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  <w:b/>
                <w:i/>
              </w:rPr>
              <w:t xml:space="preserve">Познавательные УУД: </w:t>
            </w:r>
            <w:r w:rsidRPr="006D17A8">
              <w:rPr>
                <w:rFonts w:ascii="Times New Roman" w:hAnsi="Times New Roman" w:cs="Times New Roman"/>
              </w:rPr>
              <w:t>умение сравнивать, анализировать и проводить аналогию.</w:t>
            </w:r>
          </w:p>
        </w:tc>
      </w:tr>
      <w:tr w:rsidR="00DB3767" w:rsidTr="009C060C">
        <w:tc>
          <w:tcPr>
            <w:tcW w:w="959" w:type="dxa"/>
          </w:tcPr>
          <w:p w:rsidR="00DB3767" w:rsidRPr="006D17A8" w:rsidRDefault="00DB3767" w:rsidP="009C060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6D17A8">
              <w:rPr>
                <w:rFonts w:ascii="Times New Roman" w:hAnsi="Times New Roman" w:cs="Times New Roman"/>
                <w:b/>
                <w:sz w:val="24"/>
                <w:szCs w:val="24"/>
              </w:rPr>
              <w:t>. Обоб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D17A8">
              <w:rPr>
                <w:rFonts w:ascii="Times New Roman" w:hAnsi="Times New Roman" w:cs="Times New Roman"/>
                <w:b/>
                <w:sz w:val="24"/>
                <w:szCs w:val="24"/>
              </w:rPr>
              <w:t>щение усвоенного материала и включение его в систе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D17A8">
              <w:rPr>
                <w:rFonts w:ascii="Times New Roman" w:hAnsi="Times New Roman" w:cs="Times New Roman"/>
                <w:b/>
                <w:sz w:val="24"/>
                <w:szCs w:val="24"/>
              </w:rPr>
              <w:t>му ЗУНов.</w:t>
            </w:r>
          </w:p>
          <w:p w:rsidR="00DB3767" w:rsidRPr="006D17A8" w:rsidRDefault="00DB3767" w:rsidP="009C060C">
            <w:pPr>
              <w:pStyle w:val="ParagraphStyle"/>
              <w:ind w:right="-108"/>
              <w:rPr>
                <w:rFonts w:ascii="Times New Roman" w:hAnsi="Times New Roman" w:cs="Times New Roman"/>
                <w:color w:val="00B0F0"/>
              </w:rPr>
            </w:pPr>
            <w:r w:rsidRPr="006D17A8">
              <w:rPr>
                <w:rFonts w:ascii="Times New Roman" w:hAnsi="Times New Roman" w:cs="Times New Roman"/>
                <w:b/>
              </w:rPr>
              <w:t>Прак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D17A8">
              <w:rPr>
                <w:rFonts w:ascii="Times New Roman" w:hAnsi="Times New Roman" w:cs="Times New Roman"/>
                <w:b/>
              </w:rPr>
              <w:t>тичес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D17A8">
              <w:rPr>
                <w:rFonts w:ascii="Times New Roman" w:hAnsi="Times New Roman" w:cs="Times New Roman"/>
                <w:b/>
              </w:rPr>
              <w:t>кая творческая работа в парах.</w:t>
            </w:r>
          </w:p>
        </w:tc>
        <w:tc>
          <w:tcPr>
            <w:tcW w:w="1276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</w:rPr>
              <w:t xml:space="preserve"> Групповая. Творческий, Проблемный. </w:t>
            </w:r>
          </w:p>
        </w:tc>
        <w:tc>
          <w:tcPr>
            <w:tcW w:w="4111" w:type="dxa"/>
          </w:tcPr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технологии: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Ваша задача </w:t>
            </w:r>
            <w:r w:rsidRPr="006D17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парах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оформить </w:t>
            </w:r>
            <w:r w:rsidRPr="006D17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одну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вазу в греческом стиле.</w:t>
            </w:r>
          </w:p>
          <w:p w:rsidR="00DB3767" w:rsidRDefault="00DB3767" w:rsidP="009C060C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файлах на столах вы найдете необходимые материалы – орнаменты, вазы, сюжеты. </w:t>
            </w:r>
            <w:r w:rsidRPr="00911526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(Приложение 4) 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вас есть ножницы, клей, цветные карандаши. </w:t>
            </w:r>
          </w:p>
          <w:p w:rsidR="00DB3767" w:rsidRPr="006D17A8" w:rsidRDefault="00DB3767" w:rsidP="009C060C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Вы должны собрать вазу, склеить и раскрасить в соответствии с выбранным стилем. Затем вырезать по контуру, исключая ручки, а обрезки скатать в комочек и подарить в конце урока мусорному ведру.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азы подписать с обратной стороны и прикрепить магнитами к доске для создания выставки.</w:t>
            </w:r>
          </w:p>
          <w:p w:rsidR="00DB3767" w:rsidRPr="006D17A8" w:rsidRDefault="00DB3767" w:rsidP="009C060C">
            <w:pPr>
              <w:ind w:firstLine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Требования: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ккуратность,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правильность выбора сюжета в соответствии с определенным видом деятельности 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- выбор цвета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использование правил ТБ при работе</w:t>
            </w:r>
          </w:p>
          <w:p w:rsidR="00DB3767" w:rsidRPr="006D17A8" w:rsidRDefault="00DB3767" w:rsidP="009C060C">
            <w:pPr>
              <w:pStyle w:val="ParagraphStyle"/>
              <w:ind w:firstLine="317"/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6D17A8">
              <w:rPr>
                <w:rFonts w:ascii="Times New Roman" w:hAnsi="Times New Roman" w:cs="Times New Roman"/>
              </w:rPr>
              <w:t>На выполнение работы 5 минут</w:t>
            </w:r>
          </w:p>
        </w:tc>
        <w:tc>
          <w:tcPr>
            <w:tcW w:w="2268" w:type="dxa"/>
          </w:tcPr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Организуют свое рабочее место.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6D17A8">
              <w:rPr>
                <w:rFonts w:ascii="Times New Roman" w:hAnsi="Times New Roman" w:cs="Times New Roman"/>
              </w:rPr>
              <w:t>Самостоятельно выполняют практическую работу. Соблюдают правила техники безопасности.</w:t>
            </w:r>
          </w:p>
        </w:tc>
        <w:tc>
          <w:tcPr>
            <w:tcW w:w="2126" w:type="dxa"/>
          </w:tcPr>
          <w:p w:rsidR="00DB3767" w:rsidRPr="006D17A8" w:rsidRDefault="00DB3767" w:rsidP="009C060C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 УУД: 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умения планировать деятельность, сверять свои действия с эталоном,  исправлять ошибки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остоятельно,</w:t>
            </w:r>
          </w:p>
          <w:p w:rsidR="00DB3767" w:rsidRPr="006D17A8" w:rsidRDefault="00DB3767" w:rsidP="009C06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самоконтроль.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 УУД: 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овладение нормами и правилами научной организации труда; самооценка на основе  критерия успешности, развитие трудолюбия и ответственности за качество своей    деятельности.</w:t>
            </w:r>
          </w:p>
          <w:p w:rsidR="00DB3767" w:rsidRPr="006D17A8" w:rsidRDefault="00DB3767" w:rsidP="009C060C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17A8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  <w:r w:rsidRPr="006D17A8">
              <w:rPr>
                <w:rFonts w:ascii="Times New Roman" w:hAnsi="Times New Roman"/>
                <w:sz w:val="24"/>
                <w:szCs w:val="24"/>
              </w:rPr>
              <w:t xml:space="preserve"> Умение анализировать, сравнивать, обобщать, </w:t>
            </w:r>
            <w:r w:rsidRPr="006D17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преобразовывать из одного вида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 w:rsidRPr="006D17A8">
              <w:rPr>
                <w:rFonts w:ascii="Times New Roman" w:hAnsi="Times New Roman"/>
                <w:sz w:val="24"/>
                <w:szCs w:val="24"/>
              </w:rPr>
              <w:t>  в другой.</w:t>
            </w:r>
            <w:r w:rsidRPr="006D17A8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DB3767" w:rsidRPr="006D17A8" w:rsidRDefault="00DB3767" w:rsidP="009C060C">
            <w:pPr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теоретических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практике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  <w:b/>
                <w:i/>
              </w:rPr>
              <w:t>Коммуникативные УУД:</w:t>
            </w:r>
            <w:r w:rsidRPr="006D17A8">
              <w:rPr>
                <w:rFonts w:ascii="Times New Roman" w:hAnsi="Times New Roman" w:cs="Times New Roman"/>
                <w:i/>
              </w:rPr>
              <w:t xml:space="preserve"> </w:t>
            </w:r>
            <w:r w:rsidRPr="006D17A8">
              <w:rPr>
                <w:rFonts w:ascii="Times New Roman" w:hAnsi="Times New Roman" w:cs="Times New Roman"/>
              </w:rPr>
              <w:t>взаимное сотрудничество.</w:t>
            </w:r>
          </w:p>
        </w:tc>
      </w:tr>
      <w:tr w:rsidR="00DB3767" w:rsidTr="009C060C">
        <w:tc>
          <w:tcPr>
            <w:tcW w:w="959" w:type="dxa"/>
          </w:tcPr>
          <w:p w:rsidR="00DB3767" w:rsidRPr="006D17A8" w:rsidRDefault="00DB3767" w:rsidP="009C060C">
            <w:pPr>
              <w:pStyle w:val="ParagraphStyle"/>
              <w:ind w:right="-108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  <w:b/>
                <w:lang w:val="en-US"/>
              </w:rPr>
              <w:lastRenderedPageBreak/>
              <w:t>VI</w:t>
            </w:r>
            <w:r w:rsidRPr="006D17A8">
              <w:rPr>
                <w:rFonts w:ascii="Times New Roman" w:hAnsi="Times New Roman" w:cs="Times New Roman"/>
                <w:b/>
              </w:rPr>
              <w:t>. Контроль само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D17A8">
              <w:rPr>
                <w:rFonts w:ascii="Times New Roman" w:hAnsi="Times New Roman" w:cs="Times New Roman"/>
                <w:b/>
              </w:rPr>
              <w:t xml:space="preserve">оценка и взаимооценка  </w:t>
            </w:r>
          </w:p>
        </w:tc>
        <w:tc>
          <w:tcPr>
            <w:tcW w:w="1276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</w:rPr>
              <w:t>Груп</w:t>
            </w:r>
            <w:r>
              <w:rPr>
                <w:rFonts w:ascii="Times New Roman" w:hAnsi="Times New Roman" w:cs="Times New Roman"/>
              </w:rPr>
              <w:t>повая.  Творческий, Проблемный</w:t>
            </w:r>
          </w:p>
        </w:tc>
        <w:tc>
          <w:tcPr>
            <w:tcW w:w="4111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6D17A8">
              <w:rPr>
                <w:rFonts w:ascii="Times New Roman" w:eastAsia="Calibri" w:hAnsi="Times New Roman" w:cs="Times New Roman"/>
                <w:i/>
                <w:u w:val="single"/>
              </w:rPr>
              <w:t>Учитель ИЗО:</w:t>
            </w:r>
            <w:r w:rsidRPr="006D17A8">
              <w:rPr>
                <w:rFonts w:ascii="Times New Roman" w:eastAsia="Calibri" w:hAnsi="Times New Roman" w:cs="Times New Roman"/>
              </w:rPr>
              <w:t xml:space="preserve"> Итак, давайте  проанализируем экспонаты нашей выставки: вы должны были расположить сюжет в центре, верхний и нижний края украшены орнаментом, цвета выбраны в соответствии со стилями – красно и чернофигурные. Какие талантливые мастера! Какое красивое наследие вы оставили потомкам!</w:t>
            </w:r>
          </w:p>
        </w:tc>
        <w:tc>
          <w:tcPr>
            <w:tcW w:w="2268" w:type="dxa"/>
          </w:tcPr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Оформляют выставку творческих работ на доске. Взаимно проверяют  и оценивают работу товарищей.</w:t>
            </w:r>
          </w:p>
        </w:tc>
        <w:tc>
          <w:tcPr>
            <w:tcW w:w="2126" w:type="dxa"/>
          </w:tcPr>
          <w:p w:rsidR="00DB3767" w:rsidRPr="006D17A8" w:rsidRDefault="00DB3767" w:rsidP="009C06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</w:p>
          <w:p w:rsidR="00DB3767" w:rsidRPr="006D17A8" w:rsidRDefault="00DB3767" w:rsidP="009C0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7A8">
              <w:rPr>
                <w:rFonts w:ascii="Times New Roman" w:hAnsi="Times New Roman"/>
                <w:sz w:val="24"/>
                <w:szCs w:val="24"/>
              </w:rPr>
              <w:t>Умение анализировать, сравнивать, обобщать</w:t>
            </w:r>
            <w:r w:rsidRPr="006D17A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r w:rsidRPr="006D17A8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6D1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767" w:rsidRPr="006D17A8" w:rsidRDefault="00DB3767" w:rsidP="009C0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7A8">
              <w:rPr>
                <w:rFonts w:ascii="Times New Roman" w:hAnsi="Times New Roman"/>
                <w:sz w:val="24"/>
                <w:szCs w:val="24"/>
              </w:rPr>
              <w:t>Умение определять степень успешности своей работы,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рефлексию познавательную и личностную; соотносить цели и результаты своей деятельности.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b/>
                <w:i/>
                <w:color w:val="00B0F0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hAnsi="Times New Roman" w:cs="Times New Roman"/>
              </w:rPr>
              <w:t>объективное оценивание результатов деятельности товарищей</w:t>
            </w:r>
          </w:p>
        </w:tc>
      </w:tr>
      <w:tr w:rsidR="00DB3767" w:rsidTr="009C060C">
        <w:tc>
          <w:tcPr>
            <w:tcW w:w="959" w:type="dxa"/>
          </w:tcPr>
          <w:p w:rsidR="00DB3767" w:rsidRPr="006D17A8" w:rsidRDefault="00DB3767" w:rsidP="009C060C">
            <w:pPr>
              <w:pStyle w:val="ParagraphStyle"/>
              <w:ind w:right="-108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6D17A8">
              <w:rPr>
                <w:rFonts w:ascii="Times New Roman" w:hAnsi="Times New Roman" w:cs="Times New Roman"/>
                <w:b/>
              </w:rPr>
              <w:t>. Закрепление нового материала.</w:t>
            </w:r>
            <w:r w:rsidRPr="006D17A8">
              <w:rPr>
                <w:rFonts w:ascii="Times New Roman" w:hAnsi="Times New Roman" w:cs="Times New Roman"/>
                <w:b/>
              </w:rPr>
              <w:br/>
              <w:t>Вклю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D17A8">
              <w:rPr>
                <w:rFonts w:ascii="Times New Roman" w:hAnsi="Times New Roman" w:cs="Times New Roman"/>
                <w:b/>
              </w:rPr>
              <w:t>чение в систе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D17A8">
              <w:rPr>
                <w:rFonts w:ascii="Times New Roman" w:hAnsi="Times New Roman" w:cs="Times New Roman"/>
                <w:b/>
              </w:rPr>
              <w:t>му знаний и повто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D17A8">
              <w:rPr>
                <w:rFonts w:ascii="Times New Roman" w:hAnsi="Times New Roman" w:cs="Times New Roman"/>
                <w:b/>
              </w:rPr>
              <w:t>рение.</w:t>
            </w:r>
            <w:r w:rsidRPr="006D17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Проблемный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color w:val="00B0F0"/>
              </w:rPr>
            </w:pPr>
            <w:r w:rsidRPr="006D17A8">
              <w:rPr>
                <w:rFonts w:ascii="Times New Roman" w:hAnsi="Times New Roman" w:cs="Times New Roman"/>
              </w:rPr>
              <w:t>Работа с визуальной информацией.</w:t>
            </w:r>
            <w:r w:rsidRPr="006D17A8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</w:tc>
        <w:tc>
          <w:tcPr>
            <w:tcW w:w="4111" w:type="dxa"/>
          </w:tcPr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истории:</w:t>
            </w: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теперь возвращаемся в наш 21 век. Можем ли мы согласиться со следующим утверждением: </w:t>
            </w:r>
            <w:r w:rsidRPr="006D17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быта древних греков используются в наше время.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истории:</w:t>
            </w: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давайте проверим наши предположения: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Одежда – стиль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Одежда – орнамент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Посуда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Элементы интерьера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сада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Двери - </w:t>
            </w:r>
            <w:r w:rsidRPr="006D17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Автоматические раздвижные двери </w:t>
            </w: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работали с помощью сжатого воздуха или воды,  использовались в храмах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Душ - В Греции впервые в мире появился </w:t>
            </w:r>
            <w:r w:rsidRPr="006D17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душ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Душевые были общественными – ими могли пользоваться и знать и 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простые граждане. 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Одометр - </w:t>
            </w:r>
            <w:r w:rsidRPr="006D17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Одометр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инструмент, измеряющий пройденное автомобилем расстояние был изобретен в древней Греции.</w:t>
            </w:r>
          </w:p>
          <w:p w:rsidR="00DB3767" w:rsidRPr="006D17A8" w:rsidRDefault="00DB3767" w:rsidP="009C060C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Итак, мы убедились, что фраза </w:t>
            </w:r>
            <w:r w:rsidRPr="006D17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быта древних греков используются в наше время</w:t>
            </w: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верна, и вы понимаете, что это лишь малая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часть наследия древних греков.</w:t>
            </w:r>
          </w:p>
        </w:tc>
        <w:tc>
          <w:tcPr>
            <w:tcW w:w="2268" w:type="dxa"/>
          </w:tcPr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Дети – предполагают и делают выводы.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2126" w:type="dxa"/>
          </w:tcPr>
          <w:p w:rsidR="00DB3767" w:rsidRPr="006D17A8" w:rsidRDefault="00DB3767" w:rsidP="009C06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</w:p>
          <w:p w:rsidR="00DB3767" w:rsidRPr="006D17A8" w:rsidRDefault="00DB3767" w:rsidP="009C060C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17A8">
              <w:rPr>
                <w:rFonts w:ascii="Times New Roman" w:hAnsi="Times New Roman"/>
                <w:sz w:val="24"/>
                <w:szCs w:val="24"/>
              </w:rPr>
              <w:t>Умение анализировать, сравнивать, обобщать, классифицировать, преобразовывать информацию  из одного вида в другой</w:t>
            </w:r>
          </w:p>
          <w:p w:rsidR="00DB3767" w:rsidRPr="006D17A8" w:rsidRDefault="00DB3767" w:rsidP="009C0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7A8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  <w:r w:rsidRPr="006D1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767" w:rsidRPr="006D17A8" w:rsidRDefault="00DB3767" w:rsidP="009C0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7A8">
              <w:rPr>
                <w:rFonts w:ascii="Times New Roman" w:hAnsi="Times New Roman"/>
                <w:sz w:val="24"/>
                <w:szCs w:val="24"/>
              </w:rPr>
              <w:t>Умение соотносить цели и результаты своей деятельности;</w:t>
            </w:r>
            <w:r w:rsidRPr="006D17A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 УУД: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bCs/>
                <w:i/>
                <w:iCs/>
                <w:color w:val="00B0F0"/>
              </w:rPr>
            </w:pPr>
            <w:r w:rsidRPr="006D17A8">
              <w:rPr>
                <w:rFonts w:ascii="Times New Roman" w:hAnsi="Times New Roman" w:cs="Times New Roman"/>
              </w:rPr>
              <w:t xml:space="preserve">учебное сотрудничество, взаимодействие с </w:t>
            </w:r>
            <w:r w:rsidRPr="006D17A8">
              <w:rPr>
                <w:rFonts w:ascii="Times New Roman" w:hAnsi="Times New Roman" w:cs="Times New Roman"/>
              </w:rPr>
              <w:lastRenderedPageBreak/>
              <w:t>одноклассниками и учителями.</w:t>
            </w:r>
          </w:p>
        </w:tc>
      </w:tr>
      <w:tr w:rsidR="00DB3767" w:rsidTr="009C060C">
        <w:tc>
          <w:tcPr>
            <w:tcW w:w="959" w:type="dxa"/>
          </w:tcPr>
          <w:p w:rsidR="00DB3767" w:rsidRPr="006D17A8" w:rsidRDefault="00DB3767" w:rsidP="009C060C">
            <w:pPr>
              <w:pStyle w:val="ParagraphStyle"/>
              <w:ind w:right="-108"/>
              <w:rPr>
                <w:rFonts w:ascii="Times New Roman" w:hAnsi="Times New Roman" w:cs="Times New Roman"/>
                <w:b/>
                <w:lang w:val="en-US"/>
              </w:rPr>
            </w:pPr>
            <w:r w:rsidRPr="006D17A8">
              <w:rPr>
                <w:rFonts w:ascii="Times New Roman" w:hAnsi="Times New Roman" w:cs="Times New Roman"/>
                <w:b/>
                <w:lang w:val="en-US"/>
              </w:rPr>
              <w:lastRenderedPageBreak/>
              <w:t>VIII</w:t>
            </w:r>
            <w:r>
              <w:rPr>
                <w:rFonts w:ascii="Times New Roman" w:hAnsi="Times New Roman" w:cs="Times New Roman"/>
                <w:b/>
              </w:rPr>
              <w:t>. Домашнее задание</w:t>
            </w:r>
          </w:p>
        </w:tc>
        <w:tc>
          <w:tcPr>
            <w:tcW w:w="1276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</w:rPr>
              <w:t>Фронтальная. Словесный. Сообщение учителей.</w:t>
            </w:r>
          </w:p>
        </w:tc>
        <w:tc>
          <w:tcPr>
            <w:tcW w:w="4111" w:type="dxa"/>
          </w:tcPr>
          <w:p w:rsidR="00DB3767" w:rsidRPr="006D17A8" w:rsidRDefault="00DB3767" w:rsidP="009C060C">
            <w:pPr>
              <w:ind w:firstLine="3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сейчас домашнее задание: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Синквейн с точки зрения желтой шляпы на тему (по выбору): «Ремесло», «Древняя Греция»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*Дополнительное задание – 5-10 предложений на тему: </w:t>
            </w:r>
          </w:p>
          <w:p w:rsidR="00DB3767" w:rsidRPr="006D17A8" w:rsidRDefault="00DB3767" w:rsidP="009C060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«Один день из жи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зни гражданина Древней Греции».</w:t>
            </w:r>
          </w:p>
        </w:tc>
        <w:tc>
          <w:tcPr>
            <w:tcW w:w="2268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6D17A8">
              <w:rPr>
                <w:rFonts w:ascii="Times New Roman" w:hAnsi="Times New Roman" w:cs="Times New Roman"/>
              </w:rPr>
              <w:t>Воспринимают и записывают домашнее задание.</w:t>
            </w:r>
          </w:p>
        </w:tc>
        <w:tc>
          <w:tcPr>
            <w:tcW w:w="2126" w:type="dxa"/>
          </w:tcPr>
          <w:p w:rsidR="00DB3767" w:rsidRPr="006D17A8" w:rsidRDefault="00DB3767" w:rsidP="009C060C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17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6D17A8">
              <w:rPr>
                <w:rFonts w:ascii="Times New Roman" w:hAnsi="Times New Roman"/>
                <w:sz w:val="24"/>
                <w:szCs w:val="24"/>
              </w:rPr>
              <w:t>принимают учебную задачу, планируют ее самостоятельное выполнение.</w:t>
            </w:r>
          </w:p>
        </w:tc>
      </w:tr>
      <w:tr w:rsidR="00DB3767" w:rsidTr="009C060C">
        <w:tc>
          <w:tcPr>
            <w:tcW w:w="959" w:type="dxa"/>
          </w:tcPr>
          <w:p w:rsidR="00DB3767" w:rsidRPr="006D17A8" w:rsidRDefault="00DB3767" w:rsidP="009C060C">
            <w:pPr>
              <w:pStyle w:val="ParagraphStyle"/>
              <w:ind w:right="-108"/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6D17A8">
              <w:rPr>
                <w:rFonts w:ascii="Times New Roman" w:hAnsi="Times New Roman" w:cs="Times New Roman"/>
                <w:b/>
                <w:lang w:val="en-US"/>
              </w:rPr>
              <w:t>VIII</w:t>
            </w:r>
            <w:r w:rsidRPr="006D17A8">
              <w:rPr>
                <w:rFonts w:ascii="Times New Roman" w:hAnsi="Times New Roman" w:cs="Times New Roman"/>
                <w:b/>
              </w:rPr>
              <w:t>. Конт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D17A8">
              <w:rPr>
                <w:rFonts w:ascii="Times New Roman" w:hAnsi="Times New Roman" w:cs="Times New Roman"/>
                <w:b/>
              </w:rPr>
              <w:t>роль само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D17A8">
              <w:rPr>
                <w:rFonts w:ascii="Times New Roman" w:hAnsi="Times New Roman" w:cs="Times New Roman"/>
                <w:b/>
              </w:rPr>
              <w:t>оценка теоретических знаний</w:t>
            </w:r>
          </w:p>
        </w:tc>
        <w:tc>
          <w:tcPr>
            <w:tcW w:w="1276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</w:rPr>
              <w:t>Индивидуальный. Практический.</w:t>
            </w:r>
          </w:p>
        </w:tc>
        <w:tc>
          <w:tcPr>
            <w:tcW w:w="4111" w:type="dxa"/>
          </w:tcPr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ИЗО: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Сейчас ваш лист должен быть заполнен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я предлагаю вам проверить правильность его заполнения  (слайд с листом с правильными ответами).</w:t>
            </w:r>
          </w:p>
          <w:p w:rsidR="00DB3767" w:rsidRPr="006D17A8" w:rsidRDefault="00DB3767" w:rsidP="009C060C">
            <w:pPr>
              <w:ind w:firstLine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ли справились – поднимите руку? Какие молодцы! Этот лист будет напоминать вам о нашем сегодняшнем путешествии и останется в ваших тетрадях.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i/>
                <w:iCs/>
                <w:color w:val="00B0F0"/>
              </w:rPr>
            </w:pPr>
          </w:p>
        </w:tc>
        <w:tc>
          <w:tcPr>
            <w:tcW w:w="2268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6D17A8">
              <w:rPr>
                <w:rFonts w:ascii="Times New Roman" w:hAnsi="Times New Roman" w:cs="Times New Roman"/>
                <w:iCs/>
              </w:rPr>
              <w:t>Самоконтроль.</w:t>
            </w:r>
          </w:p>
        </w:tc>
        <w:tc>
          <w:tcPr>
            <w:tcW w:w="2126" w:type="dxa"/>
          </w:tcPr>
          <w:p w:rsidR="00DB3767" w:rsidRPr="006D17A8" w:rsidRDefault="00DB3767" w:rsidP="009C0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17A8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6D17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767" w:rsidRPr="006D17A8" w:rsidRDefault="00DB3767" w:rsidP="009C06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6D17A8">
              <w:rPr>
                <w:rFonts w:ascii="Times New Roman" w:hAnsi="Times New Roman"/>
                <w:sz w:val="24"/>
                <w:szCs w:val="24"/>
              </w:rPr>
              <w:t xml:space="preserve">  работать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D17A8">
              <w:rPr>
                <w:rFonts w:ascii="Times New Roman" w:hAnsi="Times New Roman"/>
                <w:sz w:val="24"/>
                <w:szCs w:val="24"/>
              </w:rPr>
              <w:t xml:space="preserve"> 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>степень успешности своей работы;</w:t>
            </w:r>
            <w:r w:rsidRPr="006D17A8">
              <w:rPr>
                <w:rFonts w:ascii="Times New Roman" w:hAnsi="Times New Roman"/>
                <w:sz w:val="24"/>
                <w:szCs w:val="24"/>
              </w:rPr>
              <w:t xml:space="preserve"> при необходимости,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6D17A8">
              <w:rPr>
                <w:rFonts w:ascii="Times New Roman" w:hAnsi="Times New Roman"/>
                <w:sz w:val="24"/>
                <w:szCs w:val="24"/>
              </w:rPr>
              <w:t xml:space="preserve"> исправлять ошибки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D17A8">
              <w:rPr>
                <w:rFonts w:ascii="Times New Roman" w:hAnsi="Times New Roman"/>
                <w:sz w:val="24"/>
                <w:szCs w:val="24"/>
              </w:rPr>
              <w:t xml:space="preserve"> соотносить цели и результаты своей </w:t>
            </w:r>
            <w:r>
              <w:rPr>
                <w:rFonts w:ascii="Times New Roman" w:hAnsi="Times New Roman"/>
                <w:sz w:val="24"/>
                <w:szCs w:val="24"/>
              </w:rPr>
              <w:t>работы.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Самооценка, адекватное понимание причин успеха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еуспеха в учебной д-ти.</w:t>
            </w:r>
          </w:p>
        </w:tc>
      </w:tr>
      <w:tr w:rsidR="00DB3767" w:rsidTr="009C060C">
        <w:tc>
          <w:tcPr>
            <w:tcW w:w="959" w:type="dxa"/>
          </w:tcPr>
          <w:p w:rsidR="00DB3767" w:rsidRPr="006D17A8" w:rsidRDefault="00DB3767" w:rsidP="009C060C">
            <w:pPr>
              <w:pStyle w:val="ParagraphStyle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6D17A8">
              <w:rPr>
                <w:rFonts w:ascii="Times New Roman" w:hAnsi="Times New Roman" w:cs="Times New Roman"/>
                <w:b/>
                <w:bCs/>
                <w:lang w:val="en-US"/>
              </w:rPr>
              <w:t>IX</w:t>
            </w:r>
            <w:r w:rsidRPr="006D17A8">
              <w:rPr>
                <w:rFonts w:ascii="Times New Roman" w:hAnsi="Times New Roman" w:cs="Times New Roman"/>
                <w:b/>
                <w:bCs/>
              </w:rPr>
              <w:t>. Рефлексия</w:t>
            </w:r>
          </w:p>
        </w:tc>
        <w:tc>
          <w:tcPr>
            <w:tcW w:w="1276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</w:rPr>
              <w:t>Коллективный. Словесный.</w:t>
            </w:r>
          </w:p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</w:rPr>
            </w:pPr>
            <w:r w:rsidRPr="006D17A8">
              <w:rPr>
                <w:rFonts w:ascii="Times New Roman" w:hAnsi="Times New Roman" w:cs="Times New Roman"/>
              </w:rPr>
              <w:t xml:space="preserve">Создание  условий для развития осознания своей деятельности учащимися.  </w:t>
            </w:r>
          </w:p>
        </w:tc>
        <w:tc>
          <w:tcPr>
            <w:tcW w:w="4111" w:type="dxa"/>
          </w:tcPr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технологии:</w:t>
            </w:r>
            <w:r w:rsidRPr="006D1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заключении нашего урока, я предлагаю вам продолжить фразы: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уроке было необычно…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уроке мне было интересно…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уроке меня удивило...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истории:</w:t>
            </w: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Сегодня мы с вами говорили о жизни и быте древних греков. Кроме истории какие еще предметы пригодились вам для изучения этого материала?</w:t>
            </w:r>
          </w:p>
          <w:p w:rsidR="00DB3767" w:rsidRPr="006D17A8" w:rsidRDefault="00DB3767" w:rsidP="009C060C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Учитель истории:</w:t>
            </w:r>
            <w:r w:rsidRPr="006D17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действительно, вы правы. Одну и ту же тему мы можем изучать с разных сторон – на ИЗО, технологии, истории и других предметах. И к сегодняшней теме вы </w:t>
            </w: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еще не раз обратитесь.</w:t>
            </w:r>
          </w:p>
          <w:p w:rsidR="00DB3767" w:rsidRPr="006D17A8" w:rsidRDefault="00DB3767" w:rsidP="009C060C">
            <w:pPr>
              <w:jc w:val="both"/>
              <w:rPr>
                <w:rFonts w:ascii="Times New Roman" w:hAnsi="Times New Roman" w:cs="Times New Roman"/>
                <w:i/>
                <w:iCs/>
                <w:color w:val="00B0F0"/>
              </w:rPr>
            </w:pPr>
            <w:r w:rsidRPr="006D17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Урок окончен! Не забудьте про подарок мусорному ведру и задвинуть стулья.</w:t>
            </w:r>
          </w:p>
        </w:tc>
        <w:tc>
          <w:tcPr>
            <w:tcW w:w="2268" w:type="dxa"/>
          </w:tcPr>
          <w:p w:rsidR="00DB3767" w:rsidRPr="006D17A8" w:rsidRDefault="00DB3767" w:rsidP="009C060C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6D17A8">
              <w:rPr>
                <w:rFonts w:ascii="Times New Roman" w:hAnsi="Times New Roman" w:cs="Times New Roman"/>
              </w:rPr>
              <w:lastRenderedPageBreak/>
              <w:t>Обобщают, делают вывод.</w:t>
            </w:r>
          </w:p>
        </w:tc>
        <w:tc>
          <w:tcPr>
            <w:tcW w:w="2126" w:type="dxa"/>
          </w:tcPr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 w:rsidRPr="006D17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результаты своей деятельности.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 УУД: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Самооценка на основе  критерия успешности, адекватное понимание причин успеха и неуспеха в учебной деятельности.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7A8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адекватно оценивать правильность выполнения действия на уроке и свое эмоциональное состояние;</w:t>
            </w: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и осознание учащимися того, что уже усвоено, а что ещё подлежит усвоению</w:t>
            </w:r>
            <w:r w:rsidRPr="006D17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DB3767" w:rsidRPr="006D17A8" w:rsidRDefault="00DB3767" w:rsidP="009C06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Коммуникативные УУД: </w:t>
            </w:r>
          </w:p>
          <w:p w:rsidR="00DB3767" w:rsidRPr="006D17A8" w:rsidRDefault="00DB3767" w:rsidP="009C060C">
            <w:pPr>
              <w:rPr>
                <w:rFonts w:ascii="Times New Roman" w:hAnsi="Times New Roman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D17A8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с достаточной полнотой и точностью.</w:t>
            </w:r>
          </w:p>
        </w:tc>
      </w:tr>
    </w:tbl>
    <w:p w:rsidR="00DB3767" w:rsidRPr="00504A96" w:rsidRDefault="00DB3767" w:rsidP="00DB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0116" w:rsidRDefault="00DB3767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67"/>
    <w:rsid w:val="00014091"/>
    <w:rsid w:val="000561A0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DB3767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DB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DB376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DB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DB376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2019-05-06T13:26:00Z</dcterms:created>
  <dcterms:modified xsi:type="dcterms:W3CDTF">2019-05-06T13:26:00Z</dcterms:modified>
</cp:coreProperties>
</file>