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254" w:rsidRPr="00E25F07" w:rsidRDefault="00350254" w:rsidP="00D34A32">
      <w:pPr>
        <w:rPr>
          <w:rFonts w:ascii="Arial" w:eastAsia="Calibri" w:hAnsi="Arial" w:cs="Arial"/>
          <w:lang w:val="en-US" w:eastAsia="en-US"/>
        </w:rPr>
      </w:pPr>
      <w:bookmarkStart w:id="0" w:name="bookmark8"/>
    </w:p>
    <w:p w:rsidR="00E25F07" w:rsidRPr="00E25F07" w:rsidRDefault="00E25F07" w:rsidP="00D34A32">
      <w:pPr>
        <w:rPr>
          <w:rFonts w:ascii="Arial" w:eastAsia="Calibri" w:hAnsi="Arial" w:cs="Arial"/>
          <w:b/>
          <w:lang w:eastAsia="en-US"/>
        </w:rPr>
      </w:pPr>
      <w:r w:rsidRPr="00E25F07">
        <w:rPr>
          <w:rFonts w:ascii="Arial" w:eastAsia="Calibri" w:hAnsi="Arial" w:cs="Arial"/>
          <w:b/>
          <w:lang w:eastAsia="en-US"/>
        </w:rPr>
        <w:t>Технологическая карта урока</w:t>
      </w:r>
    </w:p>
    <w:p w:rsidR="00E25F07" w:rsidRPr="00E25F07" w:rsidRDefault="00E25F07" w:rsidP="00D34A32">
      <w:pPr>
        <w:rPr>
          <w:rFonts w:ascii="Arial" w:eastAsia="Calibri" w:hAnsi="Arial" w:cs="Arial"/>
          <w:lang w:eastAsia="en-US"/>
        </w:rPr>
      </w:pPr>
    </w:p>
    <w:p w:rsidR="00177544" w:rsidRPr="00A37CD5" w:rsidRDefault="00177544" w:rsidP="00D34A32">
      <w:pPr>
        <w:rPr>
          <w:rFonts w:ascii="Arial" w:eastAsia="Calibri" w:hAnsi="Arial" w:cs="Arial"/>
          <w:lang w:eastAsia="en-US"/>
        </w:rPr>
        <w:sectPr w:rsidR="00177544" w:rsidRPr="00A37CD5" w:rsidSect="00350254">
          <w:type w:val="continuous"/>
          <w:pgSz w:w="16838" w:h="11906" w:orient="landscape"/>
          <w:pgMar w:top="567" w:right="567" w:bottom="567" w:left="567" w:header="709" w:footer="709" w:gutter="0"/>
          <w:cols w:sep="1" w:space="709"/>
          <w:docGrid w:linePitch="360"/>
        </w:sect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392"/>
        <w:gridCol w:w="13"/>
        <w:gridCol w:w="6946"/>
        <w:gridCol w:w="6297"/>
      </w:tblGrid>
      <w:tr w:rsidR="00035C56" w:rsidRPr="00A37CD5" w:rsidTr="0086496C">
        <w:trPr>
          <w:trHeight w:val="286"/>
        </w:trPr>
        <w:tc>
          <w:tcPr>
            <w:tcW w:w="9351" w:type="dxa"/>
            <w:gridSpan w:val="3"/>
            <w:vAlign w:val="center"/>
          </w:tcPr>
          <w:bookmarkEnd w:id="0"/>
          <w:p w:rsidR="00035C56" w:rsidRPr="00A37CD5" w:rsidRDefault="00035C56" w:rsidP="004C42F5">
            <w:pPr>
              <w:widowControl w:val="0"/>
              <w:jc w:val="center"/>
              <w:rPr>
                <w:rFonts w:ascii="Arial" w:eastAsia="Century Schoolbook" w:hAnsi="Arial" w:cs="Arial"/>
                <w:b/>
                <w:color w:val="000000"/>
                <w:lang w:bidi="ru-RU"/>
              </w:rPr>
            </w:pPr>
            <w:r w:rsidRPr="00A37CD5">
              <w:rPr>
                <w:rFonts w:ascii="Arial" w:eastAsia="Century Schoolbook" w:hAnsi="Arial" w:cs="Arial"/>
                <w:b/>
                <w:color w:val="000000"/>
                <w:lang w:bidi="ru-RU"/>
              </w:rPr>
              <w:t xml:space="preserve">Деятельность учителя </w:t>
            </w:r>
          </w:p>
        </w:tc>
        <w:tc>
          <w:tcPr>
            <w:tcW w:w="6297" w:type="dxa"/>
            <w:vAlign w:val="center"/>
          </w:tcPr>
          <w:p w:rsidR="00035C56" w:rsidRPr="00A37CD5" w:rsidRDefault="00035C56" w:rsidP="004C42F5">
            <w:pPr>
              <w:widowControl w:val="0"/>
              <w:ind w:left="80"/>
              <w:jc w:val="center"/>
              <w:rPr>
                <w:rFonts w:ascii="Arial" w:eastAsia="Century Schoolbook" w:hAnsi="Arial" w:cs="Arial"/>
                <w:b/>
                <w:color w:val="000000"/>
                <w:lang w:bidi="ru-RU"/>
              </w:rPr>
            </w:pPr>
            <w:r w:rsidRPr="00A37CD5">
              <w:rPr>
                <w:rFonts w:ascii="Arial" w:eastAsia="Century Schoolbook" w:hAnsi="Arial" w:cs="Arial"/>
                <w:b/>
                <w:color w:val="000000"/>
                <w:lang w:bidi="ru-RU"/>
              </w:rPr>
              <w:t>Деятельность учащихся</w:t>
            </w:r>
          </w:p>
        </w:tc>
      </w:tr>
      <w:tr w:rsidR="00035C56" w:rsidRPr="00A37CD5" w:rsidTr="00035C56">
        <w:trPr>
          <w:trHeight w:val="286"/>
        </w:trPr>
        <w:tc>
          <w:tcPr>
            <w:tcW w:w="15648" w:type="dxa"/>
            <w:gridSpan w:val="4"/>
            <w:shd w:val="clear" w:color="auto" w:fill="D9D9D9" w:themeFill="background1" w:themeFillShade="D9"/>
            <w:vAlign w:val="center"/>
          </w:tcPr>
          <w:p w:rsidR="00035C56" w:rsidRPr="00A37CD5" w:rsidRDefault="00177544" w:rsidP="004C42F5">
            <w:pPr>
              <w:widowControl w:val="0"/>
              <w:tabs>
                <w:tab w:val="left" w:pos="235"/>
              </w:tabs>
              <w:ind w:left="57" w:right="57"/>
              <w:rPr>
                <w:rFonts w:ascii="Arial" w:eastAsia="Century Schoolbook" w:hAnsi="Arial" w:cs="Arial"/>
                <w:b/>
                <w:i/>
                <w:color w:val="000000"/>
                <w:lang w:bidi="ru-RU"/>
              </w:rPr>
            </w:pPr>
            <w:r>
              <w:rPr>
                <w:rFonts w:ascii="Arial" w:eastAsia="Century Schoolbook" w:hAnsi="Arial" w:cs="Arial"/>
                <w:b/>
                <w:i/>
                <w:color w:val="000000"/>
                <w:lang w:bidi="ru-RU"/>
              </w:rPr>
              <w:t>1</w:t>
            </w:r>
            <w:r w:rsidR="00035C56" w:rsidRPr="00A37CD5">
              <w:rPr>
                <w:rFonts w:ascii="Arial" w:eastAsia="Century Schoolbook" w:hAnsi="Arial" w:cs="Arial"/>
                <w:b/>
                <w:i/>
                <w:color w:val="000000"/>
                <w:lang w:bidi="ru-RU"/>
              </w:rPr>
              <w:t xml:space="preserve"> этап. Организационный</w:t>
            </w:r>
          </w:p>
        </w:tc>
      </w:tr>
      <w:tr w:rsidR="00035C56" w:rsidRPr="00A37CD5" w:rsidTr="0086496C">
        <w:trPr>
          <w:trHeight w:val="4657"/>
        </w:trPr>
        <w:tc>
          <w:tcPr>
            <w:tcW w:w="9351" w:type="dxa"/>
            <w:gridSpan w:val="3"/>
            <w:vAlign w:val="center"/>
          </w:tcPr>
          <w:p w:rsidR="00177544" w:rsidRDefault="00177544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Читает стихотворение: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i/>
                <w:lang w:eastAsia="ar-SA"/>
              </w:rPr>
            </w:pP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i/>
                <w:lang w:eastAsia="ar-SA"/>
              </w:rPr>
            </w:pPr>
            <w:r w:rsidRPr="00A37CD5">
              <w:rPr>
                <w:rFonts w:ascii="Arial" w:eastAsia="Calibri" w:hAnsi="Arial" w:cs="Arial"/>
                <w:i/>
                <w:lang w:eastAsia="ar-SA"/>
              </w:rPr>
              <w:t>Придумано кем-то просто и мудро</w:t>
            </w:r>
            <w:r w:rsidRPr="00A37CD5">
              <w:rPr>
                <w:rFonts w:ascii="Arial" w:eastAsia="Calibri" w:hAnsi="Arial" w:cs="Arial"/>
                <w:i/>
                <w:lang w:eastAsia="ar-SA"/>
              </w:rPr>
              <w:br/>
              <w:t xml:space="preserve">При встрече здороваться: </w:t>
            </w:r>
          </w:p>
          <w:p w:rsidR="003042B0" w:rsidRPr="00A37CD5" w:rsidRDefault="00035C56" w:rsidP="004C42F5">
            <w:pPr>
              <w:suppressAutoHyphens/>
              <w:rPr>
                <w:rFonts w:ascii="Arial" w:eastAsia="Calibri" w:hAnsi="Arial" w:cs="Arial"/>
                <w:i/>
                <w:lang w:eastAsia="ar-SA"/>
              </w:rPr>
            </w:pPr>
            <w:r w:rsidRPr="00A37CD5">
              <w:rPr>
                <w:rFonts w:ascii="Arial" w:eastAsia="Calibri" w:hAnsi="Arial" w:cs="Arial"/>
                <w:i/>
                <w:lang w:eastAsia="ar-SA"/>
              </w:rPr>
              <w:t xml:space="preserve">- Доброе </w:t>
            </w:r>
            <w:r w:rsidR="003042B0" w:rsidRPr="00A37CD5">
              <w:rPr>
                <w:rFonts w:ascii="Arial" w:eastAsia="Calibri" w:hAnsi="Arial" w:cs="Arial"/>
                <w:i/>
                <w:lang w:eastAsia="ar-SA"/>
              </w:rPr>
              <w:t xml:space="preserve">утро! </w:t>
            </w:r>
          </w:p>
          <w:p w:rsidR="00035C56" w:rsidRPr="00A37CD5" w:rsidRDefault="003042B0" w:rsidP="004C42F5">
            <w:pPr>
              <w:suppressAutoHyphens/>
              <w:rPr>
                <w:rFonts w:ascii="Arial" w:eastAsia="Calibri" w:hAnsi="Arial" w:cs="Arial"/>
                <w:i/>
                <w:lang w:eastAsia="ar-SA"/>
              </w:rPr>
            </w:pPr>
            <w:r w:rsidRPr="00A37CD5">
              <w:rPr>
                <w:rFonts w:ascii="Arial" w:eastAsia="Calibri" w:hAnsi="Arial" w:cs="Arial"/>
                <w:i/>
                <w:lang w:eastAsia="ar-SA"/>
              </w:rPr>
              <w:t>-</w:t>
            </w:r>
            <w:r w:rsidR="00035C56" w:rsidRPr="00A37CD5">
              <w:rPr>
                <w:rFonts w:ascii="Arial" w:eastAsia="Calibri" w:hAnsi="Arial" w:cs="Arial"/>
                <w:i/>
                <w:lang w:eastAsia="ar-SA"/>
              </w:rPr>
              <w:t xml:space="preserve"> Доброе утро!</w:t>
            </w:r>
            <w:r w:rsidR="00035C56" w:rsidRPr="00A37CD5">
              <w:rPr>
                <w:rFonts w:ascii="Arial" w:eastAsia="Calibri" w:hAnsi="Arial" w:cs="Arial"/>
                <w:i/>
                <w:lang w:eastAsia="ar-SA"/>
              </w:rPr>
              <w:br/>
              <w:t>Солнцу и птицам!</w:t>
            </w:r>
            <w:r w:rsidR="00035C56" w:rsidRPr="00A37CD5">
              <w:rPr>
                <w:rFonts w:ascii="Arial" w:eastAsia="Calibri" w:hAnsi="Arial" w:cs="Arial"/>
                <w:i/>
                <w:lang w:eastAsia="ar-SA"/>
              </w:rPr>
              <w:br/>
              <w:t>- Доброе утро!</w:t>
            </w:r>
            <w:r w:rsidR="00035C56" w:rsidRPr="00A37CD5">
              <w:rPr>
                <w:rFonts w:ascii="Arial" w:eastAsia="Calibri" w:hAnsi="Arial" w:cs="Arial"/>
                <w:i/>
                <w:lang w:eastAsia="ar-SA"/>
              </w:rPr>
              <w:br/>
              <w:t>Улыбчивым лицам!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Давайте улыбнемся и подарим друг другу хорошее настроение, потому что с хорошим настроением работается лучше, а нам предстоит сегодня сделать очень много работы. 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Прочитайте на доске дату: какие орфограммы вы увидели? 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Проверьте свою осанку. </w:t>
            </w:r>
          </w:p>
          <w:p w:rsidR="00177544" w:rsidRPr="00A37CD5" w:rsidRDefault="00035C56" w:rsidP="00E25F07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Откройте тетради и запишите дату и классную работу.</w:t>
            </w:r>
          </w:p>
        </w:tc>
        <w:tc>
          <w:tcPr>
            <w:tcW w:w="6297" w:type="dxa"/>
          </w:tcPr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  <w:r w:rsidRPr="00A37CD5">
              <w:rPr>
                <w:rFonts w:ascii="Arial" w:eastAsia="Century Schoolbook" w:hAnsi="Arial" w:cs="Arial"/>
                <w:color w:val="000000"/>
                <w:lang w:bidi="ru-RU"/>
              </w:rPr>
              <w:t>Слушают стихотворение.</w:t>
            </w: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  <w:r w:rsidRPr="00A37CD5">
              <w:rPr>
                <w:rFonts w:ascii="Arial" w:eastAsia="Century Schoolbook" w:hAnsi="Arial" w:cs="Arial"/>
                <w:color w:val="000000"/>
                <w:lang w:bidi="ru-RU"/>
              </w:rPr>
              <w:t>Улыбаются друг другу и учителю.</w:t>
            </w: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4C42F5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</w:p>
          <w:p w:rsidR="00035C56" w:rsidRPr="00A37CD5" w:rsidRDefault="00035C56" w:rsidP="00E25F07">
            <w:pPr>
              <w:widowControl w:val="0"/>
              <w:rPr>
                <w:rFonts w:ascii="Arial" w:eastAsia="Century Schoolbook" w:hAnsi="Arial" w:cs="Arial"/>
                <w:color w:val="000000"/>
                <w:lang w:bidi="ru-RU"/>
              </w:rPr>
            </w:pPr>
            <w:r w:rsidRPr="00A37CD5">
              <w:rPr>
                <w:rFonts w:ascii="Arial" w:eastAsia="Century Schoolbook" w:hAnsi="Arial" w:cs="Arial"/>
                <w:color w:val="000000"/>
                <w:lang w:bidi="ru-RU"/>
              </w:rPr>
              <w:t>Настраиваются на учебную работу.</w:t>
            </w:r>
          </w:p>
        </w:tc>
      </w:tr>
      <w:tr w:rsidR="00035C56" w:rsidRPr="00A37CD5" w:rsidTr="00035C56">
        <w:trPr>
          <w:trHeight w:val="286"/>
        </w:trPr>
        <w:tc>
          <w:tcPr>
            <w:tcW w:w="15648" w:type="dxa"/>
            <w:gridSpan w:val="4"/>
            <w:shd w:val="clear" w:color="auto" w:fill="D9D9D9" w:themeFill="background1" w:themeFillShade="D9"/>
            <w:vAlign w:val="center"/>
          </w:tcPr>
          <w:p w:rsidR="00035C56" w:rsidRPr="00A37CD5" w:rsidRDefault="00177544" w:rsidP="004C42F5">
            <w:pPr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2</w:t>
            </w:r>
            <w:r w:rsidR="00035C56" w:rsidRPr="00A37CD5">
              <w:rPr>
                <w:rFonts w:ascii="Arial" w:eastAsia="Calibri" w:hAnsi="Arial" w:cs="Arial"/>
                <w:b/>
                <w:i/>
              </w:rPr>
              <w:t xml:space="preserve"> этап. Введение в тему</w:t>
            </w:r>
          </w:p>
        </w:tc>
      </w:tr>
      <w:tr w:rsidR="00035C56" w:rsidRPr="00A37CD5" w:rsidTr="0086496C">
        <w:trPr>
          <w:trHeight w:val="1975"/>
        </w:trPr>
        <w:tc>
          <w:tcPr>
            <w:tcW w:w="9351" w:type="dxa"/>
            <w:gridSpan w:val="3"/>
            <w:vAlign w:val="center"/>
          </w:tcPr>
          <w:p w:rsidR="00177544" w:rsidRDefault="00177544" w:rsidP="004C42F5">
            <w:pPr>
              <w:rPr>
                <w:rFonts w:ascii="Arial" w:eastAsia="Calibri" w:hAnsi="Arial" w:cs="Arial"/>
                <w:lang w:eastAsia="ar-SA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Ребята, а вы верите в чудеса?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Скажите, а где можно встретиться с чудом? 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Конечно же, в сказке. 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Я предлагаю вам сегодня отправиться в путешествие по сказке.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Посмотрите на доску.</w:t>
            </w:r>
          </w:p>
          <w:p w:rsidR="00035C56" w:rsidRPr="00A37CD5" w:rsidRDefault="00035C56" w:rsidP="004C42F5">
            <w:pPr>
              <w:pStyle w:val="a4"/>
              <w:rPr>
                <w:rFonts w:ascii="Arial" w:hAnsi="Arial" w:cs="Arial"/>
                <w:szCs w:val="24"/>
              </w:rPr>
            </w:pPr>
          </w:p>
          <w:p w:rsidR="00035C56" w:rsidRPr="00A37CD5" w:rsidRDefault="00035C56" w:rsidP="004C42F5">
            <w:pPr>
              <w:pStyle w:val="a4"/>
              <w:rPr>
                <w:rFonts w:ascii="Arial" w:hAnsi="Arial" w:cs="Arial"/>
                <w:sz w:val="28"/>
                <w:szCs w:val="28"/>
              </w:rPr>
            </w:pPr>
            <w:r w:rsidRPr="00A37CD5">
              <w:rPr>
                <w:rFonts w:ascii="Arial" w:hAnsi="Arial" w:cs="Arial"/>
                <w:szCs w:val="24"/>
              </w:rPr>
              <w:t xml:space="preserve"> </w:t>
            </w:r>
            <w:r w:rsidRPr="00A37CD5">
              <w:rPr>
                <w:rFonts w:ascii="Arial" w:hAnsi="Arial" w:cs="Arial"/>
                <w:sz w:val="28"/>
                <w:szCs w:val="28"/>
              </w:rPr>
              <w:t>ЧТССЕКРЕТЫЧТСЦВЕТИКАЧТССЕМИЦВЕТИКАЧТС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Расшифруйте </w:t>
            </w:r>
            <w:r w:rsidR="003042B0" w:rsidRPr="00A37CD5">
              <w:rPr>
                <w:rFonts w:ascii="Arial" w:eastAsia="Calibri" w:hAnsi="Arial" w:cs="Arial"/>
                <w:lang w:eastAsia="ar-SA"/>
              </w:rPr>
              <w:t>фразу,</w:t>
            </w:r>
            <w:r w:rsidRPr="00A37CD5">
              <w:rPr>
                <w:rFonts w:ascii="Arial" w:eastAsia="Calibri" w:hAnsi="Arial" w:cs="Arial"/>
                <w:lang w:eastAsia="ar-SA"/>
              </w:rPr>
              <w:t xml:space="preserve"> и вы узнаете не только название сказки, но и тему урока.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Итак, какая тема сегодняшнего урока? 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А цель?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Правильно.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А вы знаете, что такое ц-с.? 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И всё?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Вот как! Откуда вы узнали об этом цветке? 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Как называется сказка? </w:t>
            </w:r>
          </w:p>
          <w:p w:rsidR="00035C56" w:rsidRPr="00A37CD5" w:rsidRDefault="00035C56" w:rsidP="00E25F07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А написал эту сказку Валентин Петрович Катаев. </w:t>
            </w:r>
          </w:p>
        </w:tc>
        <w:tc>
          <w:tcPr>
            <w:tcW w:w="6297" w:type="dxa"/>
          </w:tcPr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lastRenderedPageBreak/>
              <w:t>Отвечают на вопрос.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В сказке.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Пытаются расшифровать фразу и произносят тему урока.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Секреты цветика-семицветика.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Раскрыть (разгадать) секреты цветика-семицветика.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- Это цветок, у которого разноцветные лепестки. 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lastRenderedPageBreak/>
              <w:t>- Нет, он еще волшебный был, …и желания исполнял.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Из сказки.</w:t>
            </w:r>
          </w:p>
          <w:p w:rsidR="00035C56" w:rsidRPr="00A37CD5" w:rsidRDefault="00035C56" w:rsidP="00E25F07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Цветик-семицветик.</w:t>
            </w:r>
          </w:p>
        </w:tc>
      </w:tr>
      <w:tr w:rsidR="00035C56" w:rsidRPr="00A37CD5" w:rsidTr="00035C56">
        <w:trPr>
          <w:trHeight w:val="144"/>
        </w:trPr>
        <w:tc>
          <w:tcPr>
            <w:tcW w:w="15648" w:type="dxa"/>
            <w:gridSpan w:val="4"/>
            <w:shd w:val="clear" w:color="auto" w:fill="D9D9D9" w:themeFill="background1" w:themeFillShade="D9"/>
            <w:vAlign w:val="center"/>
          </w:tcPr>
          <w:p w:rsidR="00035C56" w:rsidRPr="00A37CD5" w:rsidRDefault="00177544" w:rsidP="004C42F5">
            <w:pPr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lastRenderedPageBreak/>
              <w:t>3</w:t>
            </w:r>
            <w:r w:rsidR="00035C56" w:rsidRPr="00A37CD5">
              <w:rPr>
                <w:rFonts w:ascii="Arial" w:eastAsia="Calibri" w:hAnsi="Arial" w:cs="Arial"/>
                <w:b/>
                <w:i/>
              </w:rPr>
              <w:t>. Актуализация знаний</w:t>
            </w:r>
          </w:p>
        </w:tc>
      </w:tr>
      <w:tr w:rsidR="00035C56" w:rsidRPr="00A37CD5" w:rsidTr="0086496C">
        <w:trPr>
          <w:trHeight w:val="144"/>
        </w:trPr>
        <w:tc>
          <w:tcPr>
            <w:tcW w:w="9351" w:type="dxa"/>
            <w:gridSpan w:val="3"/>
            <w:vAlign w:val="center"/>
          </w:tcPr>
          <w:p w:rsidR="00177544" w:rsidRDefault="00177544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Ребята, наш цветик-семицветик не сможет исполнить все наши желания, но он поможет нам узнать много нового и интересного.</w:t>
            </w:r>
          </w:p>
          <w:p w:rsidR="00035C56" w:rsidRPr="00A37CD5" w:rsidRDefault="003042B0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 xml:space="preserve">- А </w:t>
            </w:r>
            <w:r w:rsidR="00035C56" w:rsidRPr="00A37CD5">
              <w:rPr>
                <w:rFonts w:ascii="Arial" w:eastAsia="Calibri" w:hAnsi="Arial" w:cs="Arial"/>
                <w:lang w:eastAsia="ar-SA"/>
              </w:rPr>
              <w:t>давайте его «оживим», запустим в работу!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Для этого нужно дать характеристику слову «семицветик».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Какая это часть речи? Докажите.</w:t>
            </w:r>
          </w:p>
          <w:p w:rsidR="00035C56" w:rsidRPr="00A37CD5" w:rsidRDefault="00035C56" w:rsidP="004C42F5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Что вы ещё можете рассказать об этом слове? (Назовите его постоянные признаки).</w:t>
            </w:r>
          </w:p>
          <w:p w:rsidR="00035C56" w:rsidRPr="00A37CD5" w:rsidRDefault="00035C56" w:rsidP="00500537">
            <w:pPr>
              <w:suppressAutoHyphens/>
              <w:rPr>
                <w:rFonts w:ascii="Arial" w:eastAsia="Calibri" w:hAnsi="Arial" w:cs="Arial"/>
                <w:lang w:eastAsia="ar-SA"/>
              </w:rPr>
            </w:pPr>
            <w:r w:rsidRPr="00A37CD5">
              <w:rPr>
                <w:rFonts w:ascii="Arial" w:eastAsia="Calibri" w:hAnsi="Arial" w:cs="Arial"/>
                <w:lang w:eastAsia="ar-SA"/>
              </w:rPr>
              <w:t>- Посмотрите цветок ожил! И теперь пришло время узнать, какие знания принесли нам его лепестки.</w:t>
            </w:r>
            <w:bookmarkStart w:id="1" w:name="_GoBack"/>
            <w:bookmarkEnd w:id="1"/>
            <w:r w:rsidRPr="00A37CD5">
              <w:rPr>
                <w:rFonts w:ascii="Arial" w:eastAsia="Calibri" w:hAnsi="Arial" w:cs="Arial"/>
                <w:lang w:eastAsia="ar-SA"/>
              </w:rPr>
              <w:t xml:space="preserve"> </w:t>
            </w:r>
          </w:p>
        </w:tc>
        <w:tc>
          <w:tcPr>
            <w:tcW w:w="6297" w:type="dxa"/>
          </w:tcPr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177544" w:rsidRDefault="00177544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Как?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Имя существительное.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Неодушевленное, нарицательное, мужского рода.</w:t>
            </w:r>
          </w:p>
        </w:tc>
      </w:tr>
      <w:tr w:rsidR="00035C56" w:rsidRPr="00A37CD5" w:rsidTr="00035C56">
        <w:trPr>
          <w:trHeight w:val="144"/>
        </w:trPr>
        <w:tc>
          <w:tcPr>
            <w:tcW w:w="15648" w:type="dxa"/>
            <w:gridSpan w:val="4"/>
            <w:shd w:val="clear" w:color="auto" w:fill="D9D9D9" w:themeFill="background1" w:themeFillShade="D9"/>
            <w:vAlign w:val="center"/>
          </w:tcPr>
          <w:p w:rsidR="00035C56" w:rsidRPr="00A37CD5" w:rsidRDefault="00177544" w:rsidP="004C42F5">
            <w:pPr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4</w:t>
            </w:r>
            <w:r w:rsidR="00035C56" w:rsidRPr="00A37CD5">
              <w:rPr>
                <w:rFonts w:ascii="Arial" w:eastAsia="Calibri" w:hAnsi="Arial" w:cs="Arial"/>
                <w:b/>
                <w:i/>
              </w:rPr>
              <w:t>. Изучение новой темы</w:t>
            </w:r>
          </w:p>
        </w:tc>
      </w:tr>
      <w:tr w:rsidR="00035C56" w:rsidRPr="00A37CD5" w:rsidTr="00E25F07">
        <w:trPr>
          <w:trHeight w:val="144"/>
        </w:trPr>
        <w:tc>
          <w:tcPr>
            <w:tcW w:w="2392" w:type="dxa"/>
          </w:tcPr>
          <w:p w:rsidR="00177544" w:rsidRDefault="00177544" w:rsidP="00E25F07">
            <w:pPr>
              <w:rPr>
                <w:rFonts w:ascii="Arial" w:eastAsia="Calibri" w:hAnsi="Arial" w:cs="Arial"/>
              </w:rPr>
            </w:pPr>
          </w:p>
          <w:p w:rsidR="00035C56" w:rsidRPr="00E25F07" w:rsidRDefault="00177544" w:rsidP="00E25F0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035C56" w:rsidRPr="00A37CD5">
              <w:rPr>
                <w:rFonts w:ascii="Arial" w:eastAsia="Calibri" w:hAnsi="Arial" w:cs="Arial"/>
              </w:rPr>
              <w:t>.1. Знакомство с грамматичес-кими формами числа имени сущ-го</w:t>
            </w:r>
          </w:p>
        </w:tc>
        <w:tc>
          <w:tcPr>
            <w:tcW w:w="6959" w:type="dxa"/>
            <w:gridSpan w:val="2"/>
          </w:tcPr>
          <w:p w:rsidR="00177544" w:rsidRDefault="00177544" w:rsidP="004C42F5">
            <w:pPr>
              <w:rPr>
                <w:rFonts w:ascii="Arial" w:eastAsia="Calibri" w:hAnsi="Arial" w:cs="Arial"/>
                <w:b/>
              </w:rPr>
            </w:pPr>
          </w:p>
          <w:p w:rsidR="00177544" w:rsidRDefault="00177544" w:rsidP="004C42F5">
            <w:pPr>
              <w:rPr>
                <w:rFonts w:ascii="Arial" w:eastAsia="Calibri" w:hAnsi="Arial" w:cs="Arial"/>
                <w:b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1. Жёлтый лепесток (на слайде).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bCs/>
              </w:rPr>
            </w:pPr>
            <w:r w:rsidRPr="00A37CD5">
              <w:rPr>
                <w:rFonts w:ascii="Arial" w:eastAsia="Calibri" w:hAnsi="Arial" w:cs="Arial"/>
                <w:bCs/>
              </w:rPr>
              <w:t>Работа в группах.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bCs/>
              </w:rPr>
            </w:pPr>
            <w:r w:rsidRPr="00A37CD5">
              <w:rPr>
                <w:rFonts w:ascii="Arial" w:eastAsia="Calibri" w:hAnsi="Arial" w:cs="Arial"/>
                <w:bCs/>
              </w:rPr>
              <w:t>- Прочитайте задание.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Прочитайте слова.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Подумайте на какие две группы можно разделить эти слова.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Распределите слова в два столбика.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баранка, моря, окна, магазин, море, магазины, баранки, окно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Почему разделили слова именно так?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Давайте прочитаем информацию.</w:t>
            </w:r>
          </w:p>
          <w:p w:rsidR="00035C56" w:rsidRPr="00A37CD5" w:rsidRDefault="00035C56" w:rsidP="004C42F5">
            <w:pPr>
              <w:jc w:val="center"/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Секрет 1.</w:t>
            </w:r>
          </w:p>
          <w:p w:rsidR="00035C56" w:rsidRPr="00A37CD5" w:rsidRDefault="00035C56" w:rsidP="004C42F5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Имена су</w:t>
            </w:r>
            <w:r w:rsidRPr="00A37CD5">
              <w:rPr>
                <w:rFonts w:ascii="Arial" w:eastAsia="Calibri" w:hAnsi="Arial" w:cs="Arial"/>
              </w:rPr>
              <w:softHyphen/>
              <w:t>ще</w:t>
            </w:r>
            <w:r w:rsidRPr="00A37CD5">
              <w:rPr>
                <w:rFonts w:ascii="Arial" w:eastAsia="Calibri" w:hAnsi="Arial" w:cs="Arial"/>
              </w:rPr>
              <w:softHyphen/>
              <w:t>стви</w:t>
            </w:r>
            <w:r w:rsidRPr="00A37CD5">
              <w:rPr>
                <w:rFonts w:ascii="Arial" w:eastAsia="Calibri" w:hAnsi="Arial" w:cs="Arial"/>
              </w:rPr>
              <w:softHyphen/>
              <w:t>тель</w:t>
            </w:r>
            <w:r w:rsidRPr="00A37CD5">
              <w:rPr>
                <w:rFonts w:ascii="Arial" w:eastAsia="Calibri" w:hAnsi="Arial" w:cs="Arial"/>
              </w:rPr>
              <w:softHyphen/>
              <w:t>ные упо</w:t>
            </w:r>
            <w:r w:rsidRPr="00A37CD5">
              <w:rPr>
                <w:rFonts w:ascii="Arial" w:eastAsia="Calibri" w:hAnsi="Arial" w:cs="Arial"/>
              </w:rPr>
              <w:softHyphen/>
              <w:t>треб</w:t>
            </w:r>
            <w:r w:rsidRPr="00A37CD5">
              <w:rPr>
                <w:rFonts w:ascii="Arial" w:eastAsia="Calibri" w:hAnsi="Arial" w:cs="Arial"/>
              </w:rPr>
              <w:softHyphen/>
              <w:t>ля</w:t>
            </w:r>
            <w:r w:rsidRPr="00A37CD5">
              <w:rPr>
                <w:rFonts w:ascii="Arial" w:eastAsia="Calibri" w:hAnsi="Arial" w:cs="Arial"/>
              </w:rPr>
              <w:softHyphen/>
              <w:t>ют</w:t>
            </w:r>
            <w:r w:rsidRPr="00A37CD5">
              <w:rPr>
                <w:rFonts w:ascii="Arial" w:eastAsia="Calibri" w:hAnsi="Arial" w:cs="Arial"/>
              </w:rPr>
              <w:softHyphen/>
              <w:t>ся</w:t>
            </w:r>
          </w:p>
          <w:p w:rsidR="00035C56" w:rsidRPr="00A37CD5" w:rsidRDefault="00035C56" w:rsidP="004C42F5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в единствен</w:t>
            </w:r>
            <w:r w:rsidRPr="00A37CD5">
              <w:rPr>
                <w:rFonts w:ascii="Arial" w:eastAsia="Calibri" w:hAnsi="Arial" w:cs="Arial"/>
                <w:b/>
                <w:bCs/>
              </w:rPr>
              <w:softHyphen/>
              <w:t>ном числе</w:t>
            </w:r>
            <w:r w:rsidRPr="00A37CD5">
              <w:rPr>
                <w:rFonts w:ascii="Arial" w:eastAsia="Calibri" w:hAnsi="Arial" w:cs="Arial"/>
              </w:rPr>
              <w:t>,</w:t>
            </w:r>
          </w:p>
          <w:p w:rsidR="00035C56" w:rsidRPr="00A37CD5" w:rsidRDefault="00035C56" w:rsidP="004C42F5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если они на</w:t>
            </w:r>
            <w:r w:rsidRPr="00A37CD5">
              <w:rPr>
                <w:rFonts w:ascii="Arial" w:eastAsia="Calibri" w:hAnsi="Arial" w:cs="Arial"/>
              </w:rPr>
              <w:softHyphen/>
              <w:t>зы</w:t>
            </w:r>
            <w:r w:rsidRPr="00A37CD5">
              <w:rPr>
                <w:rFonts w:ascii="Arial" w:eastAsia="Calibri" w:hAnsi="Arial" w:cs="Arial"/>
              </w:rPr>
              <w:softHyphen/>
              <w:t>ва</w:t>
            </w:r>
            <w:r w:rsidRPr="00A37CD5">
              <w:rPr>
                <w:rFonts w:ascii="Arial" w:eastAsia="Calibri" w:hAnsi="Arial" w:cs="Arial"/>
              </w:rPr>
              <w:softHyphen/>
              <w:t xml:space="preserve">ют </w:t>
            </w:r>
            <w:r w:rsidRPr="00A37CD5">
              <w:rPr>
                <w:rFonts w:ascii="Arial" w:eastAsia="Calibri" w:hAnsi="Arial" w:cs="Arial"/>
                <w:u w:val="single"/>
              </w:rPr>
              <w:t>один пред</w:t>
            </w:r>
            <w:r w:rsidRPr="00A37CD5">
              <w:rPr>
                <w:rFonts w:ascii="Arial" w:eastAsia="Calibri" w:hAnsi="Arial" w:cs="Arial"/>
                <w:u w:val="single"/>
              </w:rPr>
              <w:softHyphen/>
              <w:t>мет</w:t>
            </w:r>
            <w:r w:rsidRPr="00A37CD5">
              <w:rPr>
                <w:rFonts w:ascii="Arial" w:eastAsia="Calibri" w:hAnsi="Arial" w:cs="Arial"/>
              </w:rPr>
              <w:t>,</w:t>
            </w:r>
          </w:p>
          <w:p w:rsidR="00035C56" w:rsidRPr="00A37CD5" w:rsidRDefault="00035C56" w:rsidP="004C42F5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и </w:t>
            </w:r>
            <w:r w:rsidRPr="00A37CD5">
              <w:rPr>
                <w:rFonts w:ascii="Arial" w:eastAsia="Calibri" w:hAnsi="Arial" w:cs="Arial"/>
                <w:b/>
                <w:bCs/>
              </w:rPr>
              <w:t>во мно</w:t>
            </w:r>
            <w:r w:rsidRPr="00A37CD5">
              <w:rPr>
                <w:rFonts w:ascii="Arial" w:eastAsia="Calibri" w:hAnsi="Arial" w:cs="Arial"/>
                <w:b/>
                <w:bCs/>
              </w:rPr>
              <w:softHyphen/>
              <w:t>же</w:t>
            </w:r>
            <w:r w:rsidRPr="00A37CD5">
              <w:rPr>
                <w:rFonts w:ascii="Arial" w:eastAsia="Calibri" w:hAnsi="Arial" w:cs="Arial"/>
                <w:b/>
                <w:bCs/>
              </w:rPr>
              <w:softHyphen/>
              <w:t>ствен</w:t>
            </w:r>
            <w:r w:rsidRPr="00A37CD5">
              <w:rPr>
                <w:rFonts w:ascii="Arial" w:eastAsia="Calibri" w:hAnsi="Arial" w:cs="Arial"/>
                <w:b/>
                <w:bCs/>
              </w:rPr>
              <w:softHyphen/>
              <w:t>ном числе</w:t>
            </w:r>
            <w:r w:rsidRPr="00A37CD5">
              <w:rPr>
                <w:rFonts w:ascii="Arial" w:eastAsia="Calibri" w:hAnsi="Arial" w:cs="Arial"/>
              </w:rPr>
              <w:t>,</w:t>
            </w:r>
          </w:p>
          <w:p w:rsidR="00035C56" w:rsidRPr="00A37CD5" w:rsidRDefault="00035C56" w:rsidP="004C42F5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если они на</w:t>
            </w:r>
            <w:r w:rsidRPr="00A37CD5">
              <w:rPr>
                <w:rFonts w:ascii="Arial" w:eastAsia="Calibri" w:hAnsi="Arial" w:cs="Arial"/>
              </w:rPr>
              <w:softHyphen/>
              <w:t>зы</w:t>
            </w:r>
            <w:r w:rsidRPr="00A37CD5">
              <w:rPr>
                <w:rFonts w:ascii="Arial" w:eastAsia="Calibri" w:hAnsi="Arial" w:cs="Arial"/>
              </w:rPr>
              <w:softHyphen/>
              <w:t>ва</w:t>
            </w:r>
            <w:r w:rsidRPr="00A37CD5">
              <w:rPr>
                <w:rFonts w:ascii="Arial" w:eastAsia="Calibri" w:hAnsi="Arial" w:cs="Arial"/>
              </w:rPr>
              <w:softHyphen/>
              <w:t xml:space="preserve">ют </w:t>
            </w:r>
          </w:p>
          <w:p w:rsidR="00035C56" w:rsidRPr="00A37CD5" w:rsidRDefault="00035C56" w:rsidP="004C42F5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u w:val="single"/>
              </w:rPr>
              <w:lastRenderedPageBreak/>
              <w:t>два или несколь</w:t>
            </w:r>
            <w:r w:rsidRPr="00A37CD5">
              <w:rPr>
                <w:rFonts w:ascii="Arial" w:eastAsia="Calibri" w:hAnsi="Arial" w:cs="Arial"/>
                <w:u w:val="single"/>
              </w:rPr>
              <w:softHyphen/>
              <w:t>ко пред</w:t>
            </w:r>
            <w:r w:rsidRPr="00A37CD5">
              <w:rPr>
                <w:rFonts w:ascii="Arial" w:eastAsia="Calibri" w:hAnsi="Arial" w:cs="Arial"/>
                <w:u w:val="single"/>
              </w:rPr>
              <w:softHyphen/>
              <w:t>ме</w:t>
            </w:r>
            <w:r w:rsidRPr="00A37CD5">
              <w:rPr>
                <w:rFonts w:ascii="Arial" w:eastAsia="Calibri" w:hAnsi="Arial" w:cs="Arial"/>
                <w:u w:val="single"/>
              </w:rPr>
              <w:softHyphen/>
              <w:t>тов</w:t>
            </w:r>
            <w:r w:rsidRPr="00A37CD5">
              <w:rPr>
                <w:rFonts w:ascii="Arial" w:eastAsia="Calibri" w:hAnsi="Arial" w:cs="Arial"/>
              </w:rPr>
              <w:t>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177544" w:rsidRPr="00A37CD5" w:rsidRDefault="00035C56" w:rsidP="00E25F07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Работа с учебником.</w:t>
            </w:r>
          </w:p>
        </w:tc>
        <w:tc>
          <w:tcPr>
            <w:tcW w:w="6297" w:type="dxa"/>
          </w:tcPr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</w:p>
          <w:p w:rsidR="00177544" w:rsidRDefault="00177544" w:rsidP="004C42F5">
            <w:pPr>
              <w:rPr>
                <w:rFonts w:ascii="Arial" w:eastAsia="Calibri" w:hAnsi="Arial" w:cs="Arial"/>
              </w:rPr>
            </w:pPr>
          </w:p>
          <w:p w:rsidR="00177544" w:rsidRDefault="00177544" w:rsidP="004C42F5">
            <w:pPr>
              <w:rPr>
                <w:rFonts w:ascii="Arial" w:eastAsia="Calibri" w:hAnsi="Arial" w:cs="Arial"/>
              </w:rPr>
            </w:pP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Читают задание.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Выполняют работу по группам.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По окончании размещают свою работу на доске.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баранка         баранки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море              моря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магазин         магазины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окно              окно</w:t>
            </w:r>
          </w:p>
          <w:p w:rsidR="00035C56" w:rsidRPr="00A37CD5" w:rsidRDefault="00035C56" w:rsidP="004C42F5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Объясняют деление слов на группы.</w:t>
            </w:r>
          </w:p>
        </w:tc>
      </w:tr>
      <w:tr w:rsidR="00035C56" w:rsidRPr="00A37CD5" w:rsidTr="00E25F07">
        <w:trPr>
          <w:trHeight w:val="286"/>
        </w:trPr>
        <w:tc>
          <w:tcPr>
            <w:tcW w:w="15648" w:type="dxa"/>
            <w:gridSpan w:val="4"/>
            <w:shd w:val="clear" w:color="auto" w:fill="D9D9D9" w:themeFill="background1" w:themeFillShade="D9"/>
          </w:tcPr>
          <w:p w:rsidR="00035C56" w:rsidRPr="00A37CD5" w:rsidRDefault="00035C56" w:rsidP="00E25F07">
            <w:pPr>
              <w:rPr>
                <w:rFonts w:ascii="Arial" w:eastAsia="Calibri" w:hAnsi="Arial" w:cs="Arial"/>
                <w:b/>
                <w:i/>
              </w:rPr>
            </w:pPr>
            <w:r w:rsidRPr="00A37CD5">
              <w:rPr>
                <w:rFonts w:ascii="Arial" w:eastAsia="Calibri" w:hAnsi="Arial" w:cs="Arial"/>
                <w:b/>
                <w:i/>
              </w:rPr>
              <w:lastRenderedPageBreak/>
              <w:t>Физминутка</w:t>
            </w:r>
          </w:p>
        </w:tc>
      </w:tr>
      <w:tr w:rsidR="0086496C" w:rsidRPr="00A37CD5" w:rsidTr="00E25F07">
        <w:trPr>
          <w:trHeight w:val="286"/>
        </w:trPr>
        <w:tc>
          <w:tcPr>
            <w:tcW w:w="2405" w:type="dxa"/>
            <w:gridSpan w:val="2"/>
          </w:tcPr>
          <w:p w:rsidR="0086496C" w:rsidRPr="00A37CD5" w:rsidRDefault="00177544" w:rsidP="00E25F0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86496C" w:rsidRPr="00A37CD5">
              <w:rPr>
                <w:rFonts w:ascii="Arial" w:eastAsia="Calibri" w:hAnsi="Arial" w:cs="Arial"/>
              </w:rPr>
              <w:t>.2. Закрепление новых знаний. Открытие способа сокращенного обозначения форм числа.</w:t>
            </w:r>
          </w:p>
        </w:tc>
        <w:tc>
          <w:tcPr>
            <w:tcW w:w="6946" w:type="dxa"/>
          </w:tcPr>
          <w:p w:rsidR="00177544" w:rsidRDefault="00177544" w:rsidP="0086496C">
            <w:pPr>
              <w:rPr>
                <w:rFonts w:ascii="Arial" w:eastAsia="Calibri" w:hAnsi="Arial" w:cs="Arial"/>
                <w:b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2. Красный лепесток (на слайде)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Выпишите из текста по три имени сущ. единственного и множественного числа.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Cs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Число обозначьте над словами.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Cs/>
              </w:rPr>
              <w:t>- Вопросы есть по заданию?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Ребята, как вы будете обозначать число.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На слайде есть подсказка. (ед.ч., мн.ч.)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Секрет 2.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Единственное число  ---&gt;    ед. ч.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Множественное число ---&gt; мн. ч.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Какую информацию содержит данная схема?</w:t>
            </w:r>
          </w:p>
        </w:tc>
        <w:tc>
          <w:tcPr>
            <w:tcW w:w="6297" w:type="dxa"/>
          </w:tcPr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177544" w:rsidRDefault="00177544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Работают в тетрадях. Один ученик работает у доски.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Задумываются (подсказка!) или отвечают сразу (если знают)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Как можно сокращенно обозначить число сущ.</w:t>
            </w:r>
          </w:p>
        </w:tc>
      </w:tr>
      <w:tr w:rsidR="0086496C" w:rsidRPr="00A37CD5" w:rsidTr="00D9175A">
        <w:trPr>
          <w:trHeight w:val="286"/>
        </w:trPr>
        <w:tc>
          <w:tcPr>
            <w:tcW w:w="2405" w:type="dxa"/>
            <w:gridSpan w:val="2"/>
            <w:vAlign w:val="center"/>
          </w:tcPr>
          <w:p w:rsidR="0086496C" w:rsidRPr="00A37CD5" w:rsidRDefault="00177544" w:rsidP="0086496C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  <w:r w:rsidR="0086496C" w:rsidRPr="00A37CD5">
              <w:rPr>
                <w:rFonts w:ascii="Arial" w:eastAsia="Calibri" w:hAnsi="Arial" w:cs="Arial"/>
              </w:rPr>
              <w:t xml:space="preserve">.3. Закрепление новых знаний. Открытие способа определения форм числа. </w:t>
            </w:r>
          </w:p>
        </w:tc>
        <w:tc>
          <w:tcPr>
            <w:tcW w:w="6946" w:type="dxa"/>
          </w:tcPr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3. Синий лепесток (на слайде)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Прочитайте задание на слайде.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A37CD5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* Прочитайте фрагмент текста сказки.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Не успела она это сказать, как вдруг откуда ни возьмись налетел вихрь, солнце пропало, сделалась страшная ночь, земля закружилась, как волчок. Женя, в чем была, попала на Северный полюс. А мороз там о-го-го! Ноги у Жени замерзли, руки замерзли, а пальцы перестали сгибаться.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Скажите обдуманный поступок совершила Женя, когда оторвала этот лепесток?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  <w:i/>
                <w:szCs w:val="22"/>
                <w:lang w:eastAsia="en-US"/>
              </w:rPr>
            </w:pPr>
            <w:r w:rsidRPr="00A37CD5">
              <w:rPr>
                <w:rFonts w:ascii="Arial" w:eastAsia="Calibri" w:hAnsi="Arial" w:cs="Arial"/>
                <w:bCs/>
                <w:i/>
                <w:szCs w:val="22"/>
                <w:lang w:eastAsia="en-US"/>
              </w:rPr>
              <w:t>* Найдите имена существительные, определите их число.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 xml:space="preserve">- </w:t>
            </w:r>
            <w:r w:rsidRPr="00A37CD5">
              <w:rPr>
                <w:rFonts w:ascii="Arial" w:eastAsia="Calibri" w:hAnsi="Arial" w:cs="Arial"/>
              </w:rPr>
              <w:t>Ребята, а как вы определите число существительных?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- Я предлагаю рассмотреть таблицу. 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Cs/>
                <w:i/>
              </w:rPr>
            </w:pPr>
            <w:r w:rsidRPr="00A37CD5">
              <w:rPr>
                <w:rFonts w:ascii="Arial" w:eastAsia="Calibri" w:hAnsi="Arial" w:cs="Arial"/>
                <w:b/>
              </w:rPr>
              <w:t>Секрет 3.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Таблица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1DEECCAD" wp14:editId="6D2EBAD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59055</wp:posOffset>
                      </wp:positionV>
                      <wp:extent cx="3219450" cy="1304925"/>
                      <wp:effectExtent l="0" t="0" r="19050" b="28575"/>
                      <wp:wrapNone/>
                      <wp:docPr id="6" name="Группа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19450" cy="1304925"/>
                                <a:chOff x="0" y="0"/>
                                <a:chExt cx="3219450" cy="1304925"/>
                              </a:xfrm>
                            </wpg:grpSpPr>
                            <wps:wsp>
                              <wps:cNvPr id="1" name="Прямая соединительная линия 1"/>
                              <wps:cNvCnPr/>
                              <wps:spPr>
                                <a:xfrm>
                                  <a:off x="38100" y="200025"/>
                                  <a:ext cx="3181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" name="Прямая соединительная линия 3"/>
                              <wps:cNvCnPr/>
                              <wps:spPr>
                                <a:xfrm flipH="1">
                                  <a:off x="914400" y="9525"/>
                                  <a:ext cx="0" cy="1295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4" name="Прямая соединительная линия 4"/>
                              <wps:cNvCnPr/>
                              <wps:spPr>
                                <a:xfrm>
                                  <a:off x="2209800" y="0"/>
                                  <a:ext cx="0" cy="128587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5" name="Прямая соединительная линия 5"/>
                              <wps:cNvCnPr/>
                              <wps:spPr>
                                <a:xfrm>
                                  <a:off x="0" y="723900"/>
                                  <a:ext cx="32194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group w14:anchorId="0A2F1930" id="Группа 6" o:spid="_x0000_s1026" style="position:absolute;margin-left:2.75pt;margin-top:4.65pt;width:253.5pt;height:102.75pt;z-index:251659264" coordsize="32194,130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">
                      <v:line id="Прямая соединительная линия 1" o:spid="_x0000_s1027" style="position:absolute;visibility:visible;mso-wrap-style:square" from="381,2000" to="32194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" strokecolor="windowText" strokeweight=".5pt">
                        <v:stroke joinstyle="miter"/>
                      </v:line>
                      <v:line id="Прямая соединительная линия 3" o:spid="_x0000_s1028" style="position:absolute;flip:x;visibility:visible;mso-wrap-style:square" from="9144,95" to="9144,130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" strokecolor="windowText" strokeweight=".5pt">
                        <v:stroke joinstyle="miter"/>
                      </v:line>
                      <v:line id="Прямая соединительная линия 4" o:spid="_x0000_s1029" style="position:absolute;visibility:visible;mso-wrap-style:square" from="22098,0" to="22098,12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ksVwwAAANoAAAAPAAAAZHJzL2Rvd25yZXYueG1sRI9La8Mw&#10;EITvhf4HsYXeGrmhBO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mQZLFcMAAADaAAAADwAA&#10;AAAAAAAAAAAAAAAHAgAAZHJzL2Rvd25yZXYueG1sUEsFBgAAAAADAAMAtwAAAPcCAAAAAA==&#10;" strokecolor="windowText" strokeweight=".5pt">
                        <v:stroke joinstyle="miter"/>
                      </v:line>
                      <v:line id="Прямая соединительная линия 5" o:spid="_x0000_s1030" style="position:absolute;visibility:visible;mso-wrap-style:square" from="0,7239" to="32194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" strokecolor="windowText" strokeweight=".5pt">
                        <v:stroke joinstyle="miter"/>
                      </v:line>
                    </v:group>
                  </w:pict>
                </mc:Fallback>
              </mc:AlternateContent>
            </w:r>
            <w:r w:rsidRPr="00A37CD5">
              <w:rPr>
                <w:rFonts w:ascii="Arial" w:eastAsia="Calibri" w:hAnsi="Arial" w:cs="Arial"/>
                <w:b/>
              </w:rPr>
              <w:t xml:space="preserve">                                  </w:t>
            </w:r>
            <w:r w:rsidRPr="00A37CD5">
              <w:rPr>
                <w:rFonts w:ascii="Arial" w:eastAsia="Calibri" w:hAnsi="Arial" w:cs="Arial"/>
              </w:rPr>
              <w:t>ед.ч.             мн.ч.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Слова-              он, она, оно             они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помощники                              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sz w:val="16"/>
                <w:szCs w:val="16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Примеры</w:t>
            </w:r>
            <w:r w:rsidR="00A37CD5">
              <w:rPr>
                <w:rFonts w:ascii="Arial" w:eastAsia="Calibri" w:hAnsi="Arial" w:cs="Arial"/>
              </w:rPr>
              <w:t xml:space="preserve">         </w:t>
            </w:r>
            <w:r w:rsidRPr="00A37CD5">
              <w:rPr>
                <w:rFonts w:ascii="Arial" w:eastAsia="Calibri" w:hAnsi="Arial" w:cs="Arial"/>
              </w:rPr>
              <w:t xml:space="preserve">кит - он       </w:t>
            </w:r>
            <w:r w:rsidR="00A37CD5">
              <w:rPr>
                <w:rFonts w:ascii="Arial" w:eastAsia="Calibri" w:hAnsi="Arial" w:cs="Arial"/>
              </w:rPr>
              <w:t xml:space="preserve">  </w:t>
            </w:r>
            <w:r w:rsidRPr="00A37CD5">
              <w:rPr>
                <w:rFonts w:ascii="Arial" w:eastAsia="Calibri" w:hAnsi="Arial" w:cs="Arial"/>
              </w:rPr>
              <w:t xml:space="preserve">    </w:t>
            </w:r>
            <w:r w:rsidR="00A37CD5">
              <w:rPr>
                <w:rFonts w:ascii="Arial" w:eastAsia="Calibri" w:hAnsi="Arial" w:cs="Arial"/>
              </w:rPr>
              <w:t xml:space="preserve"> </w:t>
            </w:r>
            <w:r w:rsidRPr="00A37CD5">
              <w:rPr>
                <w:rFonts w:ascii="Arial" w:eastAsia="Calibri" w:hAnsi="Arial" w:cs="Arial"/>
              </w:rPr>
              <w:t xml:space="preserve">    киты - они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                       </w:t>
            </w:r>
            <w:r w:rsidR="00A37CD5">
              <w:rPr>
                <w:rFonts w:ascii="Arial" w:eastAsia="Calibri" w:hAnsi="Arial" w:cs="Arial"/>
              </w:rPr>
              <w:t xml:space="preserve">  </w:t>
            </w:r>
            <w:r w:rsidRPr="00A37CD5">
              <w:rPr>
                <w:rFonts w:ascii="Arial" w:eastAsia="Calibri" w:hAnsi="Arial" w:cs="Arial"/>
              </w:rPr>
              <w:t xml:space="preserve">мама - она      </w:t>
            </w:r>
            <w:r w:rsidR="00A37CD5">
              <w:rPr>
                <w:rFonts w:ascii="Arial" w:eastAsia="Calibri" w:hAnsi="Arial" w:cs="Arial"/>
              </w:rPr>
              <w:t xml:space="preserve">  </w:t>
            </w:r>
            <w:r w:rsidRPr="00A37CD5">
              <w:rPr>
                <w:rFonts w:ascii="Arial" w:eastAsia="Calibri" w:hAnsi="Arial" w:cs="Arial"/>
              </w:rPr>
              <w:t xml:space="preserve">    мамы - они  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                       </w:t>
            </w:r>
            <w:r w:rsidR="00A37CD5">
              <w:rPr>
                <w:rFonts w:ascii="Arial" w:eastAsia="Calibri" w:hAnsi="Arial" w:cs="Arial"/>
              </w:rPr>
              <w:t xml:space="preserve">  </w:t>
            </w:r>
            <w:r w:rsidRPr="00A37CD5">
              <w:rPr>
                <w:rFonts w:ascii="Arial" w:eastAsia="Calibri" w:hAnsi="Arial" w:cs="Arial"/>
              </w:rPr>
              <w:t>окно</w:t>
            </w:r>
            <w:r w:rsidR="00A37CD5">
              <w:rPr>
                <w:rFonts w:ascii="Arial" w:eastAsia="Calibri" w:hAnsi="Arial" w:cs="Arial"/>
              </w:rPr>
              <w:t xml:space="preserve"> - оно     </w:t>
            </w:r>
            <w:r w:rsidRPr="00A37CD5">
              <w:rPr>
                <w:rFonts w:ascii="Arial" w:eastAsia="Calibri" w:hAnsi="Arial" w:cs="Arial"/>
              </w:rPr>
              <w:t xml:space="preserve">  </w:t>
            </w:r>
            <w:r w:rsidR="00A37CD5">
              <w:rPr>
                <w:rFonts w:ascii="Arial" w:eastAsia="Calibri" w:hAnsi="Arial" w:cs="Arial"/>
              </w:rPr>
              <w:t xml:space="preserve">   </w:t>
            </w:r>
            <w:r w:rsidRPr="00A37CD5">
              <w:rPr>
                <w:rFonts w:ascii="Arial" w:eastAsia="Calibri" w:hAnsi="Arial" w:cs="Arial"/>
              </w:rPr>
              <w:t xml:space="preserve">   окна – они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Cs/>
                <w:i/>
              </w:rPr>
            </w:pPr>
          </w:p>
          <w:p w:rsidR="0086496C" w:rsidRPr="00A37CD5" w:rsidRDefault="0086496C" w:rsidP="00E25F07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 xml:space="preserve">- </w:t>
            </w:r>
            <w:r w:rsidRPr="00A37CD5">
              <w:rPr>
                <w:rFonts w:ascii="Arial" w:eastAsia="Calibri" w:hAnsi="Arial" w:cs="Arial"/>
                <w:bCs/>
              </w:rPr>
              <w:t>Какую полезную информацию можно взять из таблицы?</w:t>
            </w:r>
          </w:p>
        </w:tc>
        <w:tc>
          <w:tcPr>
            <w:tcW w:w="6297" w:type="dxa"/>
          </w:tcPr>
          <w:p w:rsidR="00177544" w:rsidRDefault="00177544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Читают задание. 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Читают фрагмент.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- Нет. Она не подумала. 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Просто посмотрим один предмет или много.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Рассматривают таблицу. 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Чтобы узнать число имени сущ., нужно подставить слово-помощник.</w:t>
            </w:r>
          </w:p>
        </w:tc>
      </w:tr>
      <w:tr w:rsidR="0086496C" w:rsidRPr="00A37CD5" w:rsidTr="00E25F07">
        <w:trPr>
          <w:trHeight w:val="286"/>
        </w:trPr>
        <w:tc>
          <w:tcPr>
            <w:tcW w:w="2405" w:type="dxa"/>
            <w:gridSpan w:val="2"/>
          </w:tcPr>
          <w:p w:rsidR="0086496C" w:rsidRPr="00A37CD5" w:rsidRDefault="00177544" w:rsidP="00E25F0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4</w:t>
            </w:r>
            <w:r w:rsidR="0086496C" w:rsidRPr="00A37CD5">
              <w:rPr>
                <w:rFonts w:ascii="Arial" w:eastAsia="Calibri" w:hAnsi="Arial" w:cs="Arial"/>
              </w:rPr>
              <w:t>.4. Закрепление новых знаний. Знакомство с существительным, имеющими только одну форму числа.</w:t>
            </w:r>
          </w:p>
        </w:tc>
        <w:tc>
          <w:tcPr>
            <w:tcW w:w="6946" w:type="dxa"/>
          </w:tcPr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4. Зелёный лепесток (на слайде)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Прочитайте задание на слайде.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Прочитайте имена существительные.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Определите число этих существительных.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Измените число данных существительных и запишите</w:t>
            </w:r>
            <w:r w:rsidRPr="00A37CD5">
              <w:rPr>
                <w:rFonts w:ascii="Arial" w:eastAsia="Calibri" w:hAnsi="Arial" w:cs="Arial"/>
                <w:i/>
              </w:rPr>
              <w:t xml:space="preserve"> </w:t>
            </w:r>
            <w:r w:rsidRPr="00A37CD5">
              <w:rPr>
                <w:rFonts w:ascii="Arial" w:eastAsia="Calibri" w:hAnsi="Arial" w:cs="Arial"/>
                <w:bCs/>
                <w:i/>
              </w:rPr>
              <w:t>полученные слова в тетрадь.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Тюлень, морж, медведь,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океан, нерпа, кит, север.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Тюлен.., морж.., медвед..,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океан.., нерп.., кит.., север..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В русском языке не одно такое слово. Многие из них вы употребляете очень часто. Прочитайте их.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  <w:bCs/>
              </w:rPr>
            </w:pP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Молоко, мука, сталь, фарфор, листва, смородина, сметана, малина.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Давайте прочитаем информацию на слайде.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Секрет 4.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  <w:bCs/>
              </w:rPr>
            </w:pP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Cs/>
              </w:rPr>
            </w:pPr>
            <w:r w:rsidRPr="00A37CD5">
              <w:rPr>
                <w:rFonts w:ascii="Arial" w:eastAsia="Calibri" w:hAnsi="Arial" w:cs="Arial"/>
                <w:bCs/>
              </w:rPr>
              <w:t>В русском языке есть имена существительные,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Cs/>
              </w:rPr>
            </w:pPr>
            <w:r w:rsidRPr="00A37CD5">
              <w:rPr>
                <w:rFonts w:ascii="Arial" w:eastAsia="Calibri" w:hAnsi="Arial" w:cs="Arial"/>
                <w:bCs/>
              </w:rPr>
              <w:t>которые имеют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Cs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только форму единственного числа</w:t>
            </w:r>
            <w:r w:rsidRPr="00A37CD5">
              <w:rPr>
                <w:rFonts w:ascii="Arial" w:eastAsia="Calibri" w:hAnsi="Arial" w:cs="Arial"/>
                <w:bCs/>
              </w:rPr>
              <w:t>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Cs/>
              </w:rPr>
            </w:pPr>
            <w:r w:rsidRPr="00A37CD5">
              <w:rPr>
                <w:rFonts w:ascii="Arial" w:eastAsia="Calibri" w:hAnsi="Arial" w:cs="Arial"/>
                <w:bCs/>
              </w:rPr>
              <w:t>Для этих существительных форма числа является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  <w:bCs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lastRenderedPageBreak/>
              <w:t>постоянным признаком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5. Оранжевый лепесток (на слайде)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Прочитайте задание на слайде.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Прочитайте предложение.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  <w:bCs/>
                <w:i/>
                <w:iCs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 xml:space="preserve">За куклами сами собой покатились </w:t>
            </w:r>
            <w:r w:rsidRPr="00A37CD5">
              <w:rPr>
                <w:rFonts w:ascii="Arial" w:eastAsia="Calibri" w:hAnsi="Arial" w:cs="Arial"/>
                <w:b/>
                <w:bCs/>
                <w:i/>
                <w:iCs/>
              </w:rPr>
              <w:t xml:space="preserve">мячики, шарики, самокаты, </w:t>
            </w:r>
            <w:r w:rsidRPr="00A37CD5">
              <w:rPr>
                <w:rFonts w:ascii="Arial" w:eastAsia="Calibri" w:hAnsi="Arial" w:cs="Arial"/>
                <w:b/>
                <w:bCs/>
              </w:rPr>
              <w:t>трехколесные</w:t>
            </w:r>
            <w:r w:rsidRPr="00A37CD5">
              <w:rPr>
                <w:rFonts w:ascii="Arial" w:eastAsia="Calibri" w:hAnsi="Arial" w:cs="Arial"/>
                <w:b/>
                <w:bCs/>
                <w:i/>
                <w:iCs/>
              </w:rPr>
              <w:t xml:space="preserve"> велосипеды, тракторы, автомобили, санки.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Cs/>
                <w:iCs/>
              </w:rPr>
            </w:pPr>
            <w:r w:rsidRPr="00A37CD5">
              <w:rPr>
                <w:rFonts w:ascii="Arial" w:eastAsia="Calibri" w:hAnsi="Arial" w:cs="Arial"/>
                <w:bCs/>
                <w:iCs/>
              </w:rPr>
              <w:t>- Когда такое случилось в сказке?</w:t>
            </w:r>
          </w:p>
          <w:p w:rsidR="00A37CD5" w:rsidRDefault="00A37CD5" w:rsidP="0086496C">
            <w:pPr>
              <w:rPr>
                <w:rFonts w:ascii="Arial" w:eastAsia="Calibri" w:hAnsi="Arial" w:cs="Arial"/>
                <w:bCs/>
                <w:iCs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Cs/>
                <w:iCs/>
              </w:rPr>
              <w:t>- Правильно ли Женя использовала этот лепесток?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Определите число выделенных существительных.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bCs/>
                <w:i/>
              </w:rPr>
              <w:t>* Измените число данных существительных и запишите</w:t>
            </w:r>
            <w:r w:rsidRPr="00A37CD5">
              <w:rPr>
                <w:rFonts w:ascii="Arial" w:eastAsia="Calibri" w:hAnsi="Arial" w:cs="Arial"/>
                <w:i/>
              </w:rPr>
              <w:t xml:space="preserve"> </w:t>
            </w:r>
            <w:r w:rsidRPr="00A37CD5">
              <w:rPr>
                <w:rFonts w:ascii="Arial" w:eastAsia="Calibri" w:hAnsi="Arial" w:cs="Arial"/>
                <w:bCs/>
                <w:i/>
              </w:rPr>
              <w:t>полученные слова в тетрадь.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Проверим задание.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bCs/>
                <w:iCs/>
              </w:rPr>
              <w:t>мячик, шарик, самокат, велосипед, трактор, автомобиль, санка.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В русском языке есть немало таких слов. Давайте прочитаем некоторые.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Салки, жмурки, качели, ножницы, брюки, сливки, опилки, обои, щипцы.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Прочитайте информацию на слайде.</w:t>
            </w:r>
          </w:p>
          <w:p w:rsidR="00A37CD5" w:rsidRDefault="00A37CD5" w:rsidP="0086496C">
            <w:pPr>
              <w:jc w:val="center"/>
              <w:rPr>
                <w:rFonts w:ascii="Arial" w:eastAsia="Calibri" w:hAnsi="Arial" w:cs="Arial"/>
                <w:b/>
              </w:rPr>
            </w:pP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Секрет 5.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В русском языке есть имена существительные, 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которые имеют 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только форму множественного числа</w:t>
            </w:r>
            <w:r w:rsidRPr="00A37CD5">
              <w:rPr>
                <w:rFonts w:ascii="Arial" w:eastAsia="Calibri" w:hAnsi="Arial" w:cs="Arial"/>
                <w:b/>
              </w:rPr>
              <w:t xml:space="preserve">. 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Для этих существительных форма числа является</w:t>
            </w:r>
          </w:p>
          <w:p w:rsidR="0086496C" w:rsidRPr="00A37CD5" w:rsidRDefault="0086496C" w:rsidP="00E25F07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 </w:t>
            </w:r>
            <w:r w:rsidRPr="00A37CD5">
              <w:rPr>
                <w:rFonts w:ascii="Arial" w:eastAsia="Calibri" w:hAnsi="Arial" w:cs="Arial"/>
                <w:b/>
                <w:bCs/>
              </w:rPr>
              <w:t>постоянным признаком</w:t>
            </w:r>
          </w:p>
        </w:tc>
        <w:tc>
          <w:tcPr>
            <w:tcW w:w="6297" w:type="dxa"/>
          </w:tcPr>
          <w:p w:rsidR="00E25F07" w:rsidRDefault="00E25F07" w:rsidP="0086496C">
            <w:pPr>
              <w:rPr>
                <w:rFonts w:ascii="Arial" w:eastAsia="Calibri" w:hAnsi="Arial" w:cs="Arial"/>
                <w:lang w:val="en-US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Читают задание, выполняют. 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Сталкиваются с проблемной ситуацией на слове «север». Пытаются ее решить.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Читают информацию о словах.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Читают предложение.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Когда девочка захотела, чтобы все игрушки мира были её.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Нет. Она не подумала, что может случиться такое.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Выполняют задание.</w:t>
            </w:r>
          </w:p>
          <w:p w:rsidR="00A37CD5" w:rsidRDefault="00A37CD5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Сталкиваются с проблемной ситуацией на слове «санки». Пытаются ее решить.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Проверяют задание, находят неверно написанное слово. Пытаются опровергнуть написание.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A37CD5" w:rsidRDefault="00A37CD5" w:rsidP="0086496C">
            <w:pPr>
              <w:rPr>
                <w:rFonts w:ascii="Arial" w:eastAsia="Calibri" w:hAnsi="Arial" w:cs="Arial"/>
              </w:rPr>
            </w:pPr>
          </w:p>
          <w:p w:rsidR="0086496C" w:rsidRPr="00E25F07" w:rsidRDefault="0086496C" w:rsidP="00E25F07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Знакомятся с новой информацией на слайде.</w:t>
            </w:r>
          </w:p>
        </w:tc>
      </w:tr>
      <w:tr w:rsidR="0086496C" w:rsidRPr="00A37CD5" w:rsidTr="00E25F07">
        <w:trPr>
          <w:trHeight w:val="286"/>
        </w:trPr>
        <w:tc>
          <w:tcPr>
            <w:tcW w:w="2405" w:type="dxa"/>
            <w:gridSpan w:val="2"/>
          </w:tcPr>
          <w:p w:rsidR="0086496C" w:rsidRPr="00A37CD5" w:rsidRDefault="00177544" w:rsidP="00E25F07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4</w:t>
            </w:r>
            <w:r w:rsidR="0086496C" w:rsidRPr="00A37CD5">
              <w:rPr>
                <w:rFonts w:ascii="Arial" w:eastAsia="Calibri" w:hAnsi="Arial" w:cs="Arial"/>
              </w:rPr>
              <w:t xml:space="preserve">.5. Закрепление новых знаний о числе имени сущ. с использованием познавательного материала </w:t>
            </w:r>
          </w:p>
        </w:tc>
        <w:tc>
          <w:tcPr>
            <w:tcW w:w="6946" w:type="dxa"/>
          </w:tcPr>
          <w:p w:rsidR="00177544" w:rsidRDefault="00177544" w:rsidP="0086496C">
            <w:pPr>
              <w:rPr>
                <w:rFonts w:ascii="Arial" w:eastAsia="Calibri" w:hAnsi="Arial" w:cs="Arial"/>
                <w:b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6. Фиолетовый лепесток (на слайде)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Ребята, фиолетовый лепесток прилетел к нам из истории русского языка. Я буду называть слова в ед.ч., а вы хором называете их во мн.ч.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 xml:space="preserve">Рог, глаз, рукав, бок, нога 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Кто запомнил слова во мн.ч. и может их повторить?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  <w:r w:rsidRPr="00E25F07">
              <w:rPr>
                <w:rFonts w:ascii="Arial" w:eastAsia="Calibri" w:hAnsi="Arial" w:cs="Arial"/>
              </w:rPr>
              <w:lastRenderedPageBreak/>
              <w:t xml:space="preserve">- </w:t>
            </w:r>
            <w:r w:rsidRPr="00A37CD5">
              <w:rPr>
                <w:rFonts w:ascii="Arial" w:eastAsia="Calibri" w:hAnsi="Arial" w:cs="Arial"/>
              </w:rPr>
              <w:t>Именно с этими словами связан следующий секрет.</w:t>
            </w:r>
            <w:r w:rsidRPr="00A37CD5">
              <w:rPr>
                <w:rFonts w:ascii="Arial" w:eastAsia="Calibri" w:hAnsi="Arial" w:cs="Arial"/>
                <w:b/>
              </w:rPr>
              <w:t xml:space="preserve"> </w:t>
            </w:r>
            <w:r w:rsidRPr="00A37CD5">
              <w:rPr>
                <w:rFonts w:ascii="Arial" w:eastAsia="Calibri" w:hAnsi="Arial" w:cs="Arial"/>
              </w:rPr>
              <w:t>Прочитайте информацию на слайде.</w:t>
            </w:r>
            <w:r w:rsidRPr="00A37CD5">
              <w:rPr>
                <w:rFonts w:ascii="Arial" w:eastAsia="Calibri" w:hAnsi="Arial" w:cs="Arial"/>
                <w:b/>
              </w:rPr>
              <w:t xml:space="preserve"> 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t>Секрет 6.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  <w:b/>
              </w:rPr>
            </w:pP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Сейчас в русском языке  имена существительные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имеют только два числа.</w:t>
            </w:r>
          </w:p>
          <w:p w:rsidR="0086496C" w:rsidRPr="00A37CD5" w:rsidRDefault="0086496C" w:rsidP="0086496C">
            <w:pPr>
              <w:jc w:val="center"/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А раньше было еще и третье число – </w:t>
            </w:r>
            <w:r w:rsidRPr="00A37CD5">
              <w:rPr>
                <w:rFonts w:ascii="Arial" w:eastAsia="Calibri" w:hAnsi="Arial" w:cs="Arial"/>
                <w:b/>
                <w:bCs/>
              </w:rPr>
              <w:t>двойственное</w:t>
            </w:r>
            <w:r w:rsidRPr="00A37CD5">
              <w:rPr>
                <w:rFonts w:ascii="Arial" w:eastAsia="Calibri" w:hAnsi="Arial" w:cs="Arial"/>
              </w:rPr>
              <w:t>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Оно использовалось для тех существительных,</w:t>
            </w:r>
          </w:p>
          <w:p w:rsidR="0086496C" w:rsidRPr="00A37CD5" w:rsidRDefault="0086496C" w:rsidP="00E25F07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которые </w:t>
            </w:r>
            <w:r w:rsidRPr="00A37CD5">
              <w:rPr>
                <w:rFonts w:ascii="Arial" w:eastAsia="Calibri" w:hAnsi="Arial" w:cs="Arial"/>
                <w:b/>
              </w:rPr>
              <w:t>вы</w:t>
            </w:r>
            <w:r w:rsidRPr="00A37CD5">
              <w:rPr>
                <w:rFonts w:ascii="Arial" w:eastAsia="Calibri" w:hAnsi="Arial" w:cs="Arial"/>
              </w:rPr>
              <w:t xml:space="preserve"> сейчас называли. Почему?</w:t>
            </w:r>
          </w:p>
        </w:tc>
        <w:tc>
          <w:tcPr>
            <w:tcW w:w="6297" w:type="dxa"/>
          </w:tcPr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177544" w:rsidRDefault="00177544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Выполняют задание устно.</w:t>
            </w: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</w:p>
          <w:p w:rsidR="0086496C" w:rsidRPr="00A37CD5" w:rsidRDefault="0086496C" w:rsidP="0086496C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Читают информацию. Отвечают на вопрос.</w:t>
            </w:r>
          </w:p>
        </w:tc>
      </w:tr>
      <w:tr w:rsidR="00C7334D" w:rsidRPr="00A37CD5" w:rsidTr="00EB5C2F">
        <w:trPr>
          <w:trHeight w:val="286"/>
        </w:trPr>
        <w:tc>
          <w:tcPr>
            <w:tcW w:w="15648" w:type="dxa"/>
            <w:gridSpan w:val="4"/>
            <w:shd w:val="clear" w:color="auto" w:fill="FFFFFF" w:themeFill="background1"/>
            <w:vAlign w:val="center"/>
          </w:tcPr>
          <w:p w:rsidR="00C7334D" w:rsidRPr="00A37CD5" w:rsidRDefault="00C7334D" w:rsidP="00C7334D">
            <w:pPr>
              <w:jc w:val="center"/>
              <w:rPr>
                <w:rFonts w:ascii="Arial" w:eastAsia="Calibri" w:hAnsi="Arial" w:cs="Arial"/>
                <w:b/>
              </w:rPr>
            </w:pPr>
            <w:r w:rsidRPr="00A37CD5">
              <w:rPr>
                <w:rFonts w:ascii="Arial" w:eastAsia="Calibri" w:hAnsi="Arial" w:cs="Arial"/>
                <w:b/>
              </w:rPr>
              <w:lastRenderedPageBreak/>
              <w:t>Подведение итогов по изучению нового материала.</w:t>
            </w:r>
          </w:p>
        </w:tc>
      </w:tr>
      <w:tr w:rsidR="00C7334D" w:rsidRPr="00A37CD5" w:rsidTr="00C7334D">
        <w:trPr>
          <w:trHeight w:val="286"/>
        </w:trPr>
        <w:tc>
          <w:tcPr>
            <w:tcW w:w="15648" w:type="dxa"/>
            <w:gridSpan w:val="4"/>
            <w:shd w:val="clear" w:color="auto" w:fill="D9D9D9" w:themeFill="background1" w:themeFillShade="D9"/>
            <w:vAlign w:val="center"/>
          </w:tcPr>
          <w:p w:rsidR="00C7334D" w:rsidRPr="00A37CD5" w:rsidRDefault="00177544" w:rsidP="00C7334D">
            <w:pPr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5</w:t>
            </w:r>
            <w:r w:rsidR="00C7334D" w:rsidRPr="00A37CD5">
              <w:rPr>
                <w:rFonts w:ascii="Arial" w:eastAsia="Calibri" w:hAnsi="Arial" w:cs="Arial"/>
                <w:b/>
                <w:i/>
              </w:rPr>
              <w:t xml:space="preserve"> этап. Воспитательный момент</w:t>
            </w:r>
          </w:p>
        </w:tc>
      </w:tr>
      <w:tr w:rsidR="00C7334D" w:rsidRPr="00A37CD5" w:rsidTr="0033696B">
        <w:trPr>
          <w:trHeight w:val="286"/>
        </w:trPr>
        <w:tc>
          <w:tcPr>
            <w:tcW w:w="9351" w:type="dxa"/>
            <w:gridSpan w:val="3"/>
            <w:vAlign w:val="center"/>
          </w:tcPr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У нас остался один лепесток. Голубой. Вспомните, когда Женя решила оторвать последний лепесток?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Как вы думаете этот лепесток она использовала правильно?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Почему Женя решила последний лепесток использовать на мальчика, а не на себя, как все предыдущие?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Прочитайте слова на слайде.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  <w:b/>
                <w:bCs/>
              </w:rPr>
            </w:pPr>
            <w:r w:rsidRPr="00A37CD5">
              <w:rPr>
                <w:rFonts w:ascii="Arial" w:eastAsia="Calibri" w:hAnsi="Arial" w:cs="Arial"/>
                <w:b/>
                <w:bCs/>
              </w:rPr>
              <w:t>Доброта, сочувствие, милосердие, отзывчивость.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  <w:bCs/>
              </w:rPr>
            </w:pPr>
            <w:r w:rsidRPr="00A37CD5">
              <w:rPr>
                <w:rFonts w:ascii="Arial" w:eastAsia="Calibri" w:hAnsi="Arial" w:cs="Arial"/>
                <w:bCs/>
              </w:rPr>
              <w:t>- Как эти слова связаны с нашей темой урока?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  <w:bCs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  <w:bCs/>
              </w:rPr>
            </w:pPr>
            <w:r w:rsidRPr="00A37CD5">
              <w:rPr>
                <w:rFonts w:ascii="Arial" w:eastAsia="Calibri" w:hAnsi="Arial" w:cs="Arial"/>
                <w:bCs/>
              </w:rPr>
              <w:t>- Что называют эти слова?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  <w:bCs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Н</w:t>
            </w:r>
            <w:r w:rsidRPr="00A37CD5">
              <w:rPr>
                <w:rFonts w:ascii="Arial" w:eastAsia="Calibri" w:hAnsi="Arial" w:cs="Arial"/>
                <w:bCs/>
              </w:rPr>
              <w:t xml:space="preserve">равственные качества человека. 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Почему они называются нравственными?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Читает: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  <w:i/>
              </w:rPr>
            </w:pPr>
            <w:r w:rsidRPr="00A37CD5">
              <w:rPr>
                <w:rFonts w:ascii="Arial" w:eastAsia="Calibri" w:hAnsi="Arial" w:cs="Arial"/>
                <w:i/>
              </w:rPr>
              <w:t>…девочка бережно оторвала последний, голубой лепесток, на минутку прижала его к глазам, затем разжала пальцы и запела тонким голоском, дрожащим от счастья:…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- Какое чувство испытала Женя в этот момент? 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- Когда человек бывает по-настоящему счастлив? 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-  В каждом из нас есть маленькое солнце. Это солнце – доброта. Доброта слабых делает сильными, сильных великодушными, а весь мир чище и ярче. 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 xml:space="preserve">- Хотите быть счастливыми? 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Совершайте добрые поступки!</w:t>
            </w:r>
          </w:p>
        </w:tc>
        <w:tc>
          <w:tcPr>
            <w:tcW w:w="6297" w:type="dxa"/>
          </w:tcPr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Когда она захотела помочь мальчику стать здоровым.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Да.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Наверное, она была добрая.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Читают слова.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Они не имеют мн.ч., они не изменяются по числам.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</w:t>
            </w:r>
            <w:r w:rsidRPr="00A37CD5">
              <w:rPr>
                <w:rFonts w:ascii="Arial" w:eastAsia="Calibri" w:hAnsi="Arial" w:cs="Arial"/>
                <w:bCs/>
              </w:rPr>
              <w:t xml:space="preserve"> Качества человека.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Отвечают на вопросы.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Счастье.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 Когда делает добро, совершает добрые поступки, помогает другим.</w:t>
            </w: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</w:p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-</w:t>
            </w:r>
            <w:r w:rsidR="00E25F07">
              <w:rPr>
                <w:rFonts w:ascii="Arial" w:eastAsia="Calibri" w:hAnsi="Arial" w:cs="Arial"/>
                <w:lang w:val="en-US"/>
              </w:rPr>
              <w:t xml:space="preserve"> </w:t>
            </w:r>
            <w:r w:rsidRPr="00A37CD5">
              <w:rPr>
                <w:rFonts w:ascii="Arial" w:eastAsia="Calibri" w:hAnsi="Arial" w:cs="Arial"/>
              </w:rPr>
              <w:t>Да!</w:t>
            </w:r>
          </w:p>
        </w:tc>
      </w:tr>
      <w:tr w:rsidR="00C7334D" w:rsidRPr="00A37CD5" w:rsidTr="00EA79D1">
        <w:trPr>
          <w:trHeight w:val="286"/>
        </w:trPr>
        <w:tc>
          <w:tcPr>
            <w:tcW w:w="15648" w:type="dxa"/>
            <w:gridSpan w:val="4"/>
            <w:shd w:val="clear" w:color="auto" w:fill="D9D9D9" w:themeFill="background1" w:themeFillShade="D9"/>
            <w:vAlign w:val="center"/>
          </w:tcPr>
          <w:p w:rsidR="00C7334D" w:rsidRPr="00A37CD5" w:rsidRDefault="00177544" w:rsidP="00C7334D">
            <w:pPr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6</w:t>
            </w:r>
            <w:r w:rsidR="00C7334D" w:rsidRPr="00A37CD5">
              <w:rPr>
                <w:rFonts w:ascii="Arial" w:eastAsia="Calibri" w:hAnsi="Arial" w:cs="Arial"/>
                <w:b/>
                <w:i/>
              </w:rPr>
              <w:t xml:space="preserve"> этап. Домашнее задание </w:t>
            </w:r>
          </w:p>
        </w:tc>
      </w:tr>
      <w:tr w:rsidR="00C7334D" w:rsidRPr="00A37CD5" w:rsidTr="004607F6">
        <w:trPr>
          <w:trHeight w:val="286"/>
        </w:trPr>
        <w:tc>
          <w:tcPr>
            <w:tcW w:w="9351" w:type="dxa"/>
            <w:gridSpan w:val="3"/>
          </w:tcPr>
          <w:p w:rsidR="00177544" w:rsidRDefault="00177544" w:rsidP="00C7334D">
            <w:pPr>
              <w:autoSpaceDE w:val="0"/>
              <w:snapToGrid w:val="0"/>
              <w:spacing w:line="200" w:lineRule="atLeast"/>
              <w:jc w:val="both"/>
              <w:rPr>
                <w:rFonts w:ascii="Arial" w:eastAsia="SchoolBookC" w:hAnsi="Arial" w:cs="Arial"/>
                <w:color w:val="000000"/>
              </w:rPr>
            </w:pPr>
          </w:p>
          <w:p w:rsidR="00C7334D" w:rsidRPr="00A37CD5" w:rsidRDefault="00C7334D" w:rsidP="00C7334D">
            <w:pPr>
              <w:autoSpaceDE w:val="0"/>
              <w:snapToGrid w:val="0"/>
              <w:spacing w:line="200" w:lineRule="atLeast"/>
              <w:jc w:val="both"/>
              <w:rPr>
                <w:rFonts w:ascii="Arial" w:eastAsia="SchoolBookC" w:hAnsi="Arial" w:cs="Arial"/>
              </w:rPr>
            </w:pPr>
            <w:r w:rsidRPr="00A37CD5">
              <w:rPr>
                <w:rFonts w:ascii="Arial" w:eastAsia="SchoolBookC" w:hAnsi="Arial" w:cs="Arial"/>
                <w:color w:val="000000"/>
              </w:rPr>
              <w:t>1. Упр. 1, с. 40.</w:t>
            </w:r>
          </w:p>
          <w:p w:rsidR="00177544" w:rsidRPr="00A37CD5" w:rsidRDefault="00C7334D" w:rsidP="00E25F07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SchoolBookC" w:hAnsi="Arial" w:cs="Arial"/>
              </w:rPr>
              <w:t>2. с.34-35 выучить правило.</w:t>
            </w:r>
          </w:p>
        </w:tc>
        <w:tc>
          <w:tcPr>
            <w:tcW w:w="6297" w:type="dxa"/>
            <w:shd w:val="clear" w:color="auto" w:fill="FFFFFF" w:themeFill="background1"/>
            <w:vAlign w:val="center"/>
          </w:tcPr>
          <w:p w:rsidR="00C7334D" w:rsidRPr="00A37CD5" w:rsidRDefault="00C7334D" w:rsidP="00C7334D">
            <w:pPr>
              <w:rPr>
                <w:rFonts w:ascii="Arial" w:eastAsia="Calibri" w:hAnsi="Arial" w:cs="Arial"/>
              </w:rPr>
            </w:pPr>
            <w:r w:rsidRPr="00A37CD5">
              <w:rPr>
                <w:rFonts w:ascii="Arial" w:eastAsia="Calibri" w:hAnsi="Arial" w:cs="Arial"/>
              </w:rPr>
              <w:t>Записывают домашнее задание</w:t>
            </w:r>
          </w:p>
        </w:tc>
      </w:tr>
      <w:tr w:rsidR="00C7334D" w:rsidRPr="00A37CD5" w:rsidTr="002E0BF1">
        <w:trPr>
          <w:trHeight w:val="286"/>
        </w:trPr>
        <w:tc>
          <w:tcPr>
            <w:tcW w:w="15648" w:type="dxa"/>
            <w:gridSpan w:val="4"/>
            <w:shd w:val="clear" w:color="auto" w:fill="D9D9D9" w:themeFill="background1" w:themeFillShade="D9"/>
            <w:vAlign w:val="center"/>
          </w:tcPr>
          <w:p w:rsidR="00C7334D" w:rsidRPr="00A37CD5" w:rsidRDefault="00177544" w:rsidP="00C7334D">
            <w:pPr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7</w:t>
            </w:r>
            <w:r w:rsidR="00C7334D" w:rsidRPr="00A37CD5">
              <w:rPr>
                <w:rFonts w:ascii="Arial" w:eastAsia="Calibri" w:hAnsi="Arial" w:cs="Arial"/>
                <w:b/>
                <w:i/>
              </w:rPr>
              <w:t xml:space="preserve"> этап. Рефлексия</w:t>
            </w:r>
          </w:p>
        </w:tc>
      </w:tr>
      <w:tr w:rsidR="00C7334D" w:rsidRPr="00A37CD5" w:rsidTr="000B0170">
        <w:trPr>
          <w:trHeight w:val="286"/>
        </w:trPr>
        <w:tc>
          <w:tcPr>
            <w:tcW w:w="9351" w:type="dxa"/>
            <w:gridSpan w:val="3"/>
            <w:shd w:val="clear" w:color="auto" w:fill="auto"/>
            <w:vAlign w:val="center"/>
          </w:tcPr>
          <w:p w:rsidR="00C7334D" w:rsidRPr="000977EF" w:rsidRDefault="00C7334D" w:rsidP="00C7334D">
            <w:pPr>
              <w:rPr>
                <w:rFonts w:ascii="Arial" w:eastAsia="Calibri" w:hAnsi="Arial" w:cs="Arial"/>
                <w:b/>
                <w:i/>
              </w:rPr>
            </w:pPr>
          </w:p>
        </w:tc>
        <w:tc>
          <w:tcPr>
            <w:tcW w:w="6297" w:type="dxa"/>
            <w:shd w:val="clear" w:color="auto" w:fill="auto"/>
            <w:vAlign w:val="center"/>
          </w:tcPr>
          <w:p w:rsidR="00C7334D" w:rsidRPr="00A37CD5" w:rsidRDefault="00C7334D" w:rsidP="00C7334D">
            <w:pPr>
              <w:rPr>
                <w:rFonts w:ascii="Arial" w:eastAsia="Calibri" w:hAnsi="Arial" w:cs="Arial"/>
                <w:b/>
                <w:i/>
              </w:rPr>
            </w:pPr>
          </w:p>
        </w:tc>
      </w:tr>
    </w:tbl>
    <w:p w:rsidR="008065E7" w:rsidRDefault="008065E7" w:rsidP="00E25F07"/>
    <w:sectPr w:rsidR="008065E7" w:rsidSect="00C22DB4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1E" w:rsidRDefault="004E171E" w:rsidP="00035C56">
      <w:r>
        <w:separator/>
      </w:r>
    </w:p>
  </w:endnote>
  <w:endnote w:type="continuationSeparator" w:id="0">
    <w:p w:rsidR="004E171E" w:rsidRDefault="004E171E" w:rsidP="00035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C">
    <w:altName w:val="Times New Roman"/>
    <w:charset w:val="CC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1E" w:rsidRDefault="004E171E" w:rsidP="00035C56">
      <w:r>
        <w:separator/>
      </w:r>
    </w:p>
  </w:footnote>
  <w:footnote w:type="continuationSeparator" w:id="0">
    <w:p w:rsidR="004E171E" w:rsidRDefault="004E171E" w:rsidP="00035C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84CC1"/>
    <w:multiLevelType w:val="hybridMultilevel"/>
    <w:tmpl w:val="BF8289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4B0AF8"/>
    <w:multiLevelType w:val="hybridMultilevel"/>
    <w:tmpl w:val="08D05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74D6B"/>
    <w:multiLevelType w:val="hybridMultilevel"/>
    <w:tmpl w:val="C58E6144"/>
    <w:lvl w:ilvl="0" w:tplc="010478E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1D04DE"/>
    <w:multiLevelType w:val="multilevel"/>
    <w:tmpl w:val="CA6C3106"/>
    <w:lvl w:ilvl="0">
      <w:start w:val="1"/>
      <w:numFmt w:val="bullet"/>
      <w:lvlText w:val="—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9F56039"/>
    <w:multiLevelType w:val="hybridMultilevel"/>
    <w:tmpl w:val="8348FE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7D34BC"/>
    <w:multiLevelType w:val="hybridMultilevel"/>
    <w:tmpl w:val="6EAA0EFC"/>
    <w:lvl w:ilvl="0" w:tplc="3EFEF6E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5633B"/>
    <w:multiLevelType w:val="hybridMultilevel"/>
    <w:tmpl w:val="F496D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623D01"/>
    <w:multiLevelType w:val="hybridMultilevel"/>
    <w:tmpl w:val="55144AF0"/>
    <w:lvl w:ilvl="0" w:tplc="594C4322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F533E"/>
    <w:multiLevelType w:val="hybridMultilevel"/>
    <w:tmpl w:val="B23C3074"/>
    <w:lvl w:ilvl="0" w:tplc="75384AB6">
      <w:start w:val="2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97423A"/>
    <w:multiLevelType w:val="hybridMultilevel"/>
    <w:tmpl w:val="C38076CC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78AD5230"/>
    <w:multiLevelType w:val="hybridMultilevel"/>
    <w:tmpl w:val="E76EF524"/>
    <w:lvl w:ilvl="0" w:tplc="2A2E7D3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2"/>
  </w:num>
  <w:num w:numId="9">
    <w:abstractNumId w:val="5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17"/>
    <w:rsid w:val="00001817"/>
    <w:rsid w:val="00035C56"/>
    <w:rsid w:val="000977EF"/>
    <w:rsid w:val="00177544"/>
    <w:rsid w:val="001B5C6A"/>
    <w:rsid w:val="0022199E"/>
    <w:rsid w:val="00224619"/>
    <w:rsid w:val="002B1530"/>
    <w:rsid w:val="002D6820"/>
    <w:rsid w:val="003042B0"/>
    <w:rsid w:val="0032560E"/>
    <w:rsid w:val="00350254"/>
    <w:rsid w:val="003651F6"/>
    <w:rsid w:val="003A2505"/>
    <w:rsid w:val="003B5106"/>
    <w:rsid w:val="0041305B"/>
    <w:rsid w:val="00417802"/>
    <w:rsid w:val="00432894"/>
    <w:rsid w:val="00462160"/>
    <w:rsid w:val="00463F04"/>
    <w:rsid w:val="0047700C"/>
    <w:rsid w:val="004C1D26"/>
    <w:rsid w:val="004C42F5"/>
    <w:rsid w:val="004E171E"/>
    <w:rsid w:val="00500537"/>
    <w:rsid w:val="00521B33"/>
    <w:rsid w:val="005257A3"/>
    <w:rsid w:val="00536C57"/>
    <w:rsid w:val="00545EAA"/>
    <w:rsid w:val="00552CDC"/>
    <w:rsid w:val="006D61B4"/>
    <w:rsid w:val="007302BA"/>
    <w:rsid w:val="00771D7F"/>
    <w:rsid w:val="008065E7"/>
    <w:rsid w:val="00842610"/>
    <w:rsid w:val="0086496C"/>
    <w:rsid w:val="0093617D"/>
    <w:rsid w:val="00963E3E"/>
    <w:rsid w:val="00995AD7"/>
    <w:rsid w:val="00A37CD5"/>
    <w:rsid w:val="00A773D6"/>
    <w:rsid w:val="00AC3FC1"/>
    <w:rsid w:val="00B00253"/>
    <w:rsid w:val="00B466D0"/>
    <w:rsid w:val="00B7145F"/>
    <w:rsid w:val="00C1136C"/>
    <w:rsid w:val="00C22DB4"/>
    <w:rsid w:val="00C40E37"/>
    <w:rsid w:val="00C7334D"/>
    <w:rsid w:val="00CF05B7"/>
    <w:rsid w:val="00D34A32"/>
    <w:rsid w:val="00D4335C"/>
    <w:rsid w:val="00D72072"/>
    <w:rsid w:val="00E25F07"/>
    <w:rsid w:val="00EA2FAD"/>
    <w:rsid w:val="00EB44E8"/>
    <w:rsid w:val="00F775FF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7A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57A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34"/>
    <w:qFormat/>
    <w:rsid w:val="00F775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5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5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C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7A3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257A3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5">
    <w:name w:val="List Paragraph"/>
    <w:basedOn w:val="a"/>
    <w:uiPriority w:val="34"/>
    <w:qFormat/>
    <w:rsid w:val="00F775F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35C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35C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35C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35C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1369</Words>
  <Characters>7809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Надежда Пронская</cp:lastModifiedBy>
  <cp:revision>2</cp:revision>
  <dcterms:created xsi:type="dcterms:W3CDTF">2019-04-17T11:51:00Z</dcterms:created>
  <dcterms:modified xsi:type="dcterms:W3CDTF">2019-04-17T11:51:00Z</dcterms:modified>
</cp:coreProperties>
</file>