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707" w:rsidRDefault="00951707" w:rsidP="00951707">
      <w:pPr>
        <w:pStyle w:val="ListParagraph"/>
        <w:spacing w:after="0" w:line="240" w:lineRule="auto"/>
        <w:ind w:left="426" w:firstLine="283"/>
        <w:jc w:val="right"/>
        <w:rPr>
          <w:rFonts w:ascii="Times New Roman" w:hAnsi="Times New Roman"/>
          <w:color w:val="000000"/>
          <w:sz w:val="24"/>
          <w:szCs w:val="24"/>
        </w:rPr>
      </w:pPr>
      <w:r w:rsidRPr="00FA2709">
        <w:rPr>
          <w:rFonts w:ascii="Times New Roman" w:hAnsi="Times New Roman"/>
          <w:sz w:val="20"/>
          <w:szCs w:val="20"/>
        </w:rPr>
        <w:t xml:space="preserve">(приложение </w:t>
      </w:r>
      <w:r>
        <w:rPr>
          <w:rFonts w:ascii="Times New Roman" w:hAnsi="Times New Roman"/>
          <w:sz w:val="20"/>
          <w:szCs w:val="20"/>
        </w:rPr>
        <w:t>1</w:t>
      </w:r>
      <w:r w:rsidRPr="00FA2709">
        <w:rPr>
          <w:rFonts w:ascii="Times New Roman" w:hAnsi="Times New Roman"/>
          <w:sz w:val="20"/>
          <w:szCs w:val="20"/>
        </w:rPr>
        <w:t>)</w:t>
      </w:r>
    </w:p>
    <w:tbl>
      <w:tblPr>
        <w:tblW w:w="9000" w:type="dxa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539"/>
        <w:gridCol w:w="2897"/>
        <w:gridCol w:w="4564"/>
      </w:tblGrid>
      <w:tr w:rsidR="00951707" w:rsidRPr="005D0E03" w:rsidTr="00694089">
        <w:trPr>
          <w:trHeight w:val="336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2" w:type="dxa"/>
              <w:bottom w:w="0" w:type="dxa"/>
              <w:right w:w="72" w:type="dxa"/>
            </w:tcMar>
          </w:tcPr>
          <w:p w:rsidR="00951707" w:rsidRPr="00F255FE" w:rsidRDefault="00951707" w:rsidP="00694089">
            <w:pPr>
              <w:spacing w:line="336" w:lineRule="atLeast"/>
              <w:ind w:left="6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55FE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> 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2" w:type="dxa"/>
              <w:bottom w:w="0" w:type="dxa"/>
              <w:right w:w="72" w:type="dxa"/>
            </w:tcMar>
          </w:tcPr>
          <w:p w:rsidR="00951707" w:rsidRPr="00F255FE" w:rsidRDefault="00951707" w:rsidP="00694089">
            <w:pPr>
              <w:spacing w:line="336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55FE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>1 вариант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2" w:type="dxa"/>
              <w:bottom w:w="0" w:type="dxa"/>
              <w:right w:w="72" w:type="dxa"/>
            </w:tcMar>
          </w:tcPr>
          <w:p w:rsidR="00951707" w:rsidRPr="00F255FE" w:rsidRDefault="00951707" w:rsidP="00694089">
            <w:pPr>
              <w:spacing w:line="336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55FE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> ФИ ____________ класс __________</w:t>
            </w:r>
          </w:p>
        </w:tc>
      </w:tr>
      <w:tr w:rsidR="00951707" w:rsidRPr="005D0E03" w:rsidTr="00694089">
        <w:trPr>
          <w:trHeight w:val="662"/>
        </w:trPr>
        <w:tc>
          <w:tcPr>
            <w:tcW w:w="4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2" w:type="dxa"/>
              <w:bottom w:w="0" w:type="dxa"/>
              <w:right w:w="72" w:type="dxa"/>
            </w:tcMar>
          </w:tcPr>
          <w:p w:rsidR="00951707" w:rsidRPr="00F255FE" w:rsidRDefault="00951707" w:rsidP="006940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55FE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>Уровень А (оценка  “</w:t>
            </w:r>
            <w:smartTag w:uri="urn:schemas-microsoft-com:office:smarttags" w:element="metricconverter">
              <w:smartTagPr>
                <w:attr w:name="ProductID" w:val="3”"/>
              </w:smartTagPr>
              <w:r w:rsidRPr="00F255FE">
                <w:rPr>
                  <w:rFonts w:ascii="Times New Roman" w:hAnsi="Times New Roman"/>
                  <w:b/>
                  <w:bCs/>
                  <w:color w:val="000000"/>
                  <w:kern w:val="24"/>
                  <w:sz w:val="24"/>
                  <w:szCs w:val="24"/>
                </w:rPr>
                <w:t>3”</w:t>
              </w:r>
            </w:smartTag>
            <w:r w:rsidRPr="00F255FE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>, если задача решена верно)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2" w:type="dxa"/>
              <w:bottom w:w="0" w:type="dxa"/>
              <w:right w:w="72" w:type="dxa"/>
            </w:tcMar>
          </w:tcPr>
          <w:p w:rsidR="00951707" w:rsidRPr="00F255FE" w:rsidRDefault="00951707" w:rsidP="006940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55FE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Решение:</w:t>
            </w:r>
          </w:p>
        </w:tc>
      </w:tr>
      <w:tr w:rsidR="00951707" w:rsidRPr="005D0E03" w:rsidTr="00694089">
        <w:trPr>
          <w:trHeight w:val="2039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2" w:type="dxa"/>
              <w:bottom w:w="0" w:type="dxa"/>
              <w:right w:w="72" w:type="dxa"/>
            </w:tcMar>
          </w:tcPr>
          <w:p w:rsidR="00951707" w:rsidRPr="00F255FE" w:rsidRDefault="00951707" w:rsidP="006940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55FE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>Задача 1.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2" w:type="dxa"/>
              <w:bottom w:w="0" w:type="dxa"/>
              <w:right w:w="72" w:type="dxa"/>
            </w:tcMar>
          </w:tcPr>
          <w:p w:rsidR="00951707" w:rsidRPr="00F255FE" w:rsidRDefault="00951707" w:rsidP="006940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55FE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До привала туристы прошли </w:t>
            </w:r>
            <w:smartTag w:uri="urn:schemas-microsoft-com:office:smarttags" w:element="metricconverter">
              <w:smartTagPr>
                <w:attr w:name="ProductID" w:val="18 км"/>
              </w:smartTagPr>
              <w:r w:rsidRPr="00F255FE">
                <w:rPr>
                  <w:rFonts w:ascii="Times New Roman" w:hAnsi="Times New Roman"/>
                  <w:color w:val="000000"/>
                  <w:kern w:val="24"/>
                  <w:sz w:val="24"/>
                  <w:szCs w:val="24"/>
                </w:rPr>
                <w:t>18 км</w:t>
              </w:r>
            </w:smartTag>
            <w:r w:rsidRPr="00F255FE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. По карте они определили, что это 2/5 всего маршрута. Какова длина всего маршрута?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2" w:type="dxa"/>
              <w:bottom w:w="0" w:type="dxa"/>
              <w:right w:w="72" w:type="dxa"/>
            </w:tcMar>
          </w:tcPr>
          <w:p w:rsidR="00951707" w:rsidRPr="00F255FE" w:rsidRDefault="00951707" w:rsidP="006940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1707" w:rsidRPr="005D0E03" w:rsidTr="00694089">
        <w:trPr>
          <w:trHeight w:val="906"/>
        </w:trPr>
        <w:tc>
          <w:tcPr>
            <w:tcW w:w="4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2" w:type="dxa"/>
              <w:bottom w:w="0" w:type="dxa"/>
              <w:right w:w="72" w:type="dxa"/>
            </w:tcMar>
          </w:tcPr>
          <w:p w:rsidR="00951707" w:rsidRPr="00F255FE" w:rsidRDefault="00951707" w:rsidP="006940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55FE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>Уровень Б (оценка  “</w:t>
            </w:r>
            <w:smartTag w:uri="urn:schemas-microsoft-com:office:smarttags" w:element="metricconverter">
              <w:smartTagPr>
                <w:attr w:name="ProductID" w:val="3”"/>
              </w:smartTagPr>
              <w:r w:rsidRPr="00F255FE">
                <w:rPr>
                  <w:rFonts w:ascii="Times New Roman" w:hAnsi="Times New Roman"/>
                  <w:b/>
                  <w:bCs/>
                  <w:color w:val="000000"/>
                  <w:kern w:val="24"/>
                  <w:sz w:val="24"/>
                  <w:szCs w:val="24"/>
                </w:rPr>
                <w:t>3”</w:t>
              </w:r>
            </w:smartTag>
            <w:r w:rsidRPr="00F255FE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>, если задача 1 или 2 решены верно, оценка “</w:t>
            </w:r>
            <w:smartTag w:uri="urn:schemas-microsoft-com:office:smarttags" w:element="metricconverter">
              <w:smartTagPr>
                <w:attr w:name="ProductID" w:val="4”"/>
              </w:smartTagPr>
              <w:r w:rsidRPr="00F255FE">
                <w:rPr>
                  <w:rFonts w:ascii="Times New Roman" w:hAnsi="Times New Roman"/>
                  <w:b/>
                  <w:bCs/>
                  <w:color w:val="000000"/>
                  <w:kern w:val="24"/>
                  <w:sz w:val="24"/>
                  <w:szCs w:val="24"/>
                </w:rPr>
                <w:t>4”</w:t>
              </w:r>
            </w:smartTag>
            <w:r w:rsidRPr="00F255FE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>, если задача 1 и 2 решены верно)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2" w:type="dxa"/>
              <w:bottom w:w="0" w:type="dxa"/>
              <w:right w:w="72" w:type="dxa"/>
            </w:tcMar>
          </w:tcPr>
          <w:p w:rsidR="00951707" w:rsidRPr="00CD2BA9" w:rsidRDefault="00951707" w:rsidP="00694089">
            <w:pPr>
              <w:jc w:val="both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F255FE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 Решение:</w:t>
            </w:r>
          </w:p>
        </w:tc>
      </w:tr>
      <w:tr w:rsidR="00951707" w:rsidRPr="005D0E03" w:rsidTr="00694089">
        <w:trPr>
          <w:trHeight w:val="1956"/>
        </w:trPr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2" w:type="dxa"/>
              <w:bottom w:w="0" w:type="dxa"/>
              <w:right w:w="72" w:type="dxa"/>
            </w:tcMar>
          </w:tcPr>
          <w:p w:rsidR="00951707" w:rsidRPr="00F255FE" w:rsidRDefault="00951707" w:rsidP="00694089">
            <w:pPr>
              <w:jc w:val="both"/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</w:pPr>
            <w:r w:rsidRPr="00F255FE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>Задача 1.</w:t>
            </w:r>
          </w:p>
          <w:p w:rsidR="00951707" w:rsidRPr="00F255FE" w:rsidRDefault="00951707" w:rsidP="00694089">
            <w:pPr>
              <w:jc w:val="both"/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</w:pPr>
          </w:p>
          <w:p w:rsidR="00951707" w:rsidRPr="00F255FE" w:rsidRDefault="00951707" w:rsidP="00694089">
            <w:pPr>
              <w:jc w:val="both"/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</w:pPr>
          </w:p>
          <w:p w:rsidR="00951707" w:rsidRPr="00F255FE" w:rsidRDefault="00951707" w:rsidP="00694089">
            <w:pPr>
              <w:jc w:val="both"/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</w:pPr>
          </w:p>
          <w:p w:rsidR="00951707" w:rsidRPr="00F255FE" w:rsidRDefault="00951707" w:rsidP="00694089">
            <w:pPr>
              <w:jc w:val="both"/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</w:pPr>
            <w:r w:rsidRPr="00F255FE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>Задача 2.</w:t>
            </w:r>
          </w:p>
          <w:p w:rsidR="00951707" w:rsidRPr="00F255FE" w:rsidRDefault="00951707" w:rsidP="006940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2" w:type="dxa"/>
              <w:bottom w:w="0" w:type="dxa"/>
              <w:right w:w="72" w:type="dxa"/>
            </w:tcMar>
          </w:tcPr>
          <w:p w:rsidR="00951707" w:rsidRPr="00F255FE" w:rsidRDefault="00951707" w:rsidP="006940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55FE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До привала туристы прошли </w:t>
            </w:r>
            <w:smartTag w:uri="urn:schemas-microsoft-com:office:smarttags" w:element="metricconverter">
              <w:smartTagPr>
                <w:attr w:name="ProductID" w:val="18 км"/>
              </w:smartTagPr>
              <w:r w:rsidRPr="00F255FE">
                <w:rPr>
                  <w:rFonts w:ascii="Times New Roman" w:hAnsi="Times New Roman"/>
                  <w:color w:val="000000"/>
                  <w:kern w:val="24"/>
                  <w:sz w:val="24"/>
                  <w:szCs w:val="24"/>
                </w:rPr>
                <w:t>18 км</w:t>
              </w:r>
            </w:smartTag>
            <w:r w:rsidRPr="00F255FE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. По карте они определили, что это 2/5 всего маршрута. Какова длина всего маршрута?</w:t>
            </w:r>
          </w:p>
          <w:p w:rsidR="00951707" w:rsidRPr="00F255FE" w:rsidRDefault="00951707" w:rsidP="006940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55FE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3/5 от числа 12 составляет 25% неизвестного числа. Найдите это число.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2" w:type="dxa"/>
              <w:bottom w:w="0" w:type="dxa"/>
              <w:right w:w="72" w:type="dxa"/>
            </w:tcMar>
          </w:tcPr>
          <w:p w:rsidR="00951707" w:rsidRPr="00F255FE" w:rsidRDefault="00951707" w:rsidP="006940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1707" w:rsidRPr="005D0E03" w:rsidTr="00694089">
        <w:trPr>
          <w:trHeight w:val="1337"/>
        </w:trPr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2" w:type="dxa"/>
              <w:bottom w:w="0" w:type="dxa"/>
              <w:right w:w="72" w:type="dxa"/>
            </w:tcMar>
          </w:tcPr>
          <w:p w:rsidR="00951707" w:rsidRPr="00F255FE" w:rsidRDefault="00951707" w:rsidP="00694089">
            <w:pPr>
              <w:jc w:val="both"/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2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2" w:type="dxa"/>
              <w:bottom w:w="0" w:type="dxa"/>
              <w:right w:w="72" w:type="dxa"/>
            </w:tcMar>
          </w:tcPr>
          <w:p w:rsidR="00951707" w:rsidRPr="00F255FE" w:rsidRDefault="00951707" w:rsidP="00694089">
            <w:pPr>
              <w:jc w:val="both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2" w:type="dxa"/>
              <w:bottom w:w="0" w:type="dxa"/>
              <w:right w:w="72" w:type="dxa"/>
            </w:tcMar>
          </w:tcPr>
          <w:p w:rsidR="00951707" w:rsidRPr="00F255FE" w:rsidRDefault="00951707" w:rsidP="006940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1707" w:rsidRPr="005D0E03" w:rsidTr="00694089">
        <w:trPr>
          <w:trHeight w:val="1422"/>
        </w:trPr>
        <w:tc>
          <w:tcPr>
            <w:tcW w:w="4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2" w:type="dxa"/>
              <w:bottom w:w="0" w:type="dxa"/>
              <w:right w:w="72" w:type="dxa"/>
            </w:tcMar>
          </w:tcPr>
          <w:p w:rsidR="00951707" w:rsidRPr="00F255FE" w:rsidRDefault="00951707" w:rsidP="006940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55FE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>Уровень В (оценка  “</w:t>
            </w:r>
            <w:smartTag w:uri="urn:schemas-microsoft-com:office:smarttags" w:element="metricconverter">
              <w:smartTagPr>
                <w:attr w:name="ProductID" w:val="3”"/>
              </w:smartTagPr>
              <w:r w:rsidRPr="00F255FE">
                <w:rPr>
                  <w:rFonts w:ascii="Times New Roman" w:hAnsi="Times New Roman"/>
                  <w:b/>
                  <w:bCs/>
                  <w:color w:val="000000"/>
                  <w:kern w:val="24"/>
                  <w:sz w:val="24"/>
                  <w:szCs w:val="24"/>
                </w:rPr>
                <w:t>3”</w:t>
              </w:r>
            </w:smartTag>
            <w:r w:rsidRPr="00F255FE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, если задача 1 решена верно,  оценка“ </w:t>
            </w:r>
            <w:smartTag w:uri="urn:schemas-microsoft-com:office:smarttags" w:element="metricconverter">
              <w:smartTagPr>
                <w:attr w:name="ProductID" w:val="4”"/>
              </w:smartTagPr>
              <w:r w:rsidRPr="00F255FE">
                <w:rPr>
                  <w:rFonts w:ascii="Times New Roman" w:hAnsi="Times New Roman"/>
                  <w:b/>
                  <w:bCs/>
                  <w:color w:val="000000"/>
                  <w:kern w:val="24"/>
                  <w:sz w:val="24"/>
                  <w:szCs w:val="24"/>
                </w:rPr>
                <w:t>4”</w:t>
              </w:r>
            </w:smartTag>
            <w:r w:rsidRPr="00F255FE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>, если задача 2 решена верно, оценка “</w:t>
            </w:r>
            <w:smartTag w:uri="urn:schemas-microsoft-com:office:smarttags" w:element="metricconverter">
              <w:smartTagPr>
                <w:attr w:name="ProductID" w:val="5”"/>
              </w:smartTagPr>
              <w:r w:rsidRPr="00F255FE">
                <w:rPr>
                  <w:rFonts w:ascii="Times New Roman" w:hAnsi="Times New Roman"/>
                  <w:b/>
                  <w:bCs/>
                  <w:color w:val="000000"/>
                  <w:kern w:val="24"/>
                  <w:sz w:val="24"/>
                  <w:szCs w:val="24"/>
                </w:rPr>
                <w:t>5”</w:t>
              </w:r>
            </w:smartTag>
            <w:r w:rsidRPr="00F255FE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>, если решены обе задачи верно)</w:t>
            </w:r>
            <w:r w:rsidRPr="00F255FE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 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2" w:type="dxa"/>
              <w:bottom w:w="0" w:type="dxa"/>
              <w:right w:w="72" w:type="dxa"/>
            </w:tcMar>
          </w:tcPr>
          <w:p w:rsidR="00951707" w:rsidRPr="00F255FE" w:rsidRDefault="00951707" w:rsidP="006940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55FE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Решение:</w:t>
            </w:r>
          </w:p>
        </w:tc>
      </w:tr>
      <w:tr w:rsidR="00951707" w:rsidRPr="005D0E03" w:rsidTr="00694089">
        <w:trPr>
          <w:trHeight w:val="1972"/>
        </w:trPr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2" w:type="dxa"/>
              <w:bottom w:w="0" w:type="dxa"/>
              <w:right w:w="72" w:type="dxa"/>
            </w:tcMar>
          </w:tcPr>
          <w:p w:rsidR="00951707" w:rsidRPr="00F255FE" w:rsidRDefault="00951707" w:rsidP="00694089">
            <w:pPr>
              <w:jc w:val="both"/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</w:pPr>
            <w:r w:rsidRPr="00F255FE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> Задача 1.</w:t>
            </w:r>
          </w:p>
          <w:p w:rsidR="00951707" w:rsidRPr="00F255FE" w:rsidRDefault="00951707" w:rsidP="00694089">
            <w:pPr>
              <w:jc w:val="both"/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</w:pPr>
          </w:p>
          <w:p w:rsidR="00951707" w:rsidRPr="00F255FE" w:rsidRDefault="00951707" w:rsidP="00694089">
            <w:pPr>
              <w:jc w:val="both"/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</w:pPr>
          </w:p>
          <w:p w:rsidR="00951707" w:rsidRPr="00F255FE" w:rsidRDefault="00951707" w:rsidP="00694089">
            <w:pPr>
              <w:jc w:val="both"/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</w:pPr>
          </w:p>
          <w:p w:rsidR="00951707" w:rsidRPr="00F255FE" w:rsidRDefault="00951707" w:rsidP="00694089">
            <w:pPr>
              <w:jc w:val="both"/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</w:pPr>
            <w:r w:rsidRPr="00F255FE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>Задача 2.</w:t>
            </w:r>
          </w:p>
          <w:p w:rsidR="00951707" w:rsidRPr="00F255FE" w:rsidRDefault="00951707" w:rsidP="006940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2" w:type="dxa"/>
              <w:bottom w:w="0" w:type="dxa"/>
              <w:right w:w="72" w:type="dxa"/>
            </w:tcMar>
          </w:tcPr>
          <w:p w:rsidR="00951707" w:rsidRPr="00F255FE" w:rsidRDefault="00951707" w:rsidP="00694089">
            <w:pPr>
              <w:jc w:val="both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F255FE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До привала туристы прошли </w:t>
            </w:r>
            <w:smartTag w:uri="urn:schemas-microsoft-com:office:smarttags" w:element="metricconverter">
              <w:smartTagPr>
                <w:attr w:name="ProductID" w:val="18 км"/>
              </w:smartTagPr>
              <w:r w:rsidRPr="00F255FE">
                <w:rPr>
                  <w:rFonts w:ascii="Times New Roman" w:hAnsi="Times New Roman"/>
                  <w:color w:val="000000"/>
                  <w:kern w:val="24"/>
                  <w:sz w:val="24"/>
                  <w:szCs w:val="24"/>
                </w:rPr>
                <w:t>18 км</w:t>
              </w:r>
            </w:smartTag>
            <w:r w:rsidRPr="00F255FE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. По карте они определили, что это 2/5 всего маршрута. Какова длина всего маршрута?</w:t>
            </w:r>
          </w:p>
          <w:p w:rsidR="00951707" w:rsidRPr="00F255FE" w:rsidRDefault="00951707" w:rsidP="006940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55FE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В школьном саду  4/15 всех деревьев – яблони, 5/9 - вишни, а остальные 32 дерева  - сливы. Сколько всего деревьев в школьном саду?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2" w:type="dxa"/>
              <w:bottom w:w="0" w:type="dxa"/>
              <w:right w:w="72" w:type="dxa"/>
            </w:tcMar>
          </w:tcPr>
          <w:p w:rsidR="00951707" w:rsidRPr="00F255FE" w:rsidRDefault="00951707" w:rsidP="006940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1707" w:rsidRPr="005D0E03" w:rsidTr="00694089">
        <w:trPr>
          <w:trHeight w:val="2540"/>
        </w:trPr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2" w:type="dxa"/>
              <w:bottom w:w="0" w:type="dxa"/>
              <w:right w:w="72" w:type="dxa"/>
            </w:tcMar>
          </w:tcPr>
          <w:p w:rsidR="00951707" w:rsidRPr="00F255FE" w:rsidRDefault="00951707" w:rsidP="00694089">
            <w:pPr>
              <w:jc w:val="both"/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2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2" w:type="dxa"/>
              <w:bottom w:w="0" w:type="dxa"/>
              <w:right w:w="72" w:type="dxa"/>
            </w:tcMar>
          </w:tcPr>
          <w:p w:rsidR="00951707" w:rsidRPr="00F255FE" w:rsidRDefault="00951707" w:rsidP="00694089">
            <w:pPr>
              <w:jc w:val="both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2" w:type="dxa"/>
              <w:bottom w:w="0" w:type="dxa"/>
              <w:right w:w="72" w:type="dxa"/>
            </w:tcMar>
          </w:tcPr>
          <w:p w:rsidR="00951707" w:rsidRPr="00F255FE" w:rsidRDefault="00951707" w:rsidP="006940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51707" w:rsidRDefault="00951707" w:rsidP="00951707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</w:p>
    <w:p w:rsidR="00951707" w:rsidRDefault="00951707" w:rsidP="00951707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tbl>
      <w:tblPr>
        <w:tblpPr w:leftFromText="180" w:rightFromText="180" w:vertAnchor="text" w:horzAnchor="margin" w:tblpY="685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539"/>
        <w:gridCol w:w="2897"/>
        <w:gridCol w:w="4636"/>
      </w:tblGrid>
      <w:tr w:rsidR="00951707" w:rsidRPr="005D0E03" w:rsidTr="00694089">
        <w:trPr>
          <w:trHeight w:val="336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2" w:type="dxa"/>
              <w:bottom w:w="0" w:type="dxa"/>
              <w:right w:w="72" w:type="dxa"/>
            </w:tcMar>
          </w:tcPr>
          <w:p w:rsidR="00951707" w:rsidRPr="00F255FE" w:rsidRDefault="00951707" w:rsidP="00694089">
            <w:pPr>
              <w:spacing w:line="336" w:lineRule="atLeast"/>
              <w:ind w:left="284"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br w:type="page"/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2" w:type="dxa"/>
              <w:bottom w:w="0" w:type="dxa"/>
              <w:right w:w="72" w:type="dxa"/>
            </w:tcMar>
          </w:tcPr>
          <w:p w:rsidR="00951707" w:rsidRPr="00F255FE" w:rsidRDefault="00951707" w:rsidP="00694089">
            <w:pPr>
              <w:spacing w:line="336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55FE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>2 вариант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2" w:type="dxa"/>
              <w:bottom w:w="0" w:type="dxa"/>
              <w:right w:w="72" w:type="dxa"/>
            </w:tcMar>
          </w:tcPr>
          <w:p w:rsidR="00951707" w:rsidRPr="00F255FE" w:rsidRDefault="00951707" w:rsidP="00694089">
            <w:pPr>
              <w:spacing w:line="336" w:lineRule="atLeast"/>
              <w:ind w:right="105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55FE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> ФИ ____________ класс __________</w:t>
            </w:r>
          </w:p>
        </w:tc>
      </w:tr>
      <w:tr w:rsidR="00951707" w:rsidRPr="005D0E03" w:rsidTr="00694089">
        <w:trPr>
          <w:trHeight w:val="662"/>
        </w:trPr>
        <w:tc>
          <w:tcPr>
            <w:tcW w:w="4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2" w:type="dxa"/>
              <w:bottom w:w="0" w:type="dxa"/>
              <w:right w:w="72" w:type="dxa"/>
            </w:tcMar>
          </w:tcPr>
          <w:p w:rsidR="00951707" w:rsidRPr="00F255FE" w:rsidRDefault="00951707" w:rsidP="006940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55FE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>Уровень А (оценка  “</w:t>
            </w:r>
            <w:smartTag w:uri="urn:schemas-microsoft-com:office:smarttags" w:element="metricconverter">
              <w:smartTagPr>
                <w:attr w:name="ProductID" w:val="3”"/>
              </w:smartTagPr>
              <w:r w:rsidRPr="00F255FE">
                <w:rPr>
                  <w:rFonts w:ascii="Times New Roman" w:hAnsi="Times New Roman"/>
                  <w:b/>
                  <w:bCs/>
                  <w:color w:val="000000"/>
                  <w:kern w:val="24"/>
                  <w:sz w:val="24"/>
                  <w:szCs w:val="24"/>
                </w:rPr>
                <w:t>3”</w:t>
              </w:r>
            </w:smartTag>
            <w:r w:rsidRPr="00F255FE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>, если задача решена верно)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2" w:type="dxa"/>
              <w:bottom w:w="0" w:type="dxa"/>
              <w:right w:w="72" w:type="dxa"/>
            </w:tcMar>
          </w:tcPr>
          <w:p w:rsidR="00951707" w:rsidRPr="00F255FE" w:rsidRDefault="00951707" w:rsidP="00694089">
            <w:pPr>
              <w:ind w:right="105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55FE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Решение:</w:t>
            </w:r>
          </w:p>
        </w:tc>
      </w:tr>
      <w:tr w:rsidR="00951707" w:rsidRPr="005D0E03" w:rsidTr="00694089">
        <w:trPr>
          <w:trHeight w:val="2039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2" w:type="dxa"/>
              <w:bottom w:w="0" w:type="dxa"/>
              <w:right w:w="72" w:type="dxa"/>
            </w:tcMar>
          </w:tcPr>
          <w:p w:rsidR="00951707" w:rsidRPr="00F255FE" w:rsidRDefault="00951707" w:rsidP="006940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55FE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>Задача 1.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2" w:type="dxa"/>
              <w:bottom w:w="0" w:type="dxa"/>
              <w:right w:w="72" w:type="dxa"/>
            </w:tcMar>
          </w:tcPr>
          <w:p w:rsidR="00951707" w:rsidRPr="00F255FE" w:rsidRDefault="00951707" w:rsidP="006940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55FE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Преодолев </w:t>
            </w:r>
            <w:smartTag w:uri="urn:schemas-microsoft-com:office:smarttags" w:element="metricconverter">
              <w:smartTagPr>
                <w:attr w:name="ProductID" w:val="36 км"/>
              </w:smartTagPr>
              <w:r w:rsidRPr="00F255FE">
                <w:rPr>
                  <w:rFonts w:ascii="Times New Roman" w:hAnsi="Times New Roman"/>
                  <w:color w:val="000000"/>
                  <w:kern w:val="24"/>
                  <w:sz w:val="24"/>
                  <w:szCs w:val="24"/>
                </w:rPr>
                <w:t>36 км</w:t>
              </w:r>
            </w:smartTag>
            <w:r w:rsidRPr="00F255FE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, бегун пробежал 2/3 дистанции. Определите длину дистанции.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2" w:type="dxa"/>
              <w:bottom w:w="0" w:type="dxa"/>
              <w:right w:w="72" w:type="dxa"/>
            </w:tcMar>
          </w:tcPr>
          <w:p w:rsidR="00951707" w:rsidRPr="00F255FE" w:rsidRDefault="00951707" w:rsidP="00694089">
            <w:pPr>
              <w:ind w:right="105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1707" w:rsidRPr="005D0E03" w:rsidTr="00694089">
        <w:trPr>
          <w:trHeight w:val="906"/>
        </w:trPr>
        <w:tc>
          <w:tcPr>
            <w:tcW w:w="4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2" w:type="dxa"/>
              <w:bottom w:w="0" w:type="dxa"/>
              <w:right w:w="72" w:type="dxa"/>
            </w:tcMar>
          </w:tcPr>
          <w:p w:rsidR="00951707" w:rsidRPr="00F255FE" w:rsidRDefault="00951707" w:rsidP="006940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55FE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>Уровень Б (оценка  “</w:t>
            </w:r>
            <w:smartTag w:uri="urn:schemas-microsoft-com:office:smarttags" w:element="metricconverter">
              <w:smartTagPr>
                <w:attr w:name="ProductID" w:val="3”"/>
              </w:smartTagPr>
              <w:r w:rsidRPr="00F255FE">
                <w:rPr>
                  <w:rFonts w:ascii="Times New Roman" w:hAnsi="Times New Roman"/>
                  <w:b/>
                  <w:bCs/>
                  <w:color w:val="000000"/>
                  <w:kern w:val="24"/>
                  <w:sz w:val="24"/>
                  <w:szCs w:val="24"/>
                </w:rPr>
                <w:t>3”</w:t>
              </w:r>
            </w:smartTag>
            <w:r w:rsidRPr="00F255FE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>, если задача 1 или 2 решены верно, оценка “</w:t>
            </w:r>
            <w:smartTag w:uri="urn:schemas-microsoft-com:office:smarttags" w:element="metricconverter">
              <w:smartTagPr>
                <w:attr w:name="ProductID" w:val="4”"/>
              </w:smartTagPr>
              <w:r w:rsidRPr="00F255FE">
                <w:rPr>
                  <w:rFonts w:ascii="Times New Roman" w:hAnsi="Times New Roman"/>
                  <w:b/>
                  <w:bCs/>
                  <w:color w:val="000000"/>
                  <w:kern w:val="24"/>
                  <w:sz w:val="24"/>
                  <w:szCs w:val="24"/>
                </w:rPr>
                <w:t>4”</w:t>
              </w:r>
            </w:smartTag>
            <w:r w:rsidRPr="00F255FE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>, если задача 1 и 2 решены верно)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2" w:type="dxa"/>
              <w:bottom w:w="0" w:type="dxa"/>
              <w:right w:w="72" w:type="dxa"/>
            </w:tcMar>
          </w:tcPr>
          <w:p w:rsidR="00951707" w:rsidRPr="00CD2BA9" w:rsidRDefault="00951707" w:rsidP="00694089">
            <w:pPr>
              <w:ind w:right="1058"/>
              <w:jc w:val="both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F255FE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Решение:</w:t>
            </w:r>
          </w:p>
        </w:tc>
      </w:tr>
      <w:tr w:rsidR="00951707" w:rsidRPr="005D0E03" w:rsidTr="00694089">
        <w:trPr>
          <w:trHeight w:val="1956"/>
        </w:trPr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2" w:type="dxa"/>
              <w:bottom w:w="0" w:type="dxa"/>
              <w:right w:w="72" w:type="dxa"/>
            </w:tcMar>
          </w:tcPr>
          <w:p w:rsidR="00951707" w:rsidRPr="00F255FE" w:rsidRDefault="00951707" w:rsidP="00694089">
            <w:pPr>
              <w:jc w:val="both"/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</w:pPr>
            <w:r w:rsidRPr="00F255FE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>Задача 1.</w:t>
            </w:r>
          </w:p>
          <w:p w:rsidR="00951707" w:rsidRPr="00F255FE" w:rsidRDefault="00951707" w:rsidP="00694089">
            <w:pPr>
              <w:jc w:val="both"/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</w:pPr>
          </w:p>
          <w:p w:rsidR="00951707" w:rsidRPr="00F255FE" w:rsidRDefault="00951707" w:rsidP="00694089">
            <w:pPr>
              <w:jc w:val="both"/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</w:pPr>
          </w:p>
          <w:p w:rsidR="00951707" w:rsidRPr="00F255FE" w:rsidRDefault="00951707" w:rsidP="00694089">
            <w:pPr>
              <w:jc w:val="both"/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</w:pPr>
          </w:p>
          <w:p w:rsidR="00951707" w:rsidRPr="00F255FE" w:rsidRDefault="00951707" w:rsidP="009517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55FE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>Задача 2.</w:t>
            </w:r>
            <w:bookmarkStart w:id="0" w:name="_GoBack"/>
            <w:bookmarkEnd w:id="0"/>
          </w:p>
        </w:tc>
        <w:tc>
          <w:tcPr>
            <w:tcW w:w="2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2" w:type="dxa"/>
              <w:bottom w:w="0" w:type="dxa"/>
              <w:right w:w="72" w:type="dxa"/>
            </w:tcMar>
          </w:tcPr>
          <w:p w:rsidR="00951707" w:rsidRPr="00F255FE" w:rsidRDefault="00951707" w:rsidP="00694089">
            <w:pPr>
              <w:jc w:val="both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F255FE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Преодолев </w:t>
            </w:r>
            <w:smartTag w:uri="urn:schemas-microsoft-com:office:smarttags" w:element="metricconverter">
              <w:smartTagPr>
                <w:attr w:name="ProductID" w:val="36 км"/>
              </w:smartTagPr>
              <w:r w:rsidRPr="00F255FE">
                <w:rPr>
                  <w:rFonts w:ascii="Times New Roman" w:hAnsi="Times New Roman"/>
                  <w:color w:val="000000"/>
                  <w:kern w:val="24"/>
                  <w:sz w:val="24"/>
                  <w:szCs w:val="24"/>
                </w:rPr>
                <w:t>36 км</w:t>
              </w:r>
            </w:smartTag>
            <w:r w:rsidRPr="00F255FE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, бегун пробежал 2/3 дистанции. Определите длину дистанции.</w:t>
            </w:r>
          </w:p>
          <w:p w:rsidR="00951707" w:rsidRPr="00F255FE" w:rsidRDefault="00951707" w:rsidP="00694089">
            <w:pPr>
              <w:jc w:val="both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</w:p>
          <w:p w:rsidR="00951707" w:rsidRPr="00F255FE" w:rsidRDefault="00951707" w:rsidP="006940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55FE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25% от  числа 12 составляют  2/7 неизвестного числа. Найдите его.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2" w:type="dxa"/>
              <w:bottom w:w="0" w:type="dxa"/>
              <w:right w:w="72" w:type="dxa"/>
            </w:tcMar>
          </w:tcPr>
          <w:p w:rsidR="00951707" w:rsidRPr="00F255FE" w:rsidRDefault="00951707" w:rsidP="00694089">
            <w:pPr>
              <w:ind w:right="105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1707" w:rsidRPr="005D0E03" w:rsidTr="00694089">
        <w:trPr>
          <w:trHeight w:val="1487"/>
        </w:trPr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2" w:type="dxa"/>
              <w:bottom w:w="0" w:type="dxa"/>
              <w:right w:w="72" w:type="dxa"/>
            </w:tcMar>
          </w:tcPr>
          <w:p w:rsidR="00951707" w:rsidRPr="00F255FE" w:rsidRDefault="00951707" w:rsidP="00694089">
            <w:pPr>
              <w:jc w:val="both"/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2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2" w:type="dxa"/>
              <w:bottom w:w="0" w:type="dxa"/>
              <w:right w:w="72" w:type="dxa"/>
            </w:tcMar>
          </w:tcPr>
          <w:p w:rsidR="00951707" w:rsidRPr="00F255FE" w:rsidRDefault="00951707" w:rsidP="00694089">
            <w:pPr>
              <w:jc w:val="both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2" w:type="dxa"/>
              <w:bottom w:w="0" w:type="dxa"/>
              <w:right w:w="72" w:type="dxa"/>
            </w:tcMar>
          </w:tcPr>
          <w:p w:rsidR="00951707" w:rsidRPr="00F255FE" w:rsidRDefault="00951707" w:rsidP="00694089">
            <w:pPr>
              <w:ind w:right="105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1707" w:rsidRPr="005D0E03" w:rsidTr="00694089">
        <w:trPr>
          <w:trHeight w:val="1422"/>
        </w:trPr>
        <w:tc>
          <w:tcPr>
            <w:tcW w:w="4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2" w:type="dxa"/>
              <w:bottom w:w="0" w:type="dxa"/>
              <w:right w:w="72" w:type="dxa"/>
            </w:tcMar>
          </w:tcPr>
          <w:p w:rsidR="00951707" w:rsidRPr="00F255FE" w:rsidRDefault="00951707" w:rsidP="006940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55FE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>Уровень В (оценка  “</w:t>
            </w:r>
            <w:smartTag w:uri="urn:schemas-microsoft-com:office:smarttags" w:element="metricconverter">
              <w:smartTagPr>
                <w:attr w:name="ProductID" w:val="3”"/>
              </w:smartTagPr>
              <w:r w:rsidRPr="00F255FE">
                <w:rPr>
                  <w:rFonts w:ascii="Times New Roman" w:hAnsi="Times New Roman"/>
                  <w:b/>
                  <w:bCs/>
                  <w:color w:val="000000"/>
                  <w:kern w:val="24"/>
                  <w:sz w:val="24"/>
                  <w:szCs w:val="24"/>
                </w:rPr>
                <w:t>3”</w:t>
              </w:r>
            </w:smartTag>
            <w:r w:rsidRPr="00F255FE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, если задача 1 решена верно,  оценка“ </w:t>
            </w:r>
            <w:smartTag w:uri="urn:schemas-microsoft-com:office:smarttags" w:element="metricconverter">
              <w:smartTagPr>
                <w:attr w:name="ProductID" w:val="4”"/>
              </w:smartTagPr>
              <w:r w:rsidRPr="00F255FE">
                <w:rPr>
                  <w:rFonts w:ascii="Times New Roman" w:hAnsi="Times New Roman"/>
                  <w:b/>
                  <w:bCs/>
                  <w:color w:val="000000"/>
                  <w:kern w:val="24"/>
                  <w:sz w:val="24"/>
                  <w:szCs w:val="24"/>
                </w:rPr>
                <w:t>4”</w:t>
              </w:r>
            </w:smartTag>
            <w:r w:rsidRPr="00F255FE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>, если задача 2 решена верно, оценка “</w:t>
            </w:r>
            <w:smartTag w:uri="urn:schemas-microsoft-com:office:smarttags" w:element="metricconverter">
              <w:smartTagPr>
                <w:attr w:name="ProductID" w:val="5”"/>
              </w:smartTagPr>
              <w:r w:rsidRPr="00F255FE">
                <w:rPr>
                  <w:rFonts w:ascii="Times New Roman" w:hAnsi="Times New Roman"/>
                  <w:b/>
                  <w:bCs/>
                  <w:color w:val="000000"/>
                  <w:kern w:val="24"/>
                  <w:sz w:val="24"/>
                  <w:szCs w:val="24"/>
                </w:rPr>
                <w:t>5”</w:t>
              </w:r>
            </w:smartTag>
            <w:r w:rsidRPr="00F255FE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>, если решены обе задачи верно)</w:t>
            </w:r>
            <w:r w:rsidRPr="00F255FE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 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2" w:type="dxa"/>
              <w:bottom w:w="0" w:type="dxa"/>
              <w:right w:w="72" w:type="dxa"/>
            </w:tcMar>
          </w:tcPr>
          <w:p w:rsidR="00951707" w:rsidRPr="00F255FE" w:rsidRDefault="00951707" w:rsidP="00694089">
            <w:pPr>
              <w:ind w:right="105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55FE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Решение:</w:t>
            </w:r>
          </w:p>
        </w:tc>
      </w:tr>
      <w:tr w:rsidR="00951707" w:rsidRPr="005D0E03" w:rsidTr="00694089">
        <w:trPr>
          <w:trHeight w:val="1972"/>
        </w:trPr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2" w:type="dxa"/>
              <w:bottom w:w="0" w:type="dxa"/>
              <w:right w:w="72" w:type="dxa"/>
            </w:tcMar>
          </w:tcPr>
          <w:p w:rsidR="00951707" w:rsidRPr="00F255FE" w:rsidRDefault="00951707" w:rsidP="00694089">
            <w:pPr>
              <w:jc w:val="both"/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</w:pPr>
            <w:r w:rsidRPr="00F255FE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> Задача 1.</w:t>
            </w:r>
          </w:p>
          <w:p w:rsidR="00951707" w:rsidRPr="00F255FE" w:rsidRDefault="00951707" w:rsidP="00694089">
            <w:pPr>
              <w:jc w:val="both"/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</w:pPr>
          </w:p>
          <w:p w:rsidR="00951707" w:rsidRPr="00F255FE" w:rsidRDefault="00951707" w:rsidP="00694089">
            <w:pPr>
              <w:jc w:val="both"/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</w:pPr>
          </w:p>
          <w:p w:rsidR="00951707" w:rsidRPr="00F255FE" w:rsidRDefault="00951707" w:rsidP="00694089">
            <w:pPr>
              <w:jc w:val="both"/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</w:pPr>
          </w:p>
          <w:p w:rsidR="00951707" w:rsidRPr="00F255FE" w:rsidRDefault="00951707" w:rsidP="009517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55FE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>Задача 2.</w:t>
            </w:r>
          </w:p>
        </w:tc>
        <w:tc>
          <w:tcPr>
            <w:tcW w:w="2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2" w:type="dxa"/>
              <w:bottom w:w="0" w:type="dxa"/>
              <w:right w:w="72" w:type="dxa"/>
            </w:tcMar>
          </w:tcPr>
          <w:p w:rsidR="00951707" w:rsidRPr="00F255FE" w:rsidRDefault="00951707" w:rsidP="00694089">
            <w:pPr>
              <w:jc w:val="both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F255FE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Преодолев </w:t>
            </w:r>
            <w:smartTag w:uri="urn:schemas-microsoft-com:office:smarttags" w:element="metricconverter">
              <w:smartTagPr>
                <w:attr w:name="ProductID" w:val="36 км"/>
              </w:smartTagPr>
              <w:r w:rsidRPr="00F255FE">
                <w:rPr>
                  <w:rFonts w:ascii="Times New Roman" w:hAnsi="Times New Roman"/>
                  <w:color w:val="000000"/>
                  <w:kern w:val="24"/>
                  <w:sz w:val="24"/>
                  <w:szCs w:val="24"/>
                </w:rPr>
                <w:t>36 км</w:t>
              </w:r>
            </w:smartTag>
            <w:r w:rsidRPr="00F255FE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, бегун пробежал 2/3 дистанции. Определите длину дистанции.</w:t>
            </w:r>
          </w:p>
          <w:p w:rsidR="00951707" w:rsidRPr="00F255FE" w:rsidRDefault="00951707" w:rsidP="00694089">
            <w:pPr>
              <w:jc w:val="both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</w:p>
          <w:p w:rsidR="00951707" w:rsidRPr="00F255FE" w:rsidRDefault="00951707" w:rsidP="006940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55FE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Ваня потратил 52% своих денег на покупку новой книги, 40% денег – на конфеты, после чего у него осталось 28 р. Сколько рублей было у Вани сначала?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2" w:type="dxa"/>
              <w:bottom w:w="0" w:type="dxa"/>
              <w:right w:w="72" w:type="dxa"/>
            </w:tcMar>
          </w:tcPr>
          <w:p w:rsidR="00951707" w:rsidRPr="00F255FE" w:rsidRDefault="00951707" w:rsidP="00694089">
            <w:pPr>
              <w:ind w:right="105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1707" w:rsidRPr="005D0E03" w:rsidTr="00694089">
        <w:trPr>
          <w:trHeight w:val="2540"/>
        </w:trPr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2" w:type="dxa"/>
              <w:bottom w:w="0" w:type="dxa"/>
              <w:right w:w="72" w:type="dxa"/>
            </w:tcMar>
          </w:tcPr>
          <w:p w:rsidR="00951707" w:rsidRPr="00F255FE" w:rsidRDefault="00951707" w:rsidP="00694089">
            <w:pPr>
              <w:jc w:val="both"/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2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2" w:type="dxa"/>
              <w:bottom w:w="0" w:type="dxa"/>
              <w:right w:w="72" w:type="dxa"/>
            </w:tcMar>
          </w:tcPr>
          <w:p w:rsidR="00951707" w:rsidRPr="00F255FE" w:rsidRDefault="00951707" w:rsidP="00694089">
            <w:pPr>
              <w:jc w:val="both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2" w:type="dxa"/>
              <w:bottom w:w="0" w:type="dxa"/>
              <w:right w:w="72" w:type="dxa"/>
            </w:tcMar>
          </w:tcPr>
          <w:p w:rsidR="00951707" w:rsidRPr="00F255FE" w:rsidRDefault="00951707" w:rsidP="00694089">
            <w:pPr>
              <w:ind w:right="105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51707" w:rsidRDefault="00951707" w:rsidP="00951707">
      <w:pPr>
        <w:spacing w:after="0" w:line="240" w:lineRule="auto"/>
        <w:ind w:firstLine="539"/>
        <w:jc w:val="center"/>
        <w:rPr>
          <w:rFonts w:ascii="Times New Roman" w:hAnsi="Times New Roman"/>
          <w:sz w:val="24"/>
          <w:szCs w:val="24"/>
        </w:rPr>
      </w:pPr>
    </w:p>
    <w:p w:rsidR="00951707" w:rsidRDefault="00951707" w:rsidP="00951707">
      <w:pPr>
        <w:spacing w:after="0" w:line="240" w:lineRule="auto"/>
        <w:ind w:firstLine="53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tbl>
      <w:tblPr>
        <w:tblW w:w="9180" w:type="dxa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276"/>
        <w:gridCol w:w="2268"/>
        <w:gridCol w:w="1856"/>
        <w:gridCol w:w="2163"/>
        <w:gridCol w:w="1617"/>
      </w:tblGrid>
      <w:tr w:rsidR="00951707" w:rsidRPr="005D0E03" w:rsidTr="00694089">
        <w:trPr>
          <w:trHeight w:val="33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2" w:type="dxa"/>
              <w:bottom w:w="0" w:type="dxa"/>
              <w:right w:w="72" w:type="dxa"/>
            </w:tcMar>
          </w:tcPr>
          <w:p w:rsidR="00951707" w:rsidRPr="002D0C73" w:rsidRDefault="00951707" w:rsidP="00694089">
            <w:pPr>
              <w:spacing w:line="336" w:lineRule="atLeast"/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2D0C73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lastRenderedPageBreak/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2" w:type="dxa"/>
              <w:bottom w:w="0" w:type="dxa"/>
              <w:right w:w="72" w:type="dxa"/>
            </w:tcMar>
          </w:tcPr>
          <w:p w:rsidR="00951707" w:rsidRPr="002D0C73" w:rsidRDefault="00951707" w:rsidP="00694089">
            <w:pPr>
              <w:spacing w:line="336" w:lineRule="atLeast"/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2D0C73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>1 вариант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2" w:type="dxa"/>
              <w:bottom w:w="0" w:type="dxa"/>
              <w:right w:w="72" w:type="dxa"/>
            </w:tcMar>
          </w:tcPr>
          <w:p w:rsidR="00951707" w:rsidRPr="002D0C73" w:rsidRDefault="00951707" w:rsidP="00694089">
            <w:pPr>
              <w:spacing w:line="336" w:lineRule="atLeast"/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2D0C73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> 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2" w:type="dxa"/>
              <w:bottom w:w="0" w:type="dxa"/>
              <w:right w:w="72" w:type="dxa"/>
            </w:tcMar>
          </w:tcPr>
          <w:p w:rsidR="00951707" w:rsidRPr="002D0C73" w:rsidRDefault="00951707" w:rsidP="00694089">
            <w:pPr>
              <w:spacing w:line="336" w:lineRule="atLeast"/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2D0C73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>2 вариант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2" w:type="dxa"/>
              <w:bottom w:w="0" w:type="dxa"/>
              <w:right w:w="72" w:type="dxa"/>
            </w:tcMar>
          </w:tcPr>
          <w:p w:rsidR="00951707" w:rsidRPr="002D0C73" w:rsidRDefault="00951707" w:rsidP="00694089">
            <w:pPr>
              <w:spacing w:line="336" w:lineRule="atLeast"/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2D0C73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> </w:t>
            </w:r>
          </w:p>
        </w:tc>
      </w:tr>
      <w:tr w:rsidR="00951707" w:rsidRPr="005D0E03" w:rsidTr="00694089">
        <w:trPr>
          <w:trHeight w:val="66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2" w:type="dxa"/>
              <w:bottom w:w="0" w:type="dxa"/>
              <w:right w:w="72" w:type="dxa"/>
            </w:tcMar>
          </w:tcPr>
          <w:p w:rsidR="00951707" w:rsidRPr="002D0C73" w:rsidRDefault="00951707" w:rsidP="00694089">
            <w:pPr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2D0C73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>Уровень А (на “</w:t>
            </w:r>
            <w:smartTag w:uri="urn:schemas-microsoft-com:office:smarttags" w:element="metricconverter">
              <w:smartTagPr>
                <w:attr w:name="ProductID" w:val="3”"/>
              </w:smartTagPr>
              <w:r w:rsidRPr="002D0C73">
                <w:rPr>
                  <w:rFonts w:ascii="Times New Roman" w:hAnsi="Times New Roman"/>
                  <w:b/>
                  <w:bCs/>
                  <w:color w:val="000000"/>
                  <w:kern w:val="24"/>
                  <w:sz w:val="24"/>
                  <w:szCs w:val="24"/>
                </w:rPr>
                <w:t>3”</w:t>
              </w:r>
            </w:smartTag>
            <w:r w:rsidRPr="002D0C73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2" w:type="dxa"/>
              <w:bottom w:w="0" w:type="dxa"/>
              <w:right w:w="72" w:type="dxa"/>
            </w:tcMar>
          </w:tcPr>
          <w:p w:rsidR="00951707" w:rsidRPr="002D0C73" w:rsidRDefault="00951707" w:rsidP="00694089">
            <w:pPr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2D0C73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 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2" w:type="dxa"/>
              <w:bottom w:w="0" w:type="dxa"/>
              <w:right w:w="72" w:type="dxa"/>
            </w:tcMar>
          </w:tcPr>
          <w:p w:rsidR="00951707" w:rsidRPr="002D0C73" w:rsidRDefault="00951707" w:rsidP="00694089">
            <w:pPr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2D0C73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Решение: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2" w:type="dxa"/>
              <w:bottom w:w="0" w:type="dxa"/>
              <w:right w:w="72" w:type="dxa"/>
            </w:tcMar>
          </w:tcPr>
          <w:p w:rsidR="00951707" w:rsidRPr="002D0C73" w:rsidRDefault="00951707" w:rsidP="00694089">
            <w:pPr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2D0C73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 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2" w:type="dxa"/>
              <w:bottom w:w="0" w:type="dxa"/>
              <w:right w:w="72" w:type="dxa"/>
            </w:tcMar>
          </w:tcPr>
          <w:p w:rsidR="00951707" w:rsidRPr="002D0C73" w:rsidRDefault="00951707" w:rsidP="00694089">
            <w:pPr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2D0C73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Решение:</w:t>
            </w:r>
          </w:p>
        </w:tc>
      </w:tr>
      <w:tr w:rsidR="00951707" w:rsidRPr="005D0E03" w:rsidTr="00694089">
        <w:trPr>
          <w:trHeight w:val="251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2" w:type="dxa"/>
              <w:bottom w:w="0" w:type="dxa"/>
              <w:right w:w="72" w:type="dxa"/>
            </w:tcMar>
          </w:tcPr>
          <w:p w:rsidR="00951707" w:rsidRPr="002D0C73" w:rsidRDefault="00951707" w:rsidP="00694089">
            <w:pPr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2D0C73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>Задача 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2" w:type="dxa"/>
              <w:bottom w:w="0" w:type="dxa"/>
              <w:right w:w="72" w:type="dxa"/>
            </w:tcMar>
          </w:tcPr>
          <w:p w:rsidR="00951707" w:rsidRPr="002D0C73" w:rsidRDefault="00951707" w:rsidP="00694089">
            <w:pPr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2D0C73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До привала туристы прошли </w:t>
            </w:r>
            <w:smartTag w:uri="urn:schemas-microsoft-com:office:smarttags" w:element="metricconverter">
              <w:smartTagPr>
                <w:attr w:name="ProductID" w:val="18 км"/>
              </w:smartTagPr>
              <w:r w:rsidRPr="002D0C73">
                <w:rPr>
                  <w:rFonts w:ascii="Times New Roman" w:hAnsi="Times New Roman"/>
                  <w:color w:val="000000"/>
                  <w:kern w:val="24"/>
                  <w:sz w:val="24"/>
                  <w:szCs w:val="24"/>
                </w:rPr>
                <w:t>18 км</w:t>
              </w:r>
            </w:smartTag>
            <w:r w:rsidRPr="002D0C73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. По карте они определили, что это 2/5 всего маршрута. Какова длина всего маршрута?</w:t>
            </w:r>
          </w:p>
          <w:p w:rsidR="00951707" w:rsidRPr="002D0C73" w:rsidRDefault="00951707" w:rsidP="00694089">
            <w:pPr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2D0C73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 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2" w:type="dxa"/>
              <w:bottom w:w="0" w:type="dxa"/>
              <w:right w:w="72" w:type="dxa"/>
            </w:tcMar>
          </w:tcPr>
          <w:p w:rsidR="00951707" w:rsidRPr="002D0C73" w:rsidRDefault="00951707" w:rsidP="00694089">
            <w:pPr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2D0C73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18:(2/5)=45 км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2" w:type="dxa"/>
              <w:bottom w:w="0" w:type="dxa"/>
              <w:right w:w="72" w:type="dxa"/>
            </w:tcMar>
          </w:tcPr>
          <w:p w:rsidR="00951707" w:rsidRPr="002D0C73" w:rsidRDefault="00951707" w:rsidP="00694089">
            <w:pPr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2D0C73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Преодолев </w:t>
            </w:r>
            <w:smartTag w:uri="urn:schemas-microsoft-com:office:smarttags" w:element="metricconverter">
              <w:smartTagPr>
                <w:attr w:name="ProductID" w:val="36 км"/>
              </w:smartTagPr>
              <w:r w:rsidRPr="002D0C73">
                <w:rPr>
                  <w:rFonts w:ascii="Times New Roman" w:hAnsi="Times New Roman"/>
                  <w:color w:val="000000"/>
                  <w:kern w:val="24"/>
                  <w:sz w:val="24"/>
                  <w:szCs w:val="24"/>
                </w:rPr>
                <w:t>36 км</w:t>
              </w:r>
            </w:smartTag>
            <w:r w:rsidRPr="002D0C73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, бегун пробежал 2/3 дистанции. Определите длину дистанции.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2" w:type="dxa"/>
              <w:bottom w:w="0" w:type="dxa"/>
              <w:right w:w="72" w:type="dxa"/>
            </w:tcMar>
          </w:tcPr>
          <w:p w:rsidR="00951707" w:rsidRPr="002D0C73" w:rsidRDefault="00951707" w:rsidP="00694089">
            <w:pPr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2D0C73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36:(2/3)=54 км</w:t>
            </w:r>
          </w:p>
        </w:tc>
      </w:tr>
      <w:tr w:rsidR="00951707" w:rsidRPr="005D0E03" w:rsidTr="00694089">
        <w:trPr>
          <w:trHeight w:val="66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2" w:type="dxa"/>
              <w:bottom w:w="0" w:type="dxa"/>
              <w:right w:w="72" w:type="dxa"/>
            </w:tcMar>
          </w:tcPr>
          <w:p w:rsidR="00951707" w:rsidRPr="002D0C73" w:rsidRDefault="00951707" w:rsidP="00694089">
            <w:pPr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2D0C73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>Уровень Б (на “</w:t>
            </w:r>
            <w:smartTag w:uri="urn:schemas-microsoft-com:office:smarttags" w:element="metricconverter">
              <w:smartTagPr>
                <w:attr w:name="ProductID" w:val="4”"/>
              </w:smartTagPr>
              <w:r w:rsidRPr="002D0C73">
                <w:rPr>
                  <w:rFonts w:ascii="Times New Roman" w:hAnsi="Times New Roman"/>
                  <w:b/>
                  <w:bCs/>
                  <w:color w:val="000000"/>
                  <w:kern w:val="24"/>
                  <w:sz w:val="24"/>
                  <w:szCs w:val="24"/>
                </w:rPr>
                <w:t>4”</w:t>
              </w:r>
            </w:smartTag>
            <w:r w:rsidRPr="002D0C73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2" w:type="dxa"/>
              <w:bottom w:w="0" w:type="dxa"/>
              <w:right w:w="72" w:type="dxa"/>
            </w:tcMar>
          </w:tcPr>
          <w:p w:rsidR="00951707" w:rsidRPr="002D0C73" w:rsidRDefault="00951707" w:rsidP="00694089">
            <w:pPr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2D0C73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 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2" w:type="dxa"/>
              <w:bottom w:w="0" w:type="dxa"/>
              <w:right w:w="72" w:type="dxa"/>
            </w:tcMar>
          </w:tcPr>
          <w:p w:rsidR="00951707" w:rsidRPr="002D0C73" w:rsidRDefault="00951707" w:rsidP="00694089">
            <w:pPr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2D0C73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 Решение: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2" w:type="dxa"/>
              <w:bottom w:w="0" w:type="dxa"/>
              <w:right w:w="72" w:type="dxa"/>
            </w:tcMar>
          </w:tcPr>
          <w:p w:rsidR="00951707" w:rsidRPr="002D0C73" w:rsidRDefault="00951707" w:rsidP="00694089">
            <w:pPr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2D0C73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 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2" w:type="dxa"/>
              <w:bottom w:w="0" w:type="dxa"/>
              <w:right w:w="72" w:type="dxa"/>
            </w:tcMar>
          </w:tcPr>
          <w:p w:rsidR="00951707" w:rsidRPr="002D0C73" w:rsidRDefault="00951707" w:rsidP="00694089">
            <w:pPr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2D0C73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 Решение:</w:t>
            </w:r>
          </w:p>
        </w:tc>
      </w:tr>
      <w:tr w:rsidR="00951707" w:rsidRPr="005D0E03" w:rsidTr="00694089">
        <w:trPr>
          <w:trHeight w:val="185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2" w:type="dxa"/>
              <w:bottom w:w="0" w:type="dxa"/>
              <w:right w:w="72" w:type="dxa"/>
            </w:tcMar>
          </w:tcPr>
          <w:p w:rsidR="00951707" w:rsidRPr="002D0C73" w:rsidRDefault="00951707" w:rsidP="00694089">
            <w:pPr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2D0C73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>Задача 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2" w:type="dxa"/>
              <w:bottom w:w="0" w:type="dxa"/>
              <w:right w:w="72" w:type="dxa"/>
            </w:tcMar>
          </w:tcPr>
          <w:p w:rsidR="00951707" w:rsidRPr="002D0C73" w:rsidRDefault="00951707" w:rsidP="00694089">
            <w:pPr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2D0C73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3/5 от числа 12 составляет 25% неизвестного числа. Найдите это число.</w:t>
            </w:r>
          </w:p>
          <w:p w:rsidR="00951707" w:rsidRPr="002D0C73" w:rsidRDefault="00951707" w:rsidP="00694089">
            <w:pPr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2D0C73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 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2" w:type="dxa"/>
              <w:bottom w:w="0" w:type="dxa"/>
              <w:right w:w="72" w:type="dxa"/>
            </w:tcMar>
          </w:tcPr>
          <w:p w:rsidR="00951707" w:rsidRPr="002D0C73" w:rsidRDefault="00951707" w:rsidP="00694089">
            <w:pPr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2D0C73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12*3/5=7,2</w:t>
            </w:r>
          </w:p>
          <w:p w:rsidR="00951707" w:rsidRPr="002D0C73" w:rsidRDefault="00951707" w:rsidP="00694089">
            <w:pPr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2D0C73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7,2: 0,25=7,2*4= 28,8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2" w:type="dxa"/>
              <w:bottom w:w="0" w:type="dxa"/>
              <w:right w:w="72" w:type="dxa"/>
            </w:tcMar>
          </w:tcPr>
          <w:p w:rsidR="00951707" w:rsidRPr="002D0C73" w:rsidRDefault="00951707" w:rsidP="00694089">
            <w:pPr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2D0C73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25% от  числа 12 составляют  2/7 неизвестного числа. Найдите его.</w:t>
            </w:r>
          </w:p>
          <w:p w:rsidR="00951707" w:rsidRPr="002D0C73" w:rsidRDefault="00951707" w:rsidP="00694089">
            <w:pPr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2D0C73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 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2" w:type="dxa"/>
              <w:bottom w:w="0" w:type="dxa"/>
              <w:right w:w="72" w:type="dxa"/>
            </w:tcMar>
          </w:tcPr>
          <w:p w:rsidR="00951707" w:rsidRPr="002D0C73" w:rsidRDefault="00951707" w:rsidP="00694089">
            <w:pPr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2D0C73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12*1/4=3</w:t>
            </w:r>
          </w:p>
          <w:p w:rsidR="00951707" w:rsidRPr="002D0C73" w:rsidRDefault="00951707" w:rsidP="00694089">
            <w:pPr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2D0C73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3:(2/7)=10,5</w:t>
            </w:r>
          </w:p>
        </w:tc>
      </w:tr>
      <w:tr w:rsidR="00951707" w:rsidRPr="005D0E03" w:rsidTr="00694089">
        <w:trPr>
          <w:trHeight w:val="66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2" w:type="dxa"/>
              <w:bottom w:w="0" w:type="dxa"/>
              <w:right w:w="72" w:type="dxa"/>
            </w:tcMar>
          </w:tcPr>
          <w:p w:rsidR="00951707" w:rsidRPr="002D0C73" w:rsidRDefault="00951707" w:rsidP="00694089">
            <w:pPr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2D0C73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>Уровень В (на “</w:t>
            </w:r>
            <w:smartTag w:uri="urn:schemas-microsoft-com:office:smarttags" w:element="metricconverter">
              <w:smartTagPr>
                <w:attr w:name="ProductID" w:val="5”"/>
              </w:smartTagPr>
              <w:r w:rsidRPr="002D0C73">
                <w:rPr>
                  <w:rFonts w:ascii="Times New Roman" w:hAnsi="Times New Roman"/>
                  <w:b/>
                  <w:bCs/>
                  <w:color w:val="000000"/>
                  <w:kern w:val="24"/>
                  <w:sz w:val="24"/>
                  <w:szCs w:val="24"/>
                </w:rPr>
                <w:t>5”</w:t>
              </w:r>
            </w:smartTag>
            <w:r w:rsidRPr="002D0C73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2" w:type="dxa"/>
              <w:bottom w:w="0" w:type="dxa"/>
              <w:right w:w="72" w:type="dxa"/>
            </w:tcMar>
          </w:tcPr>
          <w:p w:rsidR="00951707" w:rsidRPr="002D0C73" w:rsidRDefault="00951707" w:rsidP="00694089">
            <w:pPr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2D0C73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 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2" w:type="dxa"/>
              <w:bottom w:w="0" w:type="dxa"/>
              <w:right w:w="72" w:type="dxa"/>
            </w:tcMar>
          </w:tcPr>
          <w:p w:rsidR="00951707" w:rsidRPr="002D0C73" w:rsidRDefault="00951707" w:rsidP="00694089">
            <w:pPr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2D0C73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 Решение: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2" w:type="dxa"/>
              <w:bottom w:w="0" w:type="dxa"/>
              <w:right w:w="72" w:type="dxa"/>
            </w:tcMar>
          </w:tcPr>
          <w:p w:rsidR="00951707" w:rsidRPr="002D0C73" w:rsidRDefault="00951707" w:rsidP="00694089">
            <w:pPr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2D0C73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 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2" w:type="dxa"/>
              <w:bottom w:w="0" w:type="dxa"/>
              <w:right w:w="72" w:type="dxa"/>
            </w:tcMar>
          </w:tcPr>
          <w:p w:rsidR="00951707" w:rsidRPr="002D0C73" w:rsidRDefault="00951707" w:rsidP="00694089">
            <w:pPr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2D0C73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 Решение:</w:t>
            </w:r>
          </w:p>
        </w:tc>
      </w:tr>
      <w:tr w:rsidR="00951707" w:rsidRPr="005D0E03" w:rsidTr="00694089">
        <w:trPr>
          <w:trHeight w:val="338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2" w:type="dxa"/>
              <w:bottom w:w="0" w:type="dxa"/>
              <w:right w:w="72" w:type="dxa"/>
            </w:tcMar>
          </w:tcPr>
          <w:p w:rsidR="00951707" w:rsidRPr="002D0C73" w:rsidRDefault="00951707" w:rsidP="00694089">
            <w:pPr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2D0C73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> Задача 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2" w:type="dxa"/>
              <w:bottom w:w="0" w:type="dxa"/>
              <w:right w:w="72" w:type="dxa"/>
            </w:tcMar>
          </w:tcPr>
          <w:p w:rsidR="00951707" w:rsidRPr="002D0C73" w:rsidRDefault="00951707" w:rsidP="00694089">
            <w:pPr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2D0C73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В школьном саду  4/15 всех деревьев – яблони, 5/9 - вишни, а остальные 32 дерева  - сливы. Сколько всего деревьев в школьном саду?</w:t>
            </w:r>
          </w:p>
          <w:p w:rsidR="00951707" w:rsidRPr="002D0C73" w:rsidRDefault="00951707" w:rsidP="00694089">
            <w:pPr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2D0C73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 </w:t>
            </w:r>
          </w:p>
          <w:p w:rsidR="00951707" w:rsidRPr="002D0C73" w:rsidRDefault="00951707" w:rsidP="00694089">
            <w:pPr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2D0C73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 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2" w:type="dxa"/>
              <w:bottom w:w="0" w:type="dxa"/>
              <w:right w:w="72" w:type="dxa"/>
            </w:tcMar>
          </w:tcPr>
          <w:p w:rsidR="00951707" w:rsidRPr="002D0C73" w:rsidRDefault="00951707" w:rsidP="00694089">
            <w:pPr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2D0C73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4/15+5/9= 37/45</w:t>
            </w:r>
          </w:p>
          <w:p w:rsidR="00951707" w:rsidRPr="002D0C73" w:rsidRDefault="00951707" w:rsidP="00694089">
            <w:pPr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2D0C73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1-37/45=</w:t>
            </w: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8</w:t>
            </w:r>
            <w:r w:rsidRPr="002D0C73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/45</w:t>
            </w:r>
          </w:p>
          <w:p w:rsidR="00951707" w:rsidRPr="002D0C73" w:rsidRDefault="00951707" w:rsidP="00694089">
            <w:pPr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2D0C73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32:(</w:t>
            </w: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8</w:t>
            </w:r>
            <w:r w:rsidRPr="002D0C73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4</w:t>
            </w:r>
            <w:r w:rsidRPr="002D0C73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5)=1</w:t>
            </w: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8</w:t>
            </w:r>
            <w:r w:rsidRPr="002D0C73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0 (деревьев)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2" w:type="dxa"/>
              <w:bottom w:w="0" w:type="dxa"/>
              <w:right w:w="72" w:type="dxa"/>
            </w:tcMar>
          </w:tcPr>
          <w:p w:rsidR="00951707" w:rsidRPr="002D0C73" w:rsidRDefault="00951707" w:rsidP="00694089">
            <w:pPr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2D0C73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Ваня потратил 52% своих денег на покупку новой книги, 40% денег – на конфеты, после чего у него осталось 28 р. Сколько рублей было у Вани сначала?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2" w:type="dxa"/>
              <w:bottom w:w="0" w:type="dxa"/>
              <w:right w:w="72" w:type="dxa"/>
            </w:tcMar>
          </w:tcPr>
          <w:p w:rsidR="00951707" w:rsidRPr="002D0C73" w:rsidRDefault="00951707" w:rsidP="00694089">
            <w:pPr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2D0C73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52%+40%=92%</w:t>
            </w:r>
          </w:p>
          <w:p w:rsidR="00951707" w:rsidRPr="002D0C73" w:rsidRDefault="00951707" w:rsidP="00694089">
            <w:pPr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2D0C73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100%-92%=8%</w:t>
            </w:r>
          </w:p>
          <w:p w:rsidR="00951707" w:rsidRPr="002D0C73" w:rsidRDefault="00951707" w:rsidP="00694089">
            <w:pPr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2D0C73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28:0,08=350 (руб)</w:t>
            </w:r>
          </w:p>
          <w:p w:rsidR="00951707" w:rsidRPr="002D0C73" w:rsidRDefault="00951707" w:rsidP="00694089">
            <w:pPr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2D0C73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 </w:t>
            </w:r>
          </w:p>
        </w:tc>
      </w:tr>
    </w:tbl>
    <w:p w:rsidR="00B30116" w:rsidRDefault="00951707"/>
    <w:sectPr w:rsidR="00B30116" w:rsidSect="0086370B">
      <w:pgSz w:w="11906" w:h="16838"/>
      <w:pgMar w:top="567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707"/>
    <w:rsid w:val="00014091"/>
    <w:rsid w:val="00075273"/>
    <w:rsid w:val="00124E7E"/>
    <w:rsid w:val="001A2A60"/>
    <w:rsid w:val="001F7167"/>
    <w:rsid w:val="00314EB8"/>
    <w:rsid w:val="003975D5"/>
    <w:rsid w:val="00407125"/>
    <w:rsid w:val="00480A23"/>
    <w:rsid w:val="004C2E9F"/>
    <w:rsid w:val="00582CAF"/>
    <w:rsid w:val="005B22B7"/>
    <w:rsid w:val="00671ADC"/>
    <w:rsid w:val="006E35EF"/>
    <w:rsid w:val="00800344"/>
    <w:rsid w:val="008302A5"/>
    <w:rsid w:val="008607D8"/>
    <w:rsid w:val="0086370B"/>
    <w:rsid w:val="00951707"/>
    <w:rsid w:val="00A23F8C"/>
    <w:rsid w:val="00C935F5"/>
    <w:rsid w:val="00E506B6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125"/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paragraph" w:customStyle="1" w:styleId="ListParagraph">
    <w:name w:val="List Paragraph"/>
    <w:basedOn w:val="a"/>
    <w:rsid w:val="00951707"/>
    <w:pPr>
      <w:spacing w:after="200" w:line="276" w:lineRule="auto"/>
      <w:ind w:left="720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125"/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paragraph" w:customStyle="1" w:styleId="ListParagraph">
    <w:name w:val="List Paragraph"/>
    <w:basedOn w:val="a"/>
    <w:rsid w:val="00951707"/>
    <w:pPr>
      <w:spacing w:after="200" w:line="276" w:lineRule="auto"/>
      <w:ind w:left="720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428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2018-11-23T12:07:00Z</dcterms:created>
  <dcterms:modified xsi:type="dcterms:W3CDTF">2018-11-23T12:08:00Z</dcterms:modified>
</cp:coreProperties>
</file>