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C2" w:rsidRPr="008172A8" w:rsidRDefault="008172A8" w:rsidP="008172A8">
      <w:pPr>
        <w:jc w:val="center"/>
        <w:rPr>
          <w:b/>
          <w:iCs/>
        </w:rPr>
      </w:pPr>
      <w:r w:rsidRPr="008172A8">
        <w:rPr>
          <w:b/>
          <w:iCs/>
        </w:rPr>
        <w:t>ТЕХНОЛОГИЧЕСКАЯ КАРТА УРОКА</w:t>
      </w:r>
    </w:p>
    <w:p w:rsidR="008172A8" w:rsidRDefault="008172A8" w:rsidP="001049F1">
      <w:pPr>
        <w:rPr>
          <w:i/>
          <w:i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3300"/>
        <w:gridCol w:w="3504"/>
        <w:gridCol w:w="2547"/>
        <w:gridCol w:w="3265"/>
      </w:tblGrid>
      <w:tr w:rsidR="00694744" w:rsidRPr="001049F1" w:rsidTr="0004227A">
        <w:trPr>
          <w:trHeight w:val="450"/>
        </w:trPr>
        <w:tc>
          <w:tcPr>
            <w:tcW w:w="2263" w:type="dxa"/>
            <w:vMerge w:val="restart"/>
          </w:tcPr>
          <w:p w:rsidR="00694744" w:rsidRPr="001049F1" w:rsidRDefault="00694744" w:rsidP="00817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300" w:type="dxa"/>
            <w:vMerge w:val="restart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04" w:type="dxa"/>
            <w:vMerge w:val="restart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Планируемая деятельность учащихся</w:t>
            </w:r>
          </w:p>
        </w:tc>
        <w:tc>
          <w:tcPr>
            <w:tcW w:w="5812" w:type="dxa"/>
            <w:gridSpan w:val="2"/>
          </w:tcPr>
          <w:p w:rsidR="00694744" w:rsidRPr="001049F1" w:rsidRDefault="00694744" w:rsidP="0004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Развиваемые (формируемые) учебные действия</w:t>
            </w:r>
          </w:p>
        </w:tc>
      </w:tr>
      <w:tr w:rsidR="00694744" w:rsidRPr="001049F1" w:rsidTr="0004227A">
        <w:trPr>
          <w:trHeight w:val="70"/>
        </w:trPr>
        <w:tc>
          <w:tcPr>
            <w:tcW w:w="2263" w:type="dxa"/>
            <w:vMerge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3265" w:type="dxa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</w:t>
            </w:r>
          </w:p>
        </w:tc>
      </w:tr>
      <w:tr w:rsidR="00694744" w:rsidRPr="001049F1" w:rsidTr="0004227A">
        <w:trPr>
          <w:trHeight w:val="282"/>
        </w:trPr>
        <w:tc>
          <w:tcPr>
            <w:tcW w:w="2263" w:type="dxa"/>
          </w:tcPr>
          <w:p w:rsidR="00694744" w:rsidRDefault="00694744" w:rsidP="000422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1.Организационный.</w:t>
            </w:r>
          </w:p>
          <w:p w:rsidR="00B5685B" w:rsidRDefault="00B5685B" w:rsidP="000422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  <w:p w:rsidR="00B5685B" w:rsidRDefault="00B5685B" w:rsidP="000422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Default="00B5685B" w:rsidP="000422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Pr="001049F1" w:rsidRDefault="00B5685B" w:rsidP="000422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</w:tc>
        <w:tc>
          <w:tcPr>
            <w:tcW w:w="3300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учащихся; проверка учителем готовности класса к уроку; организация внимания.</w:t>
            </w:r>
          </w:p>
          <w:p w:rsidR="00694744" w:rsidRPr="008172A8" w:rsidRDefault="00E52008" w:rsidP="0081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- Что общего между альпинистом, штурмующим горные просторы, ребенком, успешно играющим в компьютерные игры, и учеником, стремящимся учиться все лучше и лучше. </w:t>
            </w:r>
          </w:p>
        </w:tc>
        <w:tc>
          <w:tcPr>
            <w:tcW w:w="3504" w:type="dxa"/>
          </w:tcPr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  <w:r w:rsidRPr="001049F1">
              <w:rPr>
                <w:rFonts w:ascii="Times New Roman" w:hAnsi="Times New Roman" w:cs="Times New Roman"/>
              </w:rPr>
              <w:t xml:space="preserve">Настраиваются на рабочий лад. </w:t>
            </w: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E52008" w:rsidRPr="001049F1" w:rsidRDefault="00E52008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E52008" w:rsidRPr="001049F1" w:rsidRDefault="00E52008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E52008" w:rsidRPr="001049F1" w:rsidRDefault="00E52008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E52008" w:rsidRPr="001049F1" w:rsidRDefault="00E52008" w:rsidP="0004227A">
            <w:pPr>
              <w:pStyle w:val="a4"/>
              <w:rPr>
                <w:rFonts w:ascii="Times New Roman" w:hAnsi="Times New Roman" w:cs="Times New Roman"/>
              </w:rPr>
            </w:pPr>
            <w:r w:rsidRPr="001049F1">
              <w:rPr>
                <w:rFonts w:ascii="Times New Roman" w:hAnsi="Times New Roman" w:cs="Times New Roman"/>
              </w:rPr>
              <w:t>- Результат успеха</w:t>
            </w:r>
          </w:p>
        </w:tc>
        <w:tc>
          <w:tcPr>
            <w:tcW w:w="2547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умение выделять нравственный аспект поведения</w:t>
            </w: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  <w:r w:rsidRPr="001049F1">
              <w:rPr>
                <w:rFonts w:ascii="Times New Roman" w:hAnsi="Times New Roman" w:cs="Times New Roman"/>
                <w:iCs/>
              </w:rPr>
              <w:t>Регулятивные УУД</w:t>
            </w:r>
            <w:r w:rsidRPr="001049F1">
              <w:rPr>
                <w:rFonts w:ascii="Times New Roman" w:hAnsi="Times New Roman" w:cs="Times New Roman"/>
              </w:rPr>
              <w:t>: способность к рефлексии собственной деятельности и деятельности товарищей.</w:t>
            </w:r>
          </w:p>
          <w:p w:rsidR="00694744" w:rsidRPr="001049F1" w:rsidRDefault="00694744" w:rsidP="0004227A">
            <w:pPr>
              <w:pStyle w:val="a6"/>
              <w:jc w:val="left"/>
              <w:rPr>
                <w:rFonts w:ascii="Times New Roman" w:hAnsi="Times New Roman"/>
              </w:rPr>
            </w:pPr>
            <w:r w:rsidRPr="001049F1">
              <w:rPr>
                <w:rFonts w:ascii="Times New Roman" w:hAnsi="Times New Roman"/>
                <w:iCs/>
              </w:rPr>
              <w:t>Коммуникативные УУД</w:t>
            </w:r>
            <w:r w:rsidRPr="001049F1">
              <w:rPr>
                <w:rFonts w:ascii="Times New Roman" w:hAnsi="Times New Roman"/>
              </w:rPr>
              <w:t xml:space="preserve">: осознанное и произвольное построение речевого высказывания. </w:t>
            </w:r>
          </w:p>
          <w:p w:rsidR="00694744" w:rsidRPr="001049F1" w:rsidRDefault="00694744" w:rsidP="0004227A">
            <w:pPr>
              <w:pStyle w:val="a6"/>
              <w:jc w:val="left"/>
              <w:rPr>
                <w:rFonts w:ascii="Times New Roman" w:hAnsi="Times New Roman"/>
                <w:b/>
              </w:rPr>
            </w:pPr>
            <w:r w:rsidRPr="001049F1">
              <w:rPr>
                <w:rFonts w:ascii="Times New Roman" w:hAnsi="Times New Roman"/>
                <w:iCs/>
              </w:rPr>
              <w:t>Познавательные УУД</w:t>
            </w:r>
            <w:r w:rsidRPr="001049F1">
              <w:rPr>
                <w:rFonts w:ascii="Times New Roman" w:hAnsi="Times New Roman"/>
              </w:rPr>
              <w:t>: осознанное и произвольное построение речевого высказывания.</w:t>
            </w:r>
          </w:p>
        </w:tc>
      </w:tr>
      <w:tr w:rsidR="00694744" w:rsidRPr="001049F1" w:rsidTr="0004227A">
        <w:trPr>
          <w:trHeight w:val="282"/>
        </w:trPr>
        <w:tc>
          <w:tcPr>
            <w:tcW w:w="2263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2.Постановка </w:t>
            </w:r>
            <w:r w:rsidR="00571B70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и задач урока. Мотивация учебной деятельности учащихся.</w:t>
            </w:r>
          </w:p>
          <w:p w:rsidR="00694744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Pr="001049F1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</w:tc>
        <w:tc>
          <w:tcPr>
            <w:tcW w:w="3300" w:type="dxa"/>
          </w:tcPr>
          <w:p w:rsidR="00FF79F8" w:rsidRPr="001049F1" w:rsidRDefault="00571B70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Все в нашей жизни взаимосвязано</w:t>
            </w:r>
            <w:r w:rsidR="00FF79F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, все, что нас окружает от чего-то зависит.  Например, </w:t>
            </w:r>
          </w:p>
          <w:p w:rsidR="00571B70" w:rsidRPr="001049F1" w:rsidRDefault="00FF79F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- от чего зависит ваше сегодняшнее настроение? </w:t>
            </w:r>
          </w:p>
          <w:p w:rsidR="00FF79F8" w:rsidRPr="001049F1" w:rsidRDefault="00FF79F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- от чего зависят ваши оценки?</w:t>
            </w:r>
          </w:p>
          <w:p w:rsidR="00FF79F8" w:rsidRPr="001049F1" w:rsidRDefault="00FF79F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- от чего зависит ваш вес?</w:t>
            </w:r>
          </w:p>
          <w:p w:rsidR="00FF79F8" w:rsidRPr="001049F1" w:rsidRDefault="00FF79F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какое ключевое слово нашей темы?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Существует ли между объектами связь? Это понятие мы сегодня введем </w:t>
            </w:r>
            <w:r w:rsidR="00E52008" w:rsidRPr="001049F1">
              <w:rPr>
                <w:rFonts w:ascii="Times New Roman" w:hAnsi="Times New Roman" w:cs="Times New Roman"/>
                <w:sz w:val="24"/>
                <w:szCs w:val="24"/>
              </w:rPr>
              <w:t>на сегодняшнем уроке.</w:t>
            </w:r>
          </w:p>
          <w:p w:rsidR="00694744" w:rsidRPr="001049F1" w:rsidRDefault="00694744" w:rsidP="00FF79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</w:tcPr>
          <w:p w:rsidR="00FF79F8" w:rsidRPr="001049F1" w:rsidRDefault="00FF79F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F8" w:rsidRPr="001049F1" w:rsidRDefault="00FF79F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F8" w:rsidRPr="001049F1" w:rsidRDefault="00FF79F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FF79F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4744" w:rsidRPr="001049F1">
              <w:rPr>
                <w:rFonts w:ascii="Times New Roman" w:hAnsi="Times New Roman" w:cs="Times New Roman"/>
                <w:sz w:val="24"/>
                <w:szCs w:val="24"/>
              </w:rPr>
              <w:t>заимодействуют с учителем во время устного опроса.</w:t>
            </w:r>
          </w:p>
          <w:p w:rsidR="00694744" w:rsidRPr="001049F1" w:rsidRDefault="00694744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744" w:rsidRPr="001049F1" w:rsidRDefault="00694744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F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79F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Зависимость. </w:t>
            </w:r>
          </w:p>
          <w:p w:rsidR="00694744" w:rsidRPr="001049F1" w:rsidRDefault="00FF79F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 «Связь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величинами»</w:t>
            </w:r>
          </w:p>
          <w:p w:rsidR="00694744" w:rsidRPr="001049F1" w:rsidRDefault="00694744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деятельности.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принятие решения.</w:t>
            </w: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слушать собеседника, строить понятные для собеседника высказывания.</w:t>
            </w:r>
            <w:r w:rsidRPr="0010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</w:t>
            </w:r>
            <w:r w:rsidRPr="00104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выстраивание стратегии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поиска решения задач. Выделять существенную информацию, выдвигать гипотезы и осуществлять актуализацию личного жизненного опыта                                      </w:t>
            </w:r>
          </w:p>
        </w:tc>
      </w:tr>
      <w:tr w:rsidR="00694744" w:rsidRPr="001049F1" w:rsidTr="0004227A">
        <w:trPr>
          <w:trHeight w:val="282"/>
        </w:trPr>
        <w:tc>
          <w:tcPr>
            <w:tcW w:w="2263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Актуализация знаний.</w:t>
            </w:r>
          </w:p>
          <w:p w:rsidR="00694744" w:rsidRDefault="00E52008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B5685B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5B" w:rsidRDefault="00B5685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4.</w:t>
            </w: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Pr="001049F1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52008" w:rsidRPr="001049F1" w:rsidRDefault="00694744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200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задания, которые необходимо решить в парах. </w:t>
            </w:r>
          </w:p>
          <w:p w:rsidR="00E52008" w:rsidRPr="001049F1" w:rsidRDefault="00E5200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у по формуле у = </w:t>
            </w:r>
            <w:r w:rsidR="00E41831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2х+3 при заданном значении х. </w:t>
            </w:r>
          </w:p>
          <w:p w:rsidR="00E52008" w:rsidRPr="001049F1" w:rsidRDefault="00E41831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1. </w:t>
            </w:r>
          </w:p>
          <w:p w:rsidR="00394248" w:rsidRPr="001049F1" w:rsidRDefault="006470A4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Выписывает </w:t>
            </w:r>
            <w:r w:rsidR="0004227A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по партам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под диктовку ответы учеников</w:t>
            </w:r>
            <w:r w:rsidR="0039424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проверки, соответствие значений выражений и буквы с карточек учащихся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D1D72">
              <w:rPr>
                <w:rFonts w:ascii="Times New Roman" w:hAnsi="Times New Roman" w:cs="Times New Roman"/>
                <w:sz w:val="24"/>
                <w:szCs w:val="24"/>
              </w:rPr>
              <w:t>возрастанию</w:t>
            </w:r>
            <w:r w:rsidR="0039424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2008" w:rsidRDefault="006470A4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</w:p>
          <w:p w:rsidR="00AD1D72" w:rsidRDefault="00AD1D72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72" w:rsidRDefault="00AD1D72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08" w:rsidRPr="00AD1D72" w:rsidRDefault="00AD1D72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коллаж известных математиков, кто впервые работал над «функцией». </w:t>
            </w:r>
          </w:p>
          <w:p w:rsidR="00E52008" w:rsidRPr="001049F1" w:rsidRDefault="00E52008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694744" w:rsidP="00E41831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E5200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0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08" w:rsidRPr="001049F1" w:rsidRDefault="00E41831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Приводят свои вычисления.</w:t>
            </w:r>
          </w:p>
          <w:p w:rsidR="00E5200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0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A4" w:rsidRPr="001049F1" w:rsidRDefault="006470A4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08" w:rsidRPr="001049F1" w:rsidRDefault="0039424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Озвучивают свои ответы, проверяют решение, выписывают соответствие букв с карточек с полученными значениями</w:t>
            </w:r>
            <w:r w:rsidR="00136EF5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возрастанию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52008" w:rsidRPr="001049F1" w:rsidRDefault="00117283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- «Функция»</w:t>
            </w:r>
          </w:p>
          <w:p w:rsidR="00E52008" w:rsidRPr="001049F1" w:rsidRDefault="00E52008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Default="00694744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72" w:rsidRDefault="00AD1D72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72" w:rsidRPr="001049F1" w:rsidRDefault="00AD1D72" w:rsidP="0004227A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информации.</w:t>
            </w:r>
          </w:p>
        </w:tc>
        <w:tc>
          <w:tcPr>
            <w:tcW w:w="2547" w:type="dxa"/>
          </w:tcPr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136EF5" w:rsidRPr="001049F1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r w:rsidR="00E5200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буквенных выражений при известн</w:t>
            </w:r>
            <w:r w:rsidR="00E41831" w:rsidRPr="001049F1">
              <w:rPr>
                <w:rFonts w:ascii="Times New Roman" w:hAnsi="Times New Roman" w:cs="Times New Roman"/>
                <w:sz w:val="24"/>
                <w:szCs w:val="24"/>
              </w:rPr>
              <w:t>ом значении</w:t>
            </w:r>
            <w:r w:rsidR="00E5200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одной </w:t>
            </w:r>
            <w:r w:rsidR="00E41831" w:rsidRPr="001049F1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  <w:r w:rsidR="00581269" w:rsidRPr="001049F1">
              <w:rPr>
                <w:rFonts w:ascii="Times New Roman" w:hAnsi="Times New Roman" w:cs="Times New Roman"/>
                <w:sz w:val="24"/>
                <w:szCs w:val="24"/>
              </w:rPr>
              <w:t>, работа с целыми числами по возрастанию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27A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136EF5" w:rsidRPr="001049F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 w:rsidR="00136EF5" w:rsidRPr="001049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4227A" w:rsidRPr="001049F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52008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ункция». </w:t>
            </w:r>
          </w:p>
        </w:tc>
        <w:tc>
          <w:tcPr>
            <w:tcW w:w="3265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 УУД: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социальной роли обучающегося, смыслообразование.</w:t>
            </w:r>
          </w:p>
          <w:p w:rsidR="00136EF5" w:rsidRPr="001049F1" w:rsidRDefault="00694744" w:rsidP="00136EF5">
            <w:pPr>
              <w:pStyle w:val="121"/>
              <w:shd w:val="clear" w:color="auto" w:fill="auto"/>
              <w:spacing w:line="259" w:lineRule="exact"/>
              <w:ind w:left="39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Регулятивные УУД: составление плана и последовательности действий, прогнозирование результата и уровня усвоения материала, </w:t>
            </w:r>
            <w:r w:rsidR="00136EF5" w:rsidRPr="001049F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поиск и извлечение нужной информации,</w:t>
            </w:r>
            <w:r w:rsidR="00136EF5" w:rsidRPr="001049F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136EF5" w:rsidRPr="001049F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построение логической цепи рассуждений, доказательство.</w:t>
            </w:r>
          </w:p>
          <w:p w:rsidR="00136EF5" w:rsidRPr="001049F1" w:rsidRDefault="00136EF5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УУД: умение осознанно строить речевое высказывание.</w:t>
            </w:r>
          </w:p>
          <w:p w:rsidR="00694744" w:rsidRPr="001049F1" w:rsidRDefault="00694744" w:rsidP="00136E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УУД: умение слушать собеседника, </w:t>
            </w:r>
            <w:r w:rsidR="00136EF5" w:rsidRPr="001049F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ведение диалога, соблюдение моральных норм при общении</w:t>
            </w:r>
            <w:r w:rsidR="0004227A" w:rsidRPr="001049F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4744" w:rsidRPr="001049F1" w:rsidTr="0004227A">
        <w:trPr>
          <w:trHeight w:val="282"/>
        </w:trPr>
        <w:tc>
          <w:tcPr>
            <w:tcW w:w="2263" w:type="dxa"/>
          </w:tcPr>
          <w:p w:rsidR="00117283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усвоение новых знаний. </w:t>
            </w:r>
          </w:p>
          <w:p w:rsidR="00C86297" w:rsidRPr="001049F1" w:rsidRDefault="00C86297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Групповая. </w:t>
            </w:r>
          </w:p>
          <w:p w:rsidR="00694744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BB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5.</w:t>
            </w:r>
          </w:p>
          <w:p w:rsidR="005A3EBB" w:rsidRPr="001049F1" w:rsidRDefault="005A3EBB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94744" w:rsidRPr="001049F1" w:rsidRDefault="00694744" w:rsidP="0046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рганизует в</w:t>
            </w:r>
            <w:r w:rsidR="00FD152C">
              <w:rPr>
                <w:rFonts w:ascii="Times New Roman" w:hAnsi="Times New Roman" w:cs="Times New Roman"/>
                <w:sz w:val="24"/>
                <w:szCs w:val="24"/>
              </w:rPr>
              <w:t>осприятие информации учащимися,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осмысления 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заданного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и первичного запоминания детьми изучаемой темы: 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«Связь между величинами. Функция».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="00E86216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(4человека)</w:t>
            </w:r>
            <w:r w:rsidR="00117283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 кейсам</w:t>
            </w:r>
            <w:r w:rsidR="00E86216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- На стола 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группы лежат кейсы с заданиями. 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Условия с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овременн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жизн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и диктуют свои правила и одно из таких правил - иметь свой сотовый телефон.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Рассмотрим жизненный пример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, когда мы пользуемся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сотовой связ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 тарифу МТС «</w:t>
            </w:r>
            <w:r w:rsidRPr="0010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17283" w:rsidRPr="001049F1" w:rsidRDefault="00C83B48" w:rsidP="00DC3913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3. </w:t>
            </w:r>
          </w:p>
          <w:p w:rsidR="00694744" w:rsidRPr="001049F1" w:rsidRDefault="009041C2" w:rsidP="00E86216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Направляет группы в решении.</w:t>
            </w:r>
          </w:p>
        </w:tc>
        <w:tc>
          <w:tcPr>
            <w:tcW w:w="3504" w:type="dxa"/>
          </w:tcPr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04227A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9E" w:rsidRPr="001049F1" w:rsidRDefault="0046369E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6" w:rsidRPr="001049F1" w:rsidRDefault="00E86216" w:rsidP="00FA4D22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Распределяют задания в группе.</w:t>
            </w:r>
          </w:p>
        </w:tc>
        <w:tc>
          <w:tcPr>
            <w:tcW w:w="2547" w:type="dxa"/>
          </w:tcPr>
          <w:p w:rsidR="00694744" w:rsidRPr="001049F1" w:rsidRDefault="00694744" w:rsidP="00C86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46369E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выслушать задание,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C86297" w:rsidRPr="001049F1">
              <w:rPr>
                <w:rFonts w:ascii="Times New Roman" w:hAnsi="Times New Roman" w:cs="Times New Roman"/>
                <w:sz w:val="24"/>
                <w:szCs w:val="24"/>
              </w:rPr>
              <w:t>ять работу с кейсом: разбор зависимости одной переменной от другой, введение новых определений «Функция, аргумент, область определения», работа с графиком «Зависимость платы за телефон»</w:t>
            </w:r>
          </w:p>
        </w:tc>
        <w:tc>
          <w:tcPr>
            <w:tcW w:w="3265" w:type="dxa"/>
          </w:tcPr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 УУД: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независимость и критичность мышления.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УУД: контроль правильности ответов информации по учебнику, выработка собственного отношения к изученному м</w:t>
            </w:r>
            <w:r w:rsidR="0046369E"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атериалу обучающихся, коррекция восприятия.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Познавательные УУД: поиск и выделение необходимой информации. 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УУД: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слушать собеседника, строить понятные для собеседника высказывания. Смысловое чтение</w:t>
            </w:r>
            <w:r w:rsidR="00C83B48"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94744" w:rsidRPr="001049F1" w:rsidTr="0004227A">
        <w:tc>
          <w:tcPr>
            <w:tcW w:w="2263" w:type="dxa"/>
          </w:tcPr>
          <w:p w:rsidR="00FA4D22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="00FA4D22" w:rsidRPr="0010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Первичная проверка понимания</w:t>
            </w:r>
            <w:r w:rsidR="00C86297" w:rsidRPr="0010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Индивидуальная.</w:t>
            </w:r>
          </w:p>
          <w:p w:rsidR="00FA4D22" w:rsidRPr="001049F1" w:rsidRDefault="00FA4D22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Default="005A3EBB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Слайд 6</w:t>
            </w:r>
            <w:r w:rsidR="00CF4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A3EBB" w:rsidRPr="001049F1" w:rsidRDefault="005A3EBB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744" w:rsidRPr="001049F1" w:rsidRDefault="0069474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 w:rsidR="00694744" w:rsidRPr="001049F1" w:rsidRDefault="00694744" w:rsidP="00C86297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</w:t>
            </w:r>
            <w:r w:rsidR="00FA4D22" w:rsidRPr="001049F1">
              <w:rPr>
                <w:rFonts w:ascii="Times New Roman" w:hAnsi="Times New Roman" w:cs="Times New Roman"/>
                <w:sz w:val="24"/>
                <w:szCs w:val="24"/>
              </w:rPr>
              <w:t>ответ учащихся</w:t>
            </w:r>
            <w:r w:rsidR="00C86297" w:rsidRPr="0010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04227A">
            <w:pPr>
              <w:pStyle w:val="a4"/>
              <w:rPr>
                <w:rFonts w:ascii="Times New Roman" w:hAnsi="Times New Roman" w:cs="Times New Roman"/>
              </w:rPr>
            </w:pPr>
          </w:p>
          <w:p w:rsidR="00694744" w:rsidRPr="001049F1" w:rsidRDefault="00694744" w:rsidP="009041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</w:tcPr>
          <w:p w:rsidR="00694744" w:rsidRPr="001049F1" w:rsidRDefault="0046369E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Защита кейса</w:t>
            </w: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44" w:rsidRPr="001049F1" w:rsidRDefault="00694744" w:rsidP="00C86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94744" w:rsidRPr="001049F1" w:rsidRDefault="0046369E" w:rsidP="0046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Умение дока</w:t>
            </w:r>
            <w:r w:rsidR="00C86297" w:rsidRPr="001049F1">
              <w:rPr>
                <w:rFonts w:ascii="Times New Roman" w:hAnsi="Times New Roman" w:cs="Times New Roman"/>
                <w:sz w:val="24"/>
                <w:szCs w:val="24"/>
              </w:rPr>
              <w:t>зывать верность своего решения.</w:t>
            </w:r>
          </w:p>
        </w:tc>
        <w:tc>
          <w:tcPr>
            <w:tcW w:w="3265" w:type="dxa"/>
          </w:tcPr>
          <w:p w:rsidR="00694744" w:rsidRPr="001049F1" w:rsidRDefault="00694744" w:rsidP="0004227A">
            <w:pPr>
              <w:pStyle w:val="TableContents"/>
              <w:autoSpaceDE w:val="0"/>
              <w:snapToGrid w:val="0"/>
              <w:rPr>
                <w:iCs/>
              </w:rPr>
            </w:pPr>
            <w:r w:rsidRPr="001049F1">
              <w:rPr>
                <w:iCs/>
              </w:rPr>
              <w:t xml:space="preserve">Личностные УУД: </w:t>
            </w:r>
            <w:r w:rsidRPr="001049F1">
              <w:t>развитие навыков сотрудничества.</w:t>
            </w:r>
          </w:p>
          <w:p w:rsidR="00694744" w:rsidRPr="001049F1" w:rsidRDefault="00694744" w:rsidP="0004227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049F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выработка собственного отношения к изученному материалу обучающихся,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доказательную математическую речь. </w:t>
            </w:r>
          </w:p>
          <w:p w:rsidR="00694744" w:rsidRPr="001049F1" w:rsidRDefault="00694744" w:rsidP="00104562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УУД</w:t>
            </w:r>
            <w:r w:rsidRPr="00104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</w:t>
            </w:r>
            <w:r w:rsidR="00C86297"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учащимися,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собеседника, строить понятные для собеседника высказывания</w:t>
            </w:r>
            <w:r w:rsidR="00C86297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</w:t>
            </w:r>
            <w:r w:rsidRPr="00104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информации, </w:t>
            </w:r>
            <w:r w:rsidR="00104562">
              <w:rPr>
                <w:rFonts w:ascii="Times New Roman" w:hAnsi="Times New Roman" w:cs="Times New Roman"/>
                <w:sz w:val="24"/>
                <w:szCs w:val="24"/>
              </w:rPr>
              <w:t>способность читать графики функций,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свое мнение;</w:t>
            </w:r>
          </w:p>
        </w:tc>
      </w:tr>
      <w:tr w:rsidR="00C86297" w:rsidRPr="001049F1" w:rsidTr="0004227A">
        <w:tc>
          <w:tcPr>
            <w:tcW w:w="2263" w:type="dxa"/>
          </w:tcPr>
          <w:p w:rsidR="00C86297" w:rsidRDefault="00C86297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 Первичное закрепление. Фронтальная</w:t>
            </w:r>
            <w:r w:rsidR="00354286" w:rsidRPr="0010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4B24" w:rsidRDefault="00CF4B2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F4B24" w:rsidRDefault="00CF4B2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F4B24" w:rsidRDefault="00CF4B2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F4B24" w:rsidRDefault="00CF4B2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F4B24" w:rsidRPr="001049F1" w:rsidRDefault="00CF4B24" w:rsidP="000422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Слайд 7.</w:t>
            </w:r>
          </w:p>
        </w:tc>
        <w:tc>
          <w:tcPr>
            <w:tcW w:w="3300" w:type="dxa"/>
          </w:tcPr>
          <w:p w:rsidR="00C86297" w:rsidRPr="001049F1" w:rsidRDefault="00C86297" w:rsidP="00C86297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Организует работу</w:t>
            </w:r>
            <w:r w:rsidR="00354286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по общему заданию. </w:t>
            </w:r>
          </w:p>
          <w:p w:rsidR="00354286" w:rsidRPr="001049F1" w:rsidRDefault="00354286" w:rsidP="00C86297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Определяет зависимость алгебры и физики</w:t>
            </w:r>
            <w:r w:rsidR="00CA7BCB" w:rsidRPr="001049F1">
              <w:rPr>
                <w:rFonts w:ascii="Times New Roman" w:hAnsi="Times New Roman" w:cs="Times New Roman"/>
                <w:sz w:val="24"/>
                <w:szCs w:val="24"/>
              </w:rPr>
              <w:t>, алгебры и географии.</w:t>
            </w:r>
          </w:p>
          <w:p w:rsidR="00352D54" w:rsidRPr="001049F1" w:rsidRDefault="00352D54" w:rsidP="00C86297">
            <w:pPr>
              <w:tabs>
                <w:tab w:val="left" w:pos="227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Приложение 4.</w:t>
            </w:r>
          </w:p>
        </w:tc>
        <w:tc>
          <w:tcPr>
            <w:tcW w:w="3504" w:type="dxa"/>
          </w:tcPr>
          <w:p w:rsidR="00C86297" w:rsidRPr="001049F1" w:rsidRDefault="00CA7BCB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читают график.</w:t>
            </w:r>
          </w:p>
        </w:tc>
        <w:tc>
          <w:tcPr>
            <w:tcW w:w="2547" w:type="dxa"/>
          </w:tcPr>
          <w:p w:rsidR="00C86297" w:rsidRPr="001049F1" w:rsidRDefault="00C86297" w:rsidP="00CA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ранее изученный материал. </w:t>
            </w:r>
          </w:p>
        </w:tc>
        <w:tc>
          <w:tcPr>
            <w:tcW w:w="3265" w:type="dxa"/>
          </w:tcPr>
          <w:p w:rsidR="00C86297" w:rsidRPr="001049F1" w:rsidRDefault="00C86297" w:rsidP="00C86297">
            <w:pPr>
              <w:pStyle w:val="TableContents"/>
              <w:autoSpaceDE w:val="0"/>
              <w:snapToGrid w:val="0"/>
              <w:rPr>
                <w:iCs/>
              </w:rPr>
            </w:pPr>
            <w:r w:rsidRPr="001049F1">
              <w:rPr>
                <w:iCs/>
              </w:rPr>
              <w:t>Личностные УУД:</w:t>
            </w:r>
          </w:p>
          <w:p w:rsidR="00C86297" w:rsidRPr="001049F1" w:rsidRDefault="00C86297" w:rsidP="00C8629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независимость и критичность мышления</w:t>
            </w:r>
            <w:r w:rsidR="00CA7BCB" w:rsidRPr="0010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F54"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297" w:rsidRPr="001049F1" w:rsidRDefault="00C86297" w:rsidP="00C86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осуществляют самоконтроль процесса выполнения задания. Коррекция.</w:t>
            </w:r>
          </w:p>
          <w:p w:rsidR="00C86297" w:rsidRPr="001049F1" w:rsidRDefault="00C86297" w:rsidP="00C86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сравнивать и обобщать факты, строить логически обоснованное рассуждение, использовать доказательную математическую речь.</w:t>
            </w:r>
          </w:p>
          <w:p w:rsidR="00C86297" w:rsidRPr="001049F1" w:rsidRDefault="00C86297" w:rsidP="00C862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УУД:</w:t>
            </w:r>
          </w:p>
          <w:p w:rsidR="00C86297" w:rsidRPr="001049F1" w:rsidRDefault="00C86297" w:rsidP="00C86297">
            <w:pPr>
              <w:pStyle w:val="TableContents"/>
              <w:autoSpaceDE w:val="0"/>
              <w:snapToGrid w:val="0"/>
              <w:rPr>
                <w:iCs/>
              </w:rPr>
            </w:pPr>
            <w:r w:rsidRPr="001049F1">
              <w:t>смысловое чтение.</w:t>
            </w:r>
          </w:p>
        </w:tc>
      </w:tr>
      <w:tr w:rsidR="000B1F54" w:rsidRPr="001049F1" w:rsidTr="0004227A">
        <w:tc>
          <w:tcPr>
            <w:tcW w:w="2263" w:type="dxa"/>
          </w:tcPr>
          <w:p w:rsidR="000B1F54" w:rsidRDefault="00581269" w:rsidP="000B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F54" w:rsidRPr="001049F1">
              <w:rPr>
                <w:rFonts w:ascii="Times New Roman" w:hAnsi="Times New Roman" w:cs="Times New Roman"/>
                <w:sz w:val="24"/>
                <w:szCs w:val="24"/>
              </w:rPr>
              <w:t>. Информация о домашнем задание, инструктаж по его выполнению.</w:t>
            </w:r>
          </w:p>
          <w:p w:rsidR="00CF4B24" w:rsidRDefault="00CF4B24" w:rsidP="000B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24" w:rsidRPr="001049F1" w:rsidRDefault="00CF4B24" w:rsidP="000B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8.</w:t>
            </w:r>
          </w:p>
        </w:tc>
        <w:tc>
          <w:tcPr>
            <w:tcW w:w="3300" w:type="dxa"/>
          </w:tcPr>
          <w:p w:rsidR="000B1F54" w:rsidRPr="001049F1" w:rsidRDefault="000B1F54" w:rsidP="000B1F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задание.</w:t>
            </w:r>
          </w:p>
          <w:p w:rsidR="000B1F54" w:rsidRPr="001049F1" w:rsidRDefault="000B1F54" w:rsidP="000B1F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– обязательный. §20, вопросы 1-8, №157, 158, 159. </w:t>
            </w:r>
          </w:p>
          <w:p w:rsidR="000B1F54" w:rsidRPr="001049F1" w:rsidRDefault="000B1F54" w:rsidP="000B1F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2 уровень – средний. Подобрать примеры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одной величины от другой из любых отраслей жизни.</w:t>
            </w:r>
          </w:p>
          <w:p w:rsidR="000B1F54" w:rsidRPr="001049F1" w:rsidRDefault="000B1F54" w:rsidP="001049F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3 уровень – повышенный. Разобрать функциональную зависимость оплаты коммунальных услуг, вывести формулу для вычисления любой услуги, построить график функции.</w:t>
            </w:r>
          </w:p>
        </w:tc>
        <w:tc>
          <w:tcPr>
            <w:tcW w:w="3504" w:type="dxa"/>
          </w:tcPr>
          <w:p w:rsidR="000B1F54" w:rsidRPr="001049F1" w:rsidRDefault="000B1F54" w:rsidP="000B1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 свои действия в соответствии с самооценкой.</w:t>
            </w:r>
          </w:p>
          <w:p w:rsidR="000B1F54" w:rsidRPr="001049F1" w:rsidRDefault="000B1F54" w:rsidP="000B1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Работают дома с текстом.</w:t>
            </w:r>
          </w:p>
        </w:tc>
        <w:tc>
          <w:tcPr>
            <w:tcW w:w="2547" w:type="dxa"/>
          </w:tcPr>
          <w:p w:rsidR="000B1F54" w:rsidRPr="001049F1" w:rsidRDefault="000B1F54" w:rsidP="000B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Знать определения по теме, оформление зависимости через формулу, умение строить зависимость одной величины через другую.</w:t>
            </w:r>
          </w:p>
        </w:tc>
        <w:tc>
          <w:tcPr>
            <w:tcW w:w="3265" w:type="dxa"/>
          </w:tcPr>
          <w:p w:rsidR="000B1F54" w:rsidRPr="001049F1" w:rsidRDefault="000B1F54" w:rsidP="000B1F54">
            <w:pPr>
              <w:pStyle w:val="TableContents"/>
              <w:autoSpaceDE w:val="0"/>
              <w:snapToGrid w:val="0"/>
              <w:rPr>
                <w:iCs/>
              </w:rPr>
            </w:pPr>
            <w:r w:rsidRPr="001049F1">
              <w:rPr>
                <w:iCs/>
              </w:rPr>
              <w:t>Личностные УУД:</w:t>
            </w:r>
          </w:p>
          <w:p w:rsidR="000B1F54" w:rsidRPr="001049F1" w:rsidRDefault="000B1F54" w:rsidP="000B1F54">
            <w:pPr>
              <w:pStyle w:val="a5"/>
              <w:tabs>
                <w:tab w:val="left" w:pos="227"/>
                <w:tab w:val="left" w:pos="284"/>
              </w:tabs>
              <w:spacing w:before="0" w:beforeAutospacing="0" w:after="0" w:afterAutospacing="0"/>
            </w:pPr>
            <w:r w:rsidRPr="001049F1">
              <w:t>принятие социальной роли обучающегося.</w:t>
            </w:r>
          </w:p>
          <w:p w:rsidR="000B1F54" w:rsidRPr="001049F1" w:rsidRDefault="000B1F54" w:rsidP="000B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осуществляют самооценку, коррекция знаний и умений.</w:t>
            </w:r>
          </w:p>
          <w:p w:rsidR="000B1F54" w:rsidRPr="001049F1" w:rsidRDefault="000B1F54" w:rsidP="000B1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актуализацию полученных знаний в соответствии с уровнем усвоения</w:t>
            </w:r>
            <w:r w:rsidR="00581269" w:rsidRPr="0010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744" w:rsidRPr="001049F1" w:rsidTr="0004227A">
        <w:tc>
          <w:tcPr>
            <w:tcW w:w="2263" w:type="dxa"/>
          </w:tcPr>
          <w:p w:rsidR="00694744" w:rsidRDefault="00581269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94744" w:rsidRPr="001049F1">
              <w:rPr>
                <w:rFonts w:ascii="Times New Roman" w:hAnsi="Times New Roman" w:cs="Times New Roman"/>
                <w:sz w:val="24"/>
                <w:szCs w:val="24"/>
              </w:rPr>
              <w:t>. Рефлексия.</w:t>
            </w:r>
          </w:p>
          <w:p w:rsidR="00CF4B24" w:rsidRDefault="00CF4B2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24" w:rsidRDefault="00CF4B2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24" w:rsidRDefault="00CF4B2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24" w:rsidRPr="001049F1" w:rsidRDefault="00CF4B2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Слайд 9.</w:t>
            </w:r>
          </w:p>
        </w:tc>
        <w:tc>
          <w:tcPr>
            <w:tcW w:w="3300" w:type="dxa"/>
          </w:tcPr>
          <w:p w:rsidR="00694744" w:rsidRDefault="00694744" w:rsidP="0004227A">
            <w:pPr>
              <w:tabs>
                <w:tab w:val="left" w:pos="227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достижений, инструктаж по работе с листом самооценки. Предлагает осуществить самооценку достижений, заполнив лист самооценки.</w:t>
            </w:r>
          </w:p>
          <w:p w:rsidR="00694744" w:rsidRPr="001049F1" w:rsidRDefault="00487F6F" w:rsidP="008172A8">
            <w:pPr>
              <w:tabs>
                <w:tab w:val="left" w:pos="227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Приложение5. </w:t>
            </w:r>
          </w:p>
        </w:tc>
        <w:tc>
          <w:tcPr>
            <w:tcW w:w="3504" w:type="dxa"/>
          </w:tcPr>
          <w:p w:rsidR="00694744" w:rsidRPr="001049F1" w:rsidRDefault="00694744" w:rsidP="0004227A">
            <w:pPr>
              <w:pStyle w:val="a5"/>
              <w:tabs>
                <w:tab w:val="left" w:pos="227"/>
                <w:tab w:val="left" w:pos="284"/>
              </w:tabs>
              <w:spacing w:before="0" w:beforeAutospacing="0" w:after="0" w:afterAutospacing="0"/>
            </w:pPr>
            <w:r w:rsidRPr="001049F1">
              <w:t xml:space="preserve">Знакомство с листом самооценки, уточнение критериев оценки. </w:t>
            </w:r>
            <w:r w:rsidR="00581269" w:rsidRPr="001049F1">
              <w:t>Де</w:t>
            </w:r>
            <w:r w:rsidRPr="001049F1">
              <w:t>лают выводы, осуществляют самооценку достижений.</w:t>
            </w:r>
          </w:p>
          <w:p w:rsidR="00694744" w:rsidRPr="001049F1" w:rsidRDefault="00694744" w:rsidP="00042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694744" w:rsidRPr="001049F1" w:rsidRDefault="00581269" w:rsidP="0004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обсуждению достижений. </w:t>
            </w:r>
          </w:p>
        </w:tc>
        <w:tc>
          <w:tcPr>
            <w:tcW w:w="3265" w:type="dxa"/>
          </w:tcPr>
          <w:p w:rsidR="00694744" w:rsidRPr="001049F1" w:rsidRDefault="00694744" w:rsidP="0004227A">
            <w:pPr>
              <w:pStyle w:val="TableContents"/>
              <w:autoSpaceDE w:val="0"/>
              <w:snapToGrid w:val="0"/>
              <w:rPr>
                <w:iCs/>
              </w:rPr>
            </w:pPr>
            <w:r w:rsidRPr="001049F1">
              <w:rPr>
                <w:iCs/>
              </w:rPr>
              <w:t>Личностные УУД: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незав</w:t>
            </w:r>
            <w:r w:rsidR="00581269" w:rsidRPr="001049F1">
              <w:rPr>
                <w:rFonts w:ascii="Times New Roman" w:hAnsi="Times New Roman" w:cs="Times New Roman"/>
                <w:sz w:val="24"/>
                <w:szCs w:val="24"/>
              </w:rPr>
              <w:t>исимость и критичность мышления.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</w:t>
            </w:r>
            <w:r w:rsidRPr="00104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цель и задачу, осуществлять итоговый и пошаговый контроль по результату, планировать будущую деятельность</w:t>
            </w:r>
          </w:p>
          <w:p w:rsidR="00694744" w:rsidRPr="001049F1" w:rsidRDefault="00694744" w:rsidP="00042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 xml:space="preserve">: анализировать степень усвоения нового материала </w:t>
            </w:r>
            <w:r w:rsidRPr="001049F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УУД</w:t>
            </w:r>
            <w:r w:rsidRPr="001049F1">
              <w:rPr>
                <w:rFonts w:ascii="Times New Roman" w:hAnsi="Times New Roman" w:cs="Times New Roman"/>
                <w:sz w:val="24"/>
                <w:szCs w:val="24"/>
              </w:rPr>
              <w:t>: выслушивают одноклассников, озвучивают своё мнение.</w:t>
            </w:r>
          </w:p>
        </w:tc>
      </w:tr>
    </w:tbl>
    <w:p w:rsidR="00E41831" w:rsidRDefault="00E41831" w:rsidP="008172A8">
      <w:pPr>
        <w:autoSpaceDE w:val="0"/>
        <w:jc w:val="both"/>
      </w:pPr>
    </w:p>
    <w:sectPr w:rsidR="00E41831" w:rsidSect="0004227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724"/>
    <w:multiLevelType w:val="hybridMultilevel"/>
    <w:tmpl w:val="EFEA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5E40"/>
    <w:multiLevelType w:val="hybridMultilevel"/>
    <w:tmpl w:val="A3048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24E90"/>
    <w:multiLevelType w:val="hybridMultilevel"/>
    <w:tmpl w:val="8C0A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F6810"/>
    <w:multiLevelType w:val="hybridMultilevel"/>
    <w:tmpl w:val="F45E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37C98"/>
    <w:multiLevelType w:val="hybridMultilevel"/>
    <w:tmpl w:val="3F20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06"/>
    <w:rsid w:val="000202CA"/>
    <w:rsid w:val="0004227A"/>
    <w:rsid w:val="000B1F54"/>
    <w:rsid w:val="00104562"/>
    <w:rsid w:val="001049F1"/>
    <w:rsid w:val="00117283"/>
    <w:rsid w:val="00136EF5"/>
    <w:rsid w:val="001529A5"/>
    <w:rsid w:val="002212B5"/>
    <w:rsid w:val="00257106"/>
    <w:rsid w:val="002A5FC2"/>
    <w:rsid w:val="00352D54"/>
    <w:rsid w:val="00354286"/>
    <w:rsid w:val="00362F96"/>
    <w:rsid w:val="00394248"/>
    <w:rsid w:val="00457EC8"/>
    <w:rsid w:val="0046369E"/>
    <w:rsid w:val="00487F6F"/>
    <w:rsid w:val="004D106B"/>
    <w:rsid w:val="004E2F26"/>
    <w:rsid w:val="00512E57"/>
    <w:rsid w:val="00571B70"/>
    <w:rsid w:val="00581269"/>
    <w:rsid w:val="005A3EBB"/>
    <w:rsid w:val="005B7070"/>
    <w:rsid w:val="0062230E"/>
    <w:rsid w:val="006470A4"/>
    <w:rsid w:val="00677142"/>
    <w:rsid w:val="00694744"/>
    <w:rsid w:val="007A70F9"/>
    <w:rsid w:val="007D4ACA"/>
    <w:rsid w:val="007F2EBD"/>
    <w:rsid w:val="008172A8"/>
    <w:rsid w:val="0083749C"/>
    <w:rsid w:val="009041C2"/>
    <w:rsid w:val="00AD1D72"/>
    <w:rsid w:val="00B5685B"/>
    <w:rsid w:val="00BD056A"/>
    <w:rsid w:val="00C0260E"/>
    <w:rsid w:val="00C26C3A"/>
    <w:rsid w:val="00C83B48"/>
    <w:rsid w:val="00C86297"/>
    <w:rsid w:val="00CA6676"/>
    <w:rsid w:val="00CA7BCB"/>
    <w:rsid w:val="00CB470D"/>
    <w:rsid w:val="00CF4B24"/>
    <w:rsid w:val="00DC3913"/>
    <w:rsid w:val="00DF6D1D"/>
    <w:rsid w:val="00E41831"/>
    <w:rsid w:val="00E52008"/>
    <w:rsid w:val="00E86216"/>
    <w:rsid w:val="00EF79CF"/>
    <w:rsid w:val="00F668FB"/>
    <w:rsid w:val="00F74BCC"/>
    <w:rsid w:val="00F93FD5"/>
    <w:rsid w:val="00FA4D22"/>
    <w:rsid w:val="00FD152C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A5"/>
    <w:pPr>
      <w:ind w:left="720"/>
      <w:contextualSpacing/>
    </w:pPr>
  </w:style>
  <w:style w:type="paragraph" w:styleId="a4">
    <w:name w:val="No Spacing"/>
    <w:uiPriority w:val="1"/>
    <w:qFormat/>
    <w:rsid w:val="006947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TableContents">
    <w:name w:val="Table Contents"/>
    <w:basedOn w:val="a"/>
    <w:rsid w:val="0069474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rmal (Web)"/>
    <w:basedOn w:val="a"/>
    <w:uiPriority w:val="99"/>
    <w:rsid w:val="0069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6947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customStyle="1" w:styleId="a7">
    <w:name w:val="Подзаголовок Знак"/>
    <w:basedOn w:val="a0"/>
    <w:link w:val="a6"/>
    <w:rsid w:val="00694744"/>
    <w:rPr>
      <w:rFonts w:ascii="Cambria" w:eastAsia="Times New Roman" w:hAnsi="Cambria" w:cs="Times New Roman"/>
      <w:sz w:val="24"/>
      <w:szCs w:val="24"/>
      <w:lang w:eastAsia="ja-JP"/>
    </w:rPr>
  </w:style>
  <w:style w:type="table" w:styleId="a8">
    <w:name w:val="Table Grid"/>
    <w:basedOn w:val="a1"/>
    <w:uiPriority w:val="39"/>
    <w:rsid w:val="00E4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(12)"/>
    <w:basedOn w:val="a0"/>
    <w:link w:val="121"/>
    <w:uiPriority w:val="99"/>
    <w:locked/>
    <w:rsid w:val="00136EF5"/>
    <w:rPr>
      <w:b/>
      <w:bCs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136EF5"/>
    <w:pPr>
      <w:shd w:val="clear" w:color="auto" w:fill="FFFFFF"/>
      <w:spacing w:after="0" w:line="274" w:lineRule="exact"/>
    </w:pPr>
    <w:rPr>
      <w:b/>
      <w:bCs/>
      <w:i/>
      <w:iCs/>
    </w:rPr>
  </w:style>
  <w:style w:type="paragraph" w:customStyle="1" w:styleId="c2">
    <w:name w:val="c2"/>
    <w:basedOn w:val="a"/>
    <w:rsid w:val="00EF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9CF"/>
  </w:style>
  <w:style w:type="character" w:customStyle="1" w:styleId="c9">
    <w:name w:val="c9"/>
    <w:basedOn w:val="a0"/>
    <w:rsid w:val="00EF79CF"/>
  </w:style>
  <w:style w:type="character" w:customStyle="1" w:styleId="c11">
    <w:name w:val="c11"/>
    <w:basedOn w:val="a0"/>
    <w:rsid w:val="00EF7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A5"/>
    <w:pPr>
      <w:ind w:left="720"/>
      <w:contextualSpacing/>
    </w:pPr>
  </w:style>
  <w:style w:type="paragraph" w:styleId="a4">
    <w:name w:val="No Spacing"/>
    <w:uiPriority w:val="1"/>
    <w:qFormat/>
    <w:rsid w:val="006947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TableContents">
    <w:name w:val="Table Contents"/>
    <w:basedOn w:val="a"/>
    <w:rsid w:val="0069474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rmal (Web)"/>
    <w:basedOn w:val="a"/>
    <w:uiPriority w:val="99"/>
    <w:rsid w:val="0069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6947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customStyle="1" w:styleId="a7">
    <w:name w:val="Подзаголовок Знак"/>
    <w:basedOn w:val="a0"/>
    <w:link w:val="a6"/>
    <w:rsid w:val="00694744"/>
    <w:rPr>
      <w:rFonts w:ascii="Cambria" w:eastAsia="Times New Roman" w:hAnsi="Cambria" w:cs="Times New Roman"/>
      <w:sz w:val="24"/>
      <w:szCs w:val="24"/>
      <w:lang w:eastAsia="ja-JP"/>
    </w:rPr>
  </w:style>
  <w:style w:type="table" w:styleId="a8">
    <w:name w:val="Table Grid"/>
    <w:basedOn w:val="a1"/>
    <w:uiPriority w:val="39"/>
    <w:rsid w:val="00E4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(12)"/>
    <w:basedOn w:val="a0"/>
    <w:link w:val="121"/>
    <w:uiPriority w:val="99"/>
    <w:locked/>
    <w:rsid w:val="00136EF5"/>
    <w:rPr>
      <w:b/>
      <w:bCs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136EF5"/>
    <w:pPr>
      <w:shd w:val="clear" w:color="auto" w:fill="FFFFFF"/>
      <w:spacing w:after="0" w:line="274" w:lineRule="exact"/>
    </w:pPr>
    <w:rPr>
      <w:b/>
      <w:bCs/>
      <w:i/>
      <w:iCs/>
    </w:rPr>
  </w:style>
  <w:style w:type="paragraph" w:customStyle="1" w:styleId="c2">
    <w:name w:val="c2"/>
    <w:basedOn w:val="a"/>
    <w:rsid w:val="00EF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9CF"/>
  </w:style>
  <w:style w:type="character" w:customStyle="1" w:styleId="c9">
    <w:name w:val="c9"/>
    <w:basedOn w:val="a0"/>
    <w:rsid w:val="00EF79CF"/>
  </w:style>
  <w:style w:type="character" w:customStyle="1" w:styleId="c11">
    <w:name w:val="c11"/>
    <w:basedOn w:val="a0"/>
    <w:rsid w:val="00EF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Надежда Пронская</cp:lastModifiedBy>
  <cp:revision>3</cp:revision>
  <dcterms:created xsi:type="dcterms:W3CDTF">2018-03-01T12:47:00Z</dcterms:created>
  <dcterms:modified xsi:type="dcterms:W3CDTF">2018-03-01T12:48:00Z</dcterms:modified>
</cp:coreProperties>
</file>