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media/image4.jpeg" ContentType="image/jpeg"/>
  <Override PartName="/word/media/image3.jpeg" ContentType="image/jpeg"/>
  <Override PartName="/word/media/image2.jpeg" ContentType="image/jpeg"/>
  <Override PartName="/word/media/image1.jpeg" ContentType="image/jpeg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ListParagraph"/>
        <w:widowControl w:val="false"/>
        <w:spacing w:lineRule="auto" w:line="360"/>
        <w:ind w:left="0" w:hanging="0"/>
        <w:rPr/>
      </w:pPr>
      <w:r>
        <w:rPr>
          <w:rFonts w:cs="Times New Roman" w:ascii="Times New Roman" w:hAnsi="Times New Roman"/>
          <w:sz w:val="28"/>
          <w:szCs w:val="28"/>
        </w:rPr>
        <w:t>Пластик благодарный материал, так как являясь в основном «Утиль-сырьем» доступен в неограниченном количестве (пластиковая бутылка). Широкий спектр свойств, это прозрачность, гибкость, упругость, возможность принимать различные формы, под воздействие высоких температур,  позволяет мастеру экспериментировать.  В учебном учреждении активно работает студия моды «Ярославна», где школьники сами проектируют и изготавливают изделия, которые затем демонстрируют, организуя дефиле. Поразмыслив над предстоящей работой решено было соединить пластик и пряжу. Так как пряжа добавит ту цветовую гамму которая нам необходима для работы.</w:t>
      </w:r>
    </w:p>
    <w:p>
      <w:pPr>
        <w:pStyle w:val="ListParagraph"/>
        <w:widowControl w:val="false"/>
        <w:spacing w:lineRule="auto" w:line="360"/>
        <w:ind w:left="0" w:hanging="0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ListParagraph"/>
        <w:widowControl w:val="false"/>
        <w:spacing w:lineRule="auto" w:line="360"/>
        <w:ind w:left="0" w:hanging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Для удобства, и универсальности, за основу взяли модули. Рис. 1</w:t>
      </w:r>
    </w:p>
    <w:p>
      <w:pPr>
        <w:pStyle w:val="ListParagraph"/>
        <w:widowControl w:val="false"/>
        <w:spacing w:lineRule="auto" w:line="360"/>
        <w:ind w:left="0" w:hanging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widowControl w:val="false"/>
        <w:spacing w:lineRule="auto" w:line="360"/>
        <w:ind w:left="0" w:hanging="0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4535170" cy="5700395"/>
            <wp:effectExtent l="0" t="0" r="0" b="0"/>
            <wp:docPr id="1" name="Рисунок 7" descr="img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7" descr="img189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170" cy="570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ListParagraph"/>
        <w:widowControl w:val="false"/>
        <w:spacing w:lineRule="auto" w:line="360"/>
        <w:ind w:left="0" w:hanging="0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ListParagraph"/>
        <w:widowControl w:val="false"/>
        <w:spacing w:lineRule="auto" w:line="360"/>
        <w:ind w:left="0" w:hanging="0"/>
        <w:rPr/>
      </w:pPr>
      <w:r>
        <w:rPr>
          <w:rFonts w:cs="Times New Roman" w:ascii="Times New Roman" w:hAnsi="Times New Roman"/>
          <w:sz w:val="28"/>
          <w:szCs w:val="28"/>
        </w:rPr>
        <w:t>Обвязали каждый модуль и соединили между собой. Рис.2, 3</w:t>
      </w:r>
    </w:p>
    <w:p>
      <w:pPr>
        <w:pStyle w:val="ListParagraph"/>
        <w:widowControl w:val="false"/>
        <w:spacing w:lineRule="auto" w:line="360"/>
        <w:ind w:left="0" w:hanging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widowControl w:val="false"/>
        <w:spacing w:lineRule="auto" w:line="360"/>
        <w:ind w:left="0" w:hanging="0"/>
        <w:rPr/>
      </w:pPr>
      <w:r>
        <w:rPr/>
        <w:drawing>
          <wp:inline distT="0" distB="0" distL="0" distR="0">
            <wp:extent cx="5342890" cy="3649980"/>
            <wp:effectExtent l="0" t="0" r="0" b="0"/>
            <wp:docPr id="2" name="Рисунок 3" descr="C:\Users\Валентина\Desktop\детали\DSCN305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3" descr="C:\Users\Валентина\Desktop\детали\DSCN3055 (2)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890" cy="364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ListParagraph"/>
        <w:widowControl w:val="false"/>
        <w:spacing w:lineRule="auto" w:line="360"/>
        <w:ind w:left="0" w:hanging="0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ListParagraph"/>
        <w:widowControl w:val="false"/>
        <w:spacing w:lineRule="auto" w:line="360"/>
        <w:ind w:left="0" w:hanging="0"/>
        <w:rPr/>
      </w:pPr>
      <w:r>
        <w:rPr>
          <w:rFonts w:cs="Times New Roman" w:ascii="Times New Roman" w:hAnsi="Times New Roman"/>
          <w:sz w:val="28"/>
          <w:szCs w:val="28"/>
        </w:rPr>
        <w:t>Если ответить на вопрос, почему ребенок выбрал костюм «Бабочки»? По видимому, каждая женщина не взирая на возраст мечтает о сказке. Почувствовать себя, сказочной нимфой, легкой, прекрасной бабочкой. В реальном мире в этом помогает творчество, в данном случае изготовление костюма. Выбор цвета, формы, материала зависит от мастера и это завораживает.</w:t>
      </w:r>
    </w:p>
    <w:p>
      <w:pPr>
        <w:pStyle w:val="ListParagraph"/>
        <w:widowControl w:val="false"/>
        <w:spacing w:lineRule="auto" w:line="360"/>
        <w:ind w:left="0" w:hanging="0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ListParagraph"/>
        <w:widowControl w:val="false"/>
        <w:spacing w:lineRule="auto" w:line="360"/>
        <w:ind w:left="0" w:hanging="0"/>
        <w:rPr/>
      </w:pPr>
      <w:r>
        <w:rPr>
          <w:rFonts w:cs="Times New Roman" w:ascii="Times New Roman" w:hAnsi="Times New Roman"/>
          <w:sz w:val="28"/>
          <w:szCs w:val="28"/>
        </w:rPr>
        <w:t>Что в итоге получилось, видно на рисунке 4</w:t>
      </w:r>
    </w:p>
    <w:p>
      <w:pPr>
        <w:pStyle w:val="ListParagraph"/>
        <w:widowControl w:val="false"/>
        <w:spacing w:lineRule="auto" w:line="360"/>
        <w:ind w:left="0" w:hanging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widowControl w:val="false"/>
        <w:spacing w:lineRule="auto" w:line="360"/>
        <w:ind w:left="0" w:hanging="0"/>
        <w:rPr/>
      </w:pPr>
      <w:r>
        <w:rPr/>
        <w:drawing>
          <wp:inline distT="0" distB="0" distL="0" distR="0">
            <wp:extent cx="2858135" cy="2472690"/>
            <wp:effectExtent l="0" t="0" r="0" b="0"/>
            <wp:docPr id="3" name="Рисунок 1" descr="IMG_8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" descr="IMG_829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5624" t="-379" r="7027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247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ListParagraph"/>
        <w:widowControl w:val="false"/>
        <w:spacing w:lineRule="auto" w:line="360"/>
        <w:ind w:left="0" w:hanging="0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ListParagraph"/>
        <w:widowControl w:val="false"/>
        <w:spacing w:lineRule="auto" w:line="360"/>
        <w:ind w:left="0" w:hanging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Итогом данной работы можно считать не только костюм «Бабочки», но и создание в дальнейшем целой коллекции. Рис.5</w:t>
      </w:r>
    </w:p>
    <w:p>
      <w:pPr>
        <w:pStyle w:val="ListParagraph"/>
        <w:widowControl w:val="false"/>
        <w:spacing w:lineRule="auto" w:line="360"/>
        <w:ind w:left="0" w:hanging="0"/>
        <w:rPr/>
      </w:pPr>
      <w:bookmarkStart w:id="0" w:name="_GoBack"/>
      <w:bookmarkEnd w:id="0"/>
      <w:r>
        <w:rPr/>
        <w:drawing>
          <wp:inline distT="0" distB="0" distL="0" distR="0">
            <wp:extent cx="5535930" cy="3690620"/>
            <wp:effectExtent l="0" t="0" r="0" b="0"/>
            <wp:docPr id="4" name="Рисунок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5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930" cy="369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ListParagraph"/>
        <w:widowControl w:val="false"/>
        <w:spacing w:lineRule="auto" w:line="360"/>
        <w:ind w:left="0" w:hanging="0"/>
        <w:rPr/>
      </w:pPr>
      <w:r>
        <w:rPr/>
      </w:r>
    </w:p>
    <w:sectPr>
      <w:type w:val="nextPage"/>
      <w:pgSz w:w="11906" w:h="16838"/>
      <w:pgMar w:left="1560" w:right="701" w:header="0" w:top="1134" w:footer="0" w:bottom="1134" w:gutter="0"/>
      <w:pgNumType w:fmt="decimal"/>
      <w:formProt w:val="false"/>
      <w:textDirection w:val="lrTb"/>
      <w:docGrid w:type="default" w:linePitch="36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mbria">
    <w:charset w:val="01"/>
    <w:family w:val="roman"/>
    <w:pitch w:val="variable"/>
  </w:font>
  <w:font w:name="Lucida Grande CY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83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ja-JP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mbria" w:hAnsi="Cambria" w:eastAsia="ＭＳ 明朝" w:cs="" w:asciiTheme="minorHAnsi" w:cstheme="minorBidi" w:eastAsiaTheme="minorEastAsia" w:hAnsiTheme="minorHAnsi"/>
        <w:sz w:val="24"/>
        <w:szCs w:val="24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76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jc w:val="left"/>
    </w:pPr>
    <w:rPr>
      <w:rFonts w:ascii="Cambria" w:hAnsi="Cambria" w:eastAsia="ＭＳ 明朝" w:cs="" w:asciiTheme="minorHAnsi" w:cstheme="minorBidi" w:eastAsiaTheme="minorEastAsia" w:hAnsiTheme="minorHAnsi"/>
      <w:color w:val="auto"/>
      <w:sz w:val="24"/>
      <w:szCs w:val="24"/>
      <w:lang w:val="ru-RU" w:eastAsia="ru-RU" w:bidi="ar-SA"/>
    </w:rPr>
  </w:style>
  <w:style w:type="character" w:styleId="DefaultParagraphFont" w:default="1">
    <w:name w:val="Default Paragraph Font"/>
    <w:uiPriority w:val="1"/>
    <w:unhideWhenUsed/>
    <w:qFormat/>
    <w:rPr/>
  </w:style>
  <w:style w:type="character" w:styleId="Style14" w:customStyle="1">
    <w:name w:val="Текст выноски Знак"/>
    <w:basedOn w:val="DefaultParagraphFont"/>
    <w:link w:val="a4"/>
    <w:uiPriority w:val="99"/>
    <w:semiHidden/>
    <w:qFormat/>
    <w:rsid w:val="00542c9c"/>
    <w:rPr>
      <w:rFonts w:ascii="Lucida Grande CY" w:hAnsi="Lucida Grande CY"/>
      <w:sz w:val="18"/>
      <w:szCs w:val="18"/>
    </w:rPr>
  </w:style>
  <w:style w:type="paragraph" w:styleId="Style15">
    <w:name w:val="Заголовок"/>
    <w:basedOn w:val="Normal"/>
    <w:next w:val="Style16"/>
    <w:qFormat/>
    <w:pPr>
      <w:keepNext/>
      <w:spacing w:before="240" w:after="120"/>
    </w:pPr>
    <w:rPr>
      <w:rFonts w:ascii="Liberation Sans" w:hAnsi="Liberation Sans" w:eastAsia="Arial Unicode MS" w:cs="Arial Unicode MS"/>
      <w:sz w:val="28"/>
      <w:szCs w:val="28"/>
    </w:rPr>
  </w:style>
  <w:style w:type="paragraph" w:styleId="Style16">
    <w:name w:val="Основной текст"/>
    <w:basedOn w:val="Normal"/>
    <w:pPr>
      <w:spacing w:lineRule="auto" w:line="288" w:before="0" w:after="140"/>
    </w:pPr>
    <w:rPr/>
  </w:style>
  <w:style w:type="paragraph" w:styleId="Style17">
    <w:name w:val="Список"/>
    <w:basedOn w:val="Style16"/>
    <w:pPr/>
    <w:rPr/>
  </w:style>
  <w:style w:type="paragraph" w:styleId="Style18">
    <w:name w:val="Название"/>
    <w:basedOn w:val="Normal"/>
    <w:pPr>
      <w:suppressLineNumbers/>
      <w:spacing w:before="120" w:after="120"/>
    </w:pPr>
    <w:rPr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/>
  </w:style>
  <w:style w:type="paragraph" w:styleId="ListParagraph">
    <w:name w:val="List Paragraph"/>
    <w:basedOn w:val="Normal"/>
    <w:uiPriority w:val="34"/>
    <w:qFormat/>
    <w:rsid w:val="006a7683"/>
    <w:pPr>
      <w:spacing w:before="0" w:after="0"/>
      <w:ind w:left="720" w:hanging="0"/>
      <w:contextualSpacing/>
    </w:pPr>
    <w:rPr/>
  </w:style>
  <w:style w:type="paragraph" w:styleId="BalloonText">
    <w:name w:val="Balloon Text"/>
    <w:basedOn w:val="Normal"/>
    <w:link w:val="a5"/>
    <w:uiPriority w:val="99"/>
    <w:semiHidden/>
    <w:unhideWhenUsed/>
    <w:qFormat/>
    <w:rsid w:val="00542c9c"/>
    <w:pPr/>
    <w:rPr>
      <w:rFonts w:ascii="Lucida Grande CY" w:hAnsi="Lucida Grande CY"/>
      <w:sz w:val="18"/>
      <w:szCs w:val="18"/>
    </w:rPr>
  </w:style>
  <w:style w:type="paragraph" w:styleId="Style20">
    <w:name w:val="Блочная цитата"/>
    <w:basedOn w:val="Normal"/>
    <w:qFormat/>
    <w:pPr/>
    <w:rPr/>
  </w:style>
  <w:style w:type="numbering" w:styleId="NoList" w:default="1">
    <w:name w:val="No List"/>
    <w:uiPriority w:val="99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604</TotalTime>
  <Application>LibreOffice/4.4.1.2$MacOSX_X86_64 LibreOffice_project/45e2de17089c24a1fa810c8f975a7171ba4cd432</Application>
  <Paragraphs>10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2016-11-19T12:46:00Z</dcterms:created>
  <dc:creator>Люба</dc:creator>
  <dc:language>ru-RU</dc:language>
  <dcterms:modified xsi:type="dcterms:W3CDTF">2017-11-16T17:08:00Z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