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49" w:rsidRPr="001F384D" w:rsidRDefault="00481F10" w:rsidP="007E32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84D">
        <w:rPr>
          <w:rFonts w:ascii="Times New Roman" w:hAnsi="Times New Roman" w:cs="Times New Roman"/>
          <w:b/>
          <w:sz w:val="28"/>
          <w:szCs w:val="28"/>
        </w:rPr>
        <w:t>Т</w:t>
      </w:r>
      <w:r w:rsidR="00C55615">
        <w:rPr>
          <w:rFonts w:ascii="Times New Roman" w:hAnsi="Times New Roman" w:cs="Times New Roman"/>
          <w:b/>
          <w:sz w:val="28"/>
          <w:szCs w:val="28"/>
        </w:rPr>
        <w:t>ехнологическая карта урока 11-12</w:t>
      </w:r>
    </w:p>
    <w:tbl>
      <w:tblPr>
        <w:tblStyle w:val="a8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79"/>
        <w:gridCol w:w="1026"/>
        <w:gridCol w:w="1845"/>
        <w:gridCol w:w="2431"/>
        <w:gridCol w:w="2409"/>
        <w:gridCol w:w="1403"/>
        <w:gridCol w:w="2283"/>
        <w:gridCol w:w="1417"/>
      </w:tblGrid>
      <w:tr w:rsidR="00363849" w:rsidTr="00485ADE">
        <w:tc>
          <w:tcPr>
            <w:tcW w:w="15593" w:type="dxa"/>
            <w:gridSpan w:val="8"/>
          </w:tcPr>
          <w:p w:rsidR="00363849" w:rsidRPr="00363849" w:rsidRDefault="00363849" w:rsidP="003638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8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структура урока </w:t>
            </w:r>
          </w:p>
        </w:tc>
      </w:tr>
      <w:tr w:rsidR="00E664D9" w:rsidTr="00485ADE">
        <w:tc>
          <w:tcPr>
            <w:tcW w:w="2779" w:type="dxa"/>
          </w:tcPr>
          <w:p w:rsidR="00E664D9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6" w:colLast="7"/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026" w:type="dxa"/>
          </w:tcPr>
          <w:p w:rsidR="00E664D9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Время (мин)</w:t>
            </w:r>
          </w:p>
        </w:tc>
        <w:tc>
          <w:tcPr>
            <w:tcW w:w="1845" w:type="dxa"/>
          </w:tcPr>
          <w:p w:rsidR="00E664D9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 и развив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ющие ко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поненты, задания и упра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2431" w:type="dxa"/>
          </w:tcPr>
          <w:p w:rsidR="00E664D9" w:rsidRPr="00A80B17" w:rsidRDefault="00485ADE" w:rsidP="00C556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C55615"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2409" w:type="dxa"/>
          </w:tcPr>
          <w:p w:rsidR="00E664D9" w:rsidRPr="00A80B17" w:rsidRDefault="00485ADE" w:rsidP="00C556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C55615"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1403" w:type="dxa"/>
          </w:tcPr>
          <w:p w:rsidR="00485ADE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  <w:p w:rsidR="00E664D9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зации взаим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на уроке</w:t>
            </w:r>
          </w:p>
        </w:tc>
        <w:tc>
          <w:tcPr>
            <w:tcW w:w="2283" w:type="dxa"/>
          </w:tcPr>
          <w:p w:rsidR="00E664D9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1417" w:type="dxa"/>
          </w:tcPr>
          <w:p w:rsidR="00485ADE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  <w:p w:rsidR="00E664D9" w:rsidRPr="00A80B17" w:rsidRDefault="00485ADE" w:rsidP="00485A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троля</w:t>
            </w:r>
          </w:p>
        </w:tc>
      </w:tr>
      <w:bookmarkEnd w:id="0"/>
      <w:tr w:rsidR="00E664D9" w:rsidTr="00485ADE">
        <w:tc>
          <w:tcPr>
            <w:tcW w:w="2779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1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3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64D9" w:rsidTr="00485ADE">
        <w:tc>
          <w:tcPr>
            <w:tcW w:w="2779" w:type="dxa"/>
          </w:tcPr>
          <w:p w:rsidR="00E664D9" w:rsidRPr="00A80B17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1026" w:type="dxa"/>
          </w:tcPr>
          <w:p w:rsidR="00E664D9" w:rsidRDefault="00A24E93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B66DA9" w:rsidRDefault="00F05030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класса</w:t>
            </w:r>
            <w:r w:rsidR="00B66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4D9" w:rsidRDefault="00B66DA9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(взвода)</w:t>
            </w:r>
          </w:p>
        </w:tc>
        <w:tc>
          <w:tcPr>
            <w:tcW w:w="2431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Проверяет 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ность </w:t>
            </w:r>
            <w:r w:rsidR="00B66DA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66DA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щихся к уроку. </w:t>
            </w:r>
          </w:p>
        </w:tc>
        <w:tc>
          <w:tcPr>
            <w:tcW w:w="2409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C55615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C5561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к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те. Доклад 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состава.</w:t>
            </w:r>
          </w:p>
        </w:tc>
        <w:tc>
          <w:tcPr>
            <w:tcW w:w="1403" w:type="dxa"/>
          </w:tcPr>
          <w:p w:rsidR="00E664D9" w:rsidRDefault="00E664D9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нимают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 для человека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нимают его.</w:t>
            </w:r>
          </w:p>
        </w:tc>
        <w:tc>
          <w:tcPr>
            <w:tcW w:w="1417" w:type="dxa"/>
          </w:tcPr>
          <w:p w:rsidR="00E664D9" w:rsidRDefault="00E664D9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A9" w:rsidTr="00485ADE">
        <w:tc>
          <w:tcPr>
            <w:tcW w:w="2779" w:type="dxa"/>
          </w:tcPr>
          <w:p w:rsidR="00B66DA9" w:rsidRPr="00A80B17" w:rsidRDefault="00B66DA9" w:rsidP="00F050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дома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него задания</w:t>
            </w:r>
          </w:p>
        </w:tc>
        <w:tc>
          <w:tcPr>
            <w:tcW w:w="1026" w:type="dxa"/>
          </w:tcPr>
          <w:p w:rsidR="00B66DA9" w:rsidRDefault="005668D7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B66DA9" w:rsidRDefault="00B66DA9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1" w:type="dxa"/>
          </w:tcPr>
          <w:p w:rsidR="00B66DA9" w:rsidRDefault="00B66DA9" w:rsidP="00B66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 по основным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тиям: ВВП, ВНП, экстенсивный и интенсивный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номический рост. Спрос, закон спроса и ценовые факторы спроса. Предложение,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 предложения, неценовые 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предложения.   Виды рынков. Типы конкуре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 Экономич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ские системы. </w:t>
            </w:r>
          </w:p>
        </w:tc>
        <w:tc>
          <w:tcPr>
            <w:tcW w:w="2409" w:type="dxa"/>
          </w:tcPr>
          <w:p w:rsidR="00B66DA9" w:rsidRDefault="00B66DA9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</w:t>
            </w:r>
          </w:p>
        </w:tc>
        <w:tc>
          <w:tcPr>
            <w:tcW w:w="1403" w:type="dxa"/>
          </w:tcPr>
          <w:p w:rsidR="00B66DA9" w:rsidRDefault="00B66DA9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B66DA9" w:rsidRDefault="005668D7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осуществляют контроль своей деятельности</w:t>
            </w:r>
          </w:p>
        </w:tc>
        <w:tc>
          <w:tcPr>
            <w:tcW w:w="1417" w:type="dxa"/>
          </w:tcPr>
          <w:p w:rsidR="00B66DA9" w:rsidRDefault="00B66DA9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</w:tc>
      </w:tr>
      <w:tr w:rsidR="00E664D9" w:rsidTr="00485ADE">
        <w:tc>
          <w:tcPr>
            <w:tcW w:w="2779" w:type="dxa"/>
          </w:tcPr>
          <w:p w:rsidR="008C0E21" w:rsidRPr="00A80B17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Мотивация </w:t>
            </w:r>
          </w:p>
          <w:p w:rsidR="008C0E21" w:rsidRPr="00A80B17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учебной </w:t>
            </w:r>
          </w:p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026" w:type="dxa"/>
          </w:tcPr>
          <w:p w:rsidR="00E664D9" w:rsidRDefault="005668D7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E664D9" w:rsidRDefault="00F05030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1" w:type="dxa"/>
          </w:tcPr>
          <w:p w:rsidR="008C0E21" w:rsidRDefault="005668D7" w:rsidP="00125E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ствознание очень важен. Моя дочь посещает секцию фигурное катание. Тренер раздает родителям дог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 об оказании услуг с Автоно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некоммерч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 клуб фигурн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катания </w:t>
            </w:r>
            <w:r w:rsidR="00125E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сталл</w:t>
            </w:r>
            <w:r w:rsidR="00125E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25E57">
              <w:rPr>
                <w:rFonts w:ascii="Times New Roman" w:hAnsi="Times New Roman" w:cs="Times New Roman"/>
                <w:sz w:val="28"/>
                <w:szCs w:val="28"/>
              </w:rPr>
              <w:t>Больши</w:t>
            </w:r>
            <w:r w:rsidR="00125E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25E57">
              <w:rPr>
                <w:rFonts w:ascii="Times New Roman" w:hAnsi="Times New Roman" w:cs="Times New Roman"/>
                <w:sz w:val="28"/>
                <w:szCs w:val="28"/>
              </w:rPr>
              <w:t xml:space="preserve">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присутств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ющих родителей задаются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сом: А почему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ганизация неко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мерческая?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сяц 3,5 тыс.платим. </w:t>
            </w:r>
          </w:p>
        </w:tc>
        <w:tc>
          <w:tcPr>
            <w:tcW w:w="2409" w:type="dxa"/>
          </w:tcPr>
          <w:p w:rsidR="0065149A" w:rsidRDefault="0065149A" w:rsidP="00651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свою точку </w:t>
            </w:r>
          </w:p>
          <w:p w:rsidR="00E664D9" w:rsidRDefault="0065149A" w:rsidP="00651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зрения </w:t>
            </w:r>
          </w:p>
        </w:tc>
        <w:tc>
          <w:tcPr>
            <w:tcW w:w="1403" w:type="dxa"/>
          </w:tcPr>
          <w:p w:rsidR="00E664D9" w:rsidRDefault="0065149A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тальная </w:t>
            </w:r>
          </w:p>
        </w:tc>
        <w:tc>
          <w:tcPr>
            <w:tcW w:w="2283" w:type="dxa"/>
          </w:tcPr>
          <w:p w:rsidR="00E664D9" w:rsidRDefault="0065149A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нимают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 для человека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нимают его.</w:t>
            </w:r>
          </w:p>
        </w:tc>
        <w:tc>
          <w:tcPr>
            <w:tcW w:w="1417" w:type="dxa"/>
          </w:tcPr>
          <w:p w:rsidR="00E664D9" w:rsidRDefault="00125E57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Устные ответы </w:t>
            </w:r>
          </w:p>
        </w:tc>
      </w:tr>
      <w:tr w:rsidR="005668D7" w:rsidTr="00485ADE">
        <w:tc>
          <w:tcPr>
            <w:tcW w:w="2779" w:type="dxa"/>
          </w:tcPr>
          <w:p w:rsidR="005668D7" w:rsidRPr="00A80B17" w:rsidRDefault="005668D7" w:rsidP="00F050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Актуализация </w:t>
            </w:r>
          </w:p>
          <w:p w:rsidR="005668D7" w:rsidRDefault="005668D7" w:rsidP="00F050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</w:p>
        </w:tc>
        <w:tc>
          <w:tcPr>
            <w:tcW w:w="1026" w:type="dxa"/>
          </w:tcPr>
          <w:p w:rsidR="005668D7" w:rsidRDefault="002E00EF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1" w:type="dxa"/>
          </w:tcPr>
          <w:p w:rsidR="005668D7" w:rsidRDefault="005668D7" w:rsidP="00651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Вспомним, что организации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вают двух видов коммерческие и некоммерческие. 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Некоммерческие организации – не имеют цели пол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 xml:space="preserve">чения прибыли и 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распределения её. Это благотвор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тельные, культу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ные, образов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тельные орган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зации. Например, садоводческое объединение, фонд защиты окружающей ср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ды, школы, час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ные школы, нот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риальные конт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ры, частные п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ликлиники</w:t>
            </w:r>
            <w:r w:rsidR="00125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 xml:space="preserve"> кот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рые имеют добр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вольные взносы и в них нет чле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ства, ассоциации и союзы</w:t>
            </w:r>
            <w:r w:rsidR="00125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 xml:space="preserve"> напр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мер союз пре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149A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принимателей и т.д.  </w:t>
            </w:r>
          </w:p>
          <w:p w:rsidR="00125E57" w:rsidRDefault="00125E57" w:rsidP="00125E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имеют своей целью 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лучение прибыли. Сегодня мы пог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ворим о комме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циях, крупный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томобильный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вод, мастерская по ремонту обуви, туристическое агентство, сеть ресторанов -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торые можно назвать одним словом фирма. Итак, тема нашего урока – Фирма в экономике. </w:t>
            </w:r>
          </w:p>
        </w:tc>
        <w:tc>
          <w:tcPr>
            <w:tcW w:w="2409" w:type="dxa"/>
          </w:tcPr>
          <w:p w:rsidR="005668D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своё мнение, слушают, обсу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дают</w:t>
            </w:r>
          </w:p>
        </w:tc>
        <w:tc>
          <w:tcPr>
            <w:tcW w:w="1403" w:type="dxa"/>
          </w:tcPr>
          <w:p w:rsidR="005668D7" w:rsidRDefault="005668D7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5668D7" w:rsidRDefault="005668D7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ные: применяют правила 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сотруднич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ства; сравнивают разные точки зрения</w:t>
            </w:r>
          </w:p>
          <w:p w:rsidR="00125E57" w:rsidRDefault="00125E57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57" w:rsidRDefault="00125E57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57" w:rsidRDefault="00125E57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57" w:rsidRDefault="00125E57" w:rsidP="00125E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воспроизводят по памяти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формацию,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обходимую для решения задачи</w:t>
            </w:r>
          </w:p>
        </w:tc>
        <w:tc>
          <w:tcPr>
            <w:tcW w:w="1417" w:type="dxa"/>
          </w:tcPr>
          <w:p w:rsidR="005668D7" w:rsidRDefault="005668D7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Устные ответы </w:t>
            </w:r>
          </w:p>
        </w:tc>
      </w:tr>
      <w:tr w:rsidR="005668D7" w:rsidTr="00B66DA9">
        <w:trPr>
          <w:trHeight w:val="2576"/>
        </w:trPr>
        <w:tc>
          <w:tcPr>
            <w:tcW w:w="2779" w:type="dxa"/>
            <w:vMerge w:val="restart"/>
          </w:tcPr>
          <w:p w:rsidR="005668D7" w:rsidRPr="00A80B1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Изучение нового </w:t>
            </w:r>
          </w:p>
          <w:p w:rsidR="005668D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B17">
              <w:rPr>
                <w:rFonts w:ascii="Times New Roman" w:hAnsi="Times New Roman" w:cs="Times New Roman"/>
                <w:b/>
                <w:sz w:val="28"/>
                <w:szCs w:val="28"/>
              </w:rPr>
              <w:t>материла</w:t>
            </w:r>
          </w:p>
        </w:tc>
        <w:tc>
          <w:tcPr>
            <w:tcW w:w="1026" w:type="dxa"/>
            <w:vMerge w:val="restart"/>
          </w:tcPr>
          <w:p w:rsidR="005668D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«Фирма в экономике»</w:t>
            </w:r>
          </w:p>
        </w:tc>
        <w:tc>
          <w:tcPr>
            <w:tcW w:w="2431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Озвучивает тему и план урока</w:t>
            </w:r>
          </w:p>
          <w:p w:rsidR="00125E57" w:rsidRDefault="00125E5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Просматривают презентацию,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лают записи в тетради</w:t>
            </w:r>
          </w:p>
        </w:tc>
        <w:tc>
          <w:tcPr>
            <w:tcW w:w="1403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принимают учебную задачу</w:t>
            </w:r>
          </w:p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общеучебные – выделяют и формулируют цели </w:t>
            </w:r>
          </w:p>
        </w:tc>
        <w:tc>
          <w:tcPr>
            <w:tcW w:w="1417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Записи в тетради</w:t>
            </w:r>
          </w:p>
        </w:tc>
      </w:tr>
      <w:tr w:rsidR="005668D7" w:rsidTr="00485ADE">
        <w:tc>
          <w:tcPr>
            <w:tcW w:w="2779" w:type="dxa"/>
            <w:vMerge/>
          </w:tcPr>
          <w:p w:rsidR="005668D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5668D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«Фирма в экономике»</w:t>
            </w:r>
          </w:p>
        </w:tc>
        <w:tc>
          <w:tcPr>
            <w:tcW w:w="2431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Комментирует информацию </w:t>
            </w:r>
          </w:p>
          <w:p w:rsidR="005668D7" w:rsidRDefault="006154FC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668D7">
              <w:rPr>
                <w:rFonts w:ascii="Times New Roman" w:hAnsi="Times New Roman" w:cs="Times New Roman"/>
                <w:sz w:val="28"/>
                <w:szCs w:val="28"/>
              </w:rPr>
              <w:t>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4FC" w:rsidRDefault="006154FC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Фирма – это…</w:t>
            </w:r>
          </w:p>
          <w:p w:rsidR="006154FC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Само слово фи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ма происходит от итальянского сл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ва подпись. И и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начально 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словом называли подписи имен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коммерсантов, которые вели то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говую деятел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ность. Первые фирмы появились уже в древнем мире.  Мы знаем о римских торговых копаниях, кот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рые вели деятел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ность по всему средиземном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рью. В средние века также разв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вались торговые компании. Во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никли цеховые организации р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месленников, к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торые продавали свои товары. З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тем с течением времени, из этих организаций в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росли крупные банкирские дома, которые стали в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сти свою пре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192D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принимательскую деятельность. </w:t>
            </w:r>
          </w:p>
        </w:tc>
        <w:tc>
          <w:tcPr>
            <w:tcW w:w="2409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Просматривают презентацию,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лают записи в тетради</w:t>
            </w:r>
          </w:p>
        </w:tc>
        <w:tc>
          <w:tcPr>
            <w:tcW w:w="1403" w:type="dxa"/>
          </w:tcPr>
          <w:p w:rsidR="005668D7" w:rsidRDefault="005668D7" w:rsidP="00B66D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5668D7" w:rsidRDefault="005668D7" w:rsidP="00B66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5668D7" w:rsidRDefault="005668D7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-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полняют 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ширяют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щиеся знания и представления о 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предприятиях в экономике.</w:t>
            </w:r>
          </w:p>
        </w:tc>
        <w:tc>
          <w:tcPr>
            <w:tcW w:w="1417" w:type="dxa"/>
          </w:tcPr>
          <w:p w:rsidR="005668D7" w:rsidRDefault="005668D7" w:rsidP="00B66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Записи в тетради</w:t>
            </w:r>
          </w:p>
        </w:tc>
      </w:tr>
      <w:tr w:rsidR="005668D7" w:rsidTr="00485ADE">
        <w:tc>
          <w:tcPr>
            <w:tcW w:w="2779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68D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  <w:p w:rsidR="005668D7" w:rsidRDefault="005668D7" w:rsidP="00AD54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текстом учебника</w:t>
            </w:r>
          </w:p>
          <w:p w:rsidR="005668D7" w:rsidRDefault="00696014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 стр.45, 46</w:t>
            </w:r>
            <w:r w:rsidR="005668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31" w:type="dxa"/>
          </w:tcPr>
          <w:p w:rsidR="005668D7" w:rsidRDefault="005668D7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 с учебником по определению 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новных факторов производства и факторных дох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 xml:space="preserve">дов. </w:t>
            </w:r>
          </w:p>
          <w:p w:rsidR="00227467" w:rsidRPr="001C7548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Что может п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мочь производ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телю добиться эффективного производства и обеспечить жи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неспособность фирмы?</w:t>
            </w:r>
          </w:p>
          <w:p w:rsidR="00227467" w:rsidRDefault="00227467" w:rsidP="002274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Экономическое процветание л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бой фирмы  обе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печивается фа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торами произво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ства. Назовите основные факт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7548">
              <w:rPr>
                <w:rFonts w:ascii="Times New Roman" w:hAnsi="Times New Roman" w:cs="Times New Roman"/>
                <w:sz w:val="28"/>
                <w:szCs w:val="28"/>
              </w:rPr>
              <w:t>ры производства и их факторные доходы.</w:t>
            </w:r>
          </w:p>
        </w:tc>
        <w:tc>
          <w:tcPr>
            <w:tcW w:w="2409" w:type="dxa"/>
          </w:tcPr>
          <w:p w:rsidR="005668D7" w:rsidRDefault="005668D7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с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ником.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ляют основные 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факторы прои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водства</w:t>
            </w:r>
          </w:p>
        </w:tc>
        <w:tc>
          <w:tcPr>
            <w:tcW w:w="1403" w:type="dxa"/>
          </w:tcPr>
          <w:p w:rsidR="005668D7" w:rsidRDefault="005668D7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дуальная, 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</w:t>
            </w:r>
          </w:p>
          <w:p w:rsidR="005668D7" w:rsidRDefault="005668D7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общеучебные: - ориентируются в учебнике,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ществляют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ин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формации для выполнения задания</w:t>
            </w:r>
          </w:p>
          <w:p w:rsidR="00696014" w:rsidRDefault="00696014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68D7" w:rsidRDefault="005668D7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</w:t>
            </w:r>
          </w:p>
        </w:tc>
      </w:tr>
      <w:tr w:rsidR="005668D7" w:rsidTr="00485ADE">
        <w:tc>
          <w:tcPr>
            <w:tcW w:w="2779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68D7" w:rsidRDefault="00696014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«Фирма в экономике»</w:t>
            </w:r>
          </w:p>
        </w:tc>
        <w:tc>
          <w:tcPr>
            <w:tcW w:w="2431" w:type="dxa"/>
          </w:tcPr>
          <w:p w:rsidR="00696014" w:rsidRDefault="00696014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Комментирует информацию </w:t>
            </w:r>
          </w:p>
          <w:p w:rsidR="00696014" w:rsidRDefault="00696014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</w:t>
            </w:r>
          </w:p>
          <w:p w:rsidR="005668D7" w:rsidRDefault="00696014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«Издержки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изводства»</w:t>
            </w:r>
            <w:r w:rsidR="00227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467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промод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лируем ситуацию. У вас есть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большое помещ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миллион рублей, который в честь вашего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ступления в вуз подарил отец. Как вы можете этим распорядиться? Предположим, откроете небол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шую парикмахе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скую, вложите 1 мил., в покупку оборудования, будете сами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 в этой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рикмахерской, и у вас будет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быль, которую сможет посчитать бухгалтер, вы наймете пару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стеров, все 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шо, прибыль есть. Бухгалтер 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лен, вы ему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тите з/п, а как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смотрит на эту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ситуацию экон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мист. Экономист скажет следу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щее : помещение можно было бы сдать в аренду и получить какую-то сумму, напр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мер, 20 т. ежем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сячно. Миллион рублей можно было положить в банк и получать процент, ну и наконец, вам можно было не работать в своей парикмахерской, а пойти работать по найму и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з/п предп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ложим 30 тыс. руб. Таким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зом, если бы вы не занимались этим бизнесом, а альтернативно использовали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сурсы, то  могли бы заработать 60 тыс. А ваш доход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парикмахе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составил 40 тыс. С позиции экономиста вы неэффективно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пользуете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ственные 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сы, минус 20 тыс. Итак, внутренние издержки являю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неявными.  </w:t>
            </w:r>
          </w:p>
          <w:p w:rsidR="00227467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Такие нюансы: в перечне издержек есть коммунал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платежи и оплата за 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троэнергию.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никает вопрос: что куда 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сить? Часто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начинают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в дискуссию, что электроэне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гия это тоже часть коммунальных услуг. Мы дома их оплачиваем так действительно, и тут как бы не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споришь. Экон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мисты объём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требленной воды относят к 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янным издер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кам, т.к. они не изменяются при несущественных объемах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водства.  </w:t>
            </w:r>
          </w:p>
          <w:p w:rsidR="00227467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платежи имеются ввиду общие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ходы на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 здания, 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сятся к постоя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издержкам, в независимости у вас выходной или простой, меньше вы производите или больше вы платите за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мунальные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ги. </w:t>
            </w:r>
          </w:p>
          <w:p w:rsidR="00227467" w:rsidRPr="0089057E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Поэтому Запом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наем! </w:t>
            </w:r>
          </w:p>
          <w:p w:rsidR="00227467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ровочные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 куда например отнесем? </w:t>
            </w:r>
          </w:p>
          <w:p w:rsidR="00227467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водт.помещений? где оборудование, станки, для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готовления пищи?  переменные</w:t>
            </w:r>
          </w:p>
          <w:p w:rsidR="00227467" w:rsidRDefault="00227467" w:rsidP="00227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непрои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водст.помещ., например склад = постоянные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держки</w:t>
            </w:r>
          </w:p>
        </w:tc>
        <w:tc>
          <w:tcPr>
            <w:tcW w:w="2409" w:type="dxa"/>
          </w:tcPr>
          <w:p w:rsidR="005668D7" w:rsidRDefault="005668D7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Просматривают презентацию.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 xml:space="preserve"> Слушают, осмы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ляют, записывают основные пон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96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тия.</w:t>
            </w:r>
          </w:p>
        </w:tc>
        <w:tc>
          <w:tcPr>
            <w:tcW w:w="1403" w:type="dxa"/>
          </w:tcPr>
          <w:p w:rsidR="005668D7" w:rsidRDefault="00696014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283" w:type="dxa"/>
          </w:tcPr>
          <w:p w:rsidR="00696014" w:rsidRDefault="00696014" w:rsidP="006960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5668D7" w:rsidRDefault="00696014" w:rsidP="006960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-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полняют 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ширяют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щиеся знания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издержках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изводства,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номической прибыли фирмы. </w:t>
            </w:r>
          </w:p>
        </w:tc>
        <w:tc>
          <w:tcPr>
            <w:tcW w:w="1417" w:type="dxa"/>
          </w:tcPr>
          <w:p w:rsidR="005668D7" w:rsidRDefault="00696014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Записи в тетради</w:t>
            </w:r>
          </w:p>
        </w:tc>
      </w:tr>
      <w:tr w:rsidR="005668D7" w:rsidTr="00485ADE">
        <w:tc>
          <w:tcPr>
            <w:tcW w:w="2779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68D7" w:rsidRDefault="00EC139A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1" w:type="dxa"/>
          </w:tcPr>
          <w:p w:rsidR="005668D7" w:rsidRDefault="00EC139A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Приватизация в России. Краткий экскурс в 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рию.</w:t>
            </w:r>
          </w:p>
        </w:tc>
        <w:tc>
          <w:tcPr>
            <w:tcW w:w="2409" w:type="dxa"/>
          </w:tcPr>
          <w:p w:rsidR="005668D7" w:rsidRDefault="00EC139A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чают, анализир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</w:p>
        </w:tc>
        <w:tc>
          <w:tcPr>
            <w:tcW w:w="1403" w:type="dxa"/>
          </w:tcPr>
          <w:p w:rsidR="005668D7" w:rsidRDefault="005668D7" w:rsidP="002776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5668D7" w:rsidRDefault="00EC139A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ные: сравнивают разные точки зрения</w:t>
            </w:r>
          </w:p>
        </w:tc>
        <w:tc>
          <w:tcPr>
            <w:tcW w:w="1417" w:type="dxa"/>
          </w:tcPr>
          <w:p w:rsidR="005668D7" w:rsidRDefault="005668D7" w:rsidP="005871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</w:tc>
      </w:tr>
      <w:tr w:rsidR="005668D7" w:rsidTr="00485ADE">
        <w:tc>
          <w:tcPr>
            <w:tcW w:w="2779" w:type="dxa"/>
            <w:vMerge w:val="restart"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</w:tcPr>
          <w:p w:rsidR="005668D7" w:rsidRDefault="002E00EF" w:rsidP="002E00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5668D7" w:rsidRDefault="00EC139A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 стр.50-51 </w:t>
            </w:r>
          </w:p>
        </w:tc>
        <w:tc>
          <w:tcPr>
            <w:tcW w:w="2431" w:type="dxa"/>
          </w:tcPr>
          <w:p w:rsidR="005668D7" w:rsidRDefault="00EC139A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предприятия. </w:t>
            </w:r>
          </w:p>
        </w:tc>
        <w:tc>
          <w:tcPr>
            <w:tcW w:w="2409" w:type="dxa"/>
          </w:tcPr>
          <w:p w:rsidR="005668D7" w:rsidRDefault="00EC139A" w:rsidP="005871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5 стр.55 </w:t>
            </w:r>
          </w:p>
        </w:tc>
        <w:tc>
          <w:tcPr>
            <w:tcW w:w="1403" w:type="dxa"/>
          </w:tcPr>
          <w:p w:rsidR="005668D7" w:rsidRDefault="00EC139A" w:rsidP="005871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дуальная, ф</w:t>
            </w:r>
            <w:r w:rsidR="005668D7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56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68D7"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EC139A" w:rsidRDefault="00EC139A" w:rsidP="00EC139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5668D7" w:rsidRDefault="00EC139A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общеучебные: - ориентируются в учебнике,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ществляют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информации для выполнения задания</w:t>
            </w:r>
          </w:p>
        </w:tc>
        <w:tc>
          <w:tcPr>
            <w:tcW w:w="1417" w:type="dxa"/>
          </w:tcPr>
          <w:p w:rsidR="005668D7" w:rsidRDefault="005668D7" w:rsidP="001F6A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</w:tc>
      </w:tr>
      <w:tr w:rsidR="005668D7" w:rsidTr="00485ADE">
        <w:tc>
          <w:tcPr>
            <w:tcW w:w="2779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5668D7" w:rsidRDefault="005668D7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68D7" w:rsidRDefault="005668D7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Фирма в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1" w:type="dxa"/>
          </w:tcPr>
          <w:p w:rsidR="005668D7" w:rsidRDefault="00EC139A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Продо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жить фразу «Э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фективное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– это… »</w:t>
            </w:r>
          </w:p>
        </w:tc>
        <w:tc>
          <w:tcPr>
            <w:tcW w:w="2409" w:type="dxa"/>
          </w:tcPr>
          <w:p w:rsidR="005668D7" w:rsidRDefault="005668D7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Просматривают презентацию, 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 xml:space="preserve">вечают </w:t>
            </w:r>
          </w:p>
        </w:tc>
        <w:tc>
          <w:tcPr>
            <w:tcW w:w="1403" w:type="dxa"/>
          </w:tcPr>
          <w:p w:rsidR="005668D7" w:rsidRDefault="005668D7" w:rsidP="005871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5668D7" w:rsidRDefault="005668D7" w:rsidP="005871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5668D7" w:rsidRDefault="005668D7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-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полняют знания 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о фирме в эк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номике.</w:t>
            </w:r>
          </w:p>
          <w:p w:rsidR="00EC139A" w:rsidRDefault="00EC139A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68D7" w:rsidRDefault="00EC139A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</w:tc>
      </w:tr>
      <w:tr w:rsidR="00EC139A" w:rsidTr="000F08EB">
        <w:trPr>
          <w:trHeight w:val="2254"/>
        </w:trPr>
        <w:tc>
          <w:tcPr>
            <w:tcW w:w="2779" w:type="dxa"/>
            <w:vMerge/>
          </w:tcPr>
          <w:p w:rsidR="00EC139A" w:rsidRDefault="00EC139A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EC139A" w:rsidRDefault="00EC139A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EC139A" w:rsidRDefault="00EC139A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  <w:p w:rsidR="00EC139A" w:rsidRDefault="00EC139A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текстом </w:t>
            </w:r>
          </w:p>
          <w:p w:rsidR="00EC139A" w:rsidRDefault="00EC139A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учебника</w:t>
            </w:r>
          </w:p>
          <w:p w:rsidR="00EC139A" w:rsidRDefault="00EC139A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 стр. 51, 52</w:t>
            </w:r>
          </w:p>
          <w:p w:rsidR="00EC139A" w:rsidRDefault="00EC139A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EC139A" w:rsidRDefault="00EC139A" w:rsidP="00EC13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Формулирует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дание: прочитайте материал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«Налоги упл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чиваемые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приятием».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 их. </w:t>
            </w:r>
          </w:p>
        </w:tc>
        <w:tc>
          <w:tcPr>
            <w:tcW w:w="2409" w:type="dxa"/>
          </w:tcPr>
          <w:p w:rsidR="00EC139A" w:rsidRDefault="00EC139A" w:rsidP="00721839">
            <w:pPr>
              <w:pStyle w:val="a9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своё мнение, слушают, обсу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 xml:space="preserve">дают. </w:t>
            </w:r>
          </w:p>
          <w:p w:rsidR="00EC139A" w:rsidRPr="00DD0200" w:rsidRDefault="00EC139A" w:rsidP="00721839">
            <w:pPr>
              <w:pStyle w:val="a9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3" w:type="dxa"/>
          </w:tcPr>
          <w:p w:rsidR="00EC139A" w:rsidRDefault="00EC139A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дуальная, 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EC139A" w:rsidRDefault="00EC139A" w:rsidP="0072183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  <w:p w:rsidR="00EC139A" w:rsidRDefault="00EC139A" w:rsidP="007218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417" w:type="dxa"/>
          </w:tcPr>
          <w:p w:rsidR="00EC139A" w:rsidRDefault="00EC139A" w:rsidP="005871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  <w:p w:rsidR="00EC139A" w:rsidRDefault="00EC139A" w:rsidP="005871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Записи в тетради </w:t>
            </w:r>
          </w:p>
        </w:tc>
      </w:tr>
      <w:tr w:rsidR="00EC139A" w:rsidTr="00485ADE">
        <w:tc>
          <w:tcPr>
            <w:tcW w:w="2779" w:type="dxa"/>
          </w:tcPr>
          <w:p w:rsidR="00EC139A" w:rsidRPr="00DD0200" w:rsidRDefault="00FC7515" w:rsidP="00DD020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  <w:p w:rsidR="00EC139A" w:rsidRDefault="00EC139A" w:rsidP="00DD02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200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</w:t>
            </w:r>
          </w:p>
        </w:tc>
        <w:tc>
          <w:tcPr>
            <w:tcW w:w="1026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FC7515" w:rsidRDefault="00EC139A" w:rsidP="00FC7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C7515">
              <w:rPr>
                <w:rFonts w:ascii="Times New Roman" w:hAnsi="Times New Roman" w:cs="Times New Roman"/>
                <w:sz w:val="28"/>
                <w:szCs w:val="28"/>
              </w:rPr>
              <w:t xml:space="preserve">щая беседа </w:t>
            </w:r>
          </w:p>
          <w:p w:rsidR="00EC139A" w:rsidRDefault="00FC7515" w:rsidP="00FC7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учебником.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7515" w:rsidRDefault="00FC7515" w:rsidP="00FC7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Комментирует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дание: выполнить </w:t>
            </w:r>
          </w:p>
          <w:p w:rsidR="00227467" w:rsidRDefault="00FC7515" w:rsidP="00A80B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зад.2, 3 стр.54, 55. Проверяет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полненные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09" w:type="dxa"/>
          </w:tcPr>
          <w:p w:rsidR="00EC139A" w:rsidRDefault="00FC7515" w:rsidP="00DD02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твечают на в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139A">
              <w:rPr>
                <w:rFonts w:ascii="Times New Roman" w:hAnsi="Times New Roman" w:cs="Times New Roman"/>
                <w:sz w:val="28"/>
                <w:szCs w:val="28"/>
              </w:rPr>
              <w:t>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задания </w:t>
            </w:r>
          </w:p>
        </w:tc>
        <w:tc>
          <w:tcPr>
            <w:tcW w:w="1403" w:type="dxa"/>
          </w:tcPr>
          <w:p w:rsidR="00EC139A" w:rsidRDefault="00EC139A" w:rsidP="00DE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дуальная, 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тальная </w:t>
            </w:r>
          </w:p>
        </w:tc>
        <w:tc>
          <w:tcPr>
            <w:tcW w:w="2283" w:type="dxa"/>
          </w:tcPr>
          <w:p w:rsidR="00EC139A" w:rsidRDefault="00EC139A" w:rsidP="00DE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417" w:type="dxa"/>
          </w:tcPr>
          <w:p w:rsidR="00EC139A" w:rsidRDefault="00EC139A" w:rsidP="00DE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</w:tc>
      </w:tr>
      <w:tr w:rsidR="00EC139A" w:rsidTr="00485ADE">
        <w:tc>
          <w:tcPr>
            <w:tcW w:w="2779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61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</w:t>
            </w:r>
          </w:p>
          <w:p w:rsidR="00EC139A" w:rsidRPr="00FF1261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</w:tc>
        <w:tc>
          <w:tcPr>
            <w:tcW w:w="1026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EC139A" w:rsidRDefault="00EC139A" w:rsidP="00A80B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1" w:type="dxa"/>
          </w:tcPr>
          <w:p w:rsidR="00EC139A" w:rsidRDefault="00EC139A" w:rsidP="00A80B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</w:t>
            </w:r>
            <w:r w:rsidR="00FC7515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FC751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за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боту на уроке.</w:t>
            </w:r>
          </w:p>
        </w:tc>
        <w:tc>
          <w:tcPr>
            <w:tcW w:w="2409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Обсуждают. </w:t>
            </w:r>
          </w:p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своё эмоциональное состояние на </w:t>
            </w:r>
          </w:p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уроке.</w:t>
            </w:r>
          </w:p>
        </w:tc>
        <w:tc>
          <w:tcPr>
            <w:tcW w:w="1403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283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оценивают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ственную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оценивать свою работу на уроке;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руют эмоци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нальное состо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ние, полученное от успешной (неуспешной) деятельности</w:t>
            </w:r>
          </w:p>
        </w:tc>
        <w:tc>
          <w:tcPr>
            <w:tcW w:w="1417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за урок</w:t>
            </w:r>
          </w:p>
        </w:tc>
      </w:tr>
      <w:tr w:rsidR="00EC139A" w:rsidTr="00B66DA9">
        <w:trPr>
          <w:trHeight w:val="3220"/>
        </w:trPr>
        <w:tc>
          <w:tcPr>
            <w:tcW w:w="2779" w:type="dxa"/>
          </w:tcPr>
          <w:p w:rsidR="00EC139A" w:rsidRPr="00FF1261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1026" w:type="dxa"/>
          </w:tcPr>
          <w:p w:rsidR="00EC139A" w:rsidRDefault="00EC139A" w:rsidP="00FF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870BA2" w:rsidRPr="00870BA2" w:rsidRDefault="00EC139A" w:rsidP="0087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8C0E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5 читать,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выучить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новные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нятия</w:t>
            </w:r>
            <w:r w:rsidR="00FC7515">
              <w:rPr>
                <w:rFonts w:ascii="Times New Roman" w:hAnsi="Times New Roman" w:cs="Times New Roman"/>
                <w:bCs/>
                <w:sz w:val="28"/>
                <w:szCs w:val="28"/>
              </w:rPr>
              <w:t>, инд</w:t>
            </w:r>
            <w:r w:rsidR="00FC7515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C7515">
              <w:rPr>
                <w:rFonts w:ascii="Times New Roman" w:hAnsi="Times New Roman" w:cs="Times New Roman"/>
                <w:bCs/>
                <w:sz w:val="28"/>
                <w:szCs w:val="28"/>
              </w:rPr>
              <w:t>видуальное задание,</w:t>
            </w:r>
          </w:p>
          <w:p w:rsidR="00EC139A" w:rsidRDefault="00FC7515" w:rsidP="00A80B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эссе стр.55.</w:t>
            </w:r>
          </w:p>
        </w:tc>
        <w:tc>
          <w:tcPr>
            <w:tcW w:w="2431" w:type="dxa"/>
          </w:tcPr>
          <w:p w:rsidR="00EC139A" w:rsidRPr="00A80B17" w:rsidRDefault="00EC139A" w:rsidP="00A80B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Конкретизирует домашнее задание</w:t>
            </w:r>
          </w:p>
        </w:tc>
        <w:tc>
          <w:tcPr>
            <w:tcW w:w="2409" w:type="dxa"/>
          </w:tcPr>
          <w:p w:rsidR="00EC139A" w:rsidRDefault="00EC139A" w:rsidP="008C0E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</w:t>
            </w:r>
          </w:p>
          <w:p w:rsidR="00EC139A" w:rsidRDefault="00EC139A" w:rsidP="008C0E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</w:p>
          <w:p w:rsidR="00EC139A" w:rsidRDefault="00EC139A" w:rsidP="008C0E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03" w:type="dxa"/>
          </w:tcPr>
          <w:p w:rsidR="00EC139A" w:rsidRPr="00A80B17" w:rsidRDefault="00EC139A" w:rsidP="00A80B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283" w:type="dxa"/>
          </w:tcPr>
          <w:p w:rsidR="00EC139A" w:rsidRPr="00A80B17" w:rsidRDefault="00EC139A" w:rsidP="00A80B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принимают учебную задачу</w:t>
            </w:r>
          </w:p>
        </w:tc>
        <w:tc>
          <w:tcPr>
            <w:tcW w:w="1417" w:type="dxa"/>
          </w:tcPr>
          <w:p w:rsidR="00EC139A" w:rsidRDefault="00EC139A" w:rsidP="00481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Записи в тетради </w:t>
            </w:r>
          </w:p>
        </w:tc>
      </w:tr>
    </w:tbl>
    <w:p w:rsidR="00265A92" w:rsidRDefault="00265A92" w:rsidP="00EA2216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65A92" w:rsidSect="001F384D">
      <w:pgSz w:w="16838" w:h="11906" w:orient="landscape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D43"/>
    <w:multiLevelType w:val="hybridMultilevel"/>
    <w:tmpl w:val="0420B82E"/>
    <w:lvl w:ilvl="0" w:tplc="10863740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>
    <w:nsid w:val="12322F63"/>
    <w:multiLevelType w:val="multilevel"/>
    <w:tmpl w:val="67C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352387"/>
    <w:multiLevelType w:val="multilevel"/>
    <w:tmpl w:val="5866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F57D97"/>
    <w:multiLevelType w:val="multilevel"/>
    <w:tmpl w:val="DAB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426EB1"/>
    <w:multiLevelType w:val="multilevel"/>
    <w:tmpl w:val="9190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DA587E"/>
    <w:multiLevelType w:val="multilevel"/>
    <w:tmpl w:val="367C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AD5F07"/>
    <w:multiLevelType w:val="multilevel"/>
    <w:tmpl w:val="B3F6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6F485D"/>
    <w:multiLevelType w:val="hybridMultilevel"/>
    <w:tmpl w:val="9B627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17BC"/>
    <w:multiLevelType w:val="multilevel"/>
    <w:tmpl w:val="7AE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00243E"/>
    <w:multiLevelType w:val="multilevel"/>
    <w:tmpl w:val="2B6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4461C0D"/>
    <w:multiLevelType w:val="multilevel"/>
    <w:tmpl w:val="BD7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8C5C15"/>
    <w:multiLevelType w:val="hybridMultilevel"/>
    <w:tmpl w:val="6F56B5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66EB8"/>
    <w:multiLevelType w:val="hybridMultilevel"/>
    <w:tmpl w:val="98128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3088E"/>
    <w:multiLevelType w:val="multilevel"/>
    <w:tmpl w:val="B77E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33C3F"/>
    <w:multiLevelType w:val="multilevel"/>
    <w:tmpl w:val="FDF8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5121F3"/>
    <w:multiLevelType w:val="multilevel"/>
    <w:tmpl w:val="4A7C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3BD094A"/>
    <w:multiLevelType w:val="multilevel"/>
    <w:tmpl w:val="00D6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591EE5"/>
    <w:multiLevelType w:val="hybridMultilevel"/>
    <w:tmpl w:val="D8FA6E80"/>
    <w:lvl w:ilvl="0" w:tplc="C24448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F75F4C"/>
    <w:multiLevelType w:val="hybridMultilevel"/>
    <w:tmpl w:val="71E26204"/>
    <w:lvl w:ilvl="0" w:tplc="D2942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6485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DE608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D48CE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104B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82A7C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A8247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54317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9E7E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8"/>
  </w:num>
  <w:num w:numId="5">
    <w:abstractNumId w:val="17"/>
  </w:num>
  <w:num w:numId="6">
    <w:abstractNumId w:val="14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2"/>
  </w:num>
  <w:num w:numId="16">
    <w:abstractNumId w:val="6"/>
  </w:num>
  <w:num w:numId="17">
    <w:abstractNumId w:val="16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16"/>
    <w:rsid w:val="00010BA1"/>
    <w:rsid w:val="00012066"/>
    <w:rsid w:val="00012BBC"/>
    <w:rsid w:val="00125E57"/>
    <w:rsid w:val="001F384D"/>
    <w:rsid w:val="001F6A8C"/>
    <w:rsid w:val="002018D2"/>
    <w:rsid w:val="00227467"/>
    <w:rsid w:val="00265A92"/>
    <w:rsid w:val="00277613"/>
    <w:rsid w:val="002E00EF"/>
    <w:rsid w:val="0030589E"/>
    <w:rsid w:val="00333AFE"/>
    <w:rsid w:val="00363849"/>
    <w:rsid w:val="003E6F1B"/>
    <w:rsid w:val="00404917"/>
    <w:rsid w:val="004706A1"/>
    <w:rsid w:val="00481F10"/>
    <w:rsid w:val="00485ADE"/>
    <w:rsid w:val="005041B8"/>
    <w:rsid w:val="0053532C"/>
    <w:rsid w:val="00545DB8"/>
    <w:rsid w:val="00564AF3"/>
    <w:rsid w:val="005668D7"/>
    <w:rsid w:val="00585B71"/>
    <w:rsid w:val="0058714D"/>
    <w:rsid w:val="00587DEA"/>
    <w:rsid w:val="005C5879"/>
    <w:rsid w:val="006154FC"/>
    <w:rsid w:val="006458E9"/>
    <w:rsid w:val="0065149A"/>
    <w:rsid w:val="00682228"/>
    <w:rsid w:val="00692201"/>
    <w:rsid w:val="00696014"/>
    <w:rsid w:val="007156C0"/>
    <w:rsid w:val="00755BBD"/>
    <w:rsid w:val="007C2FB6"/>
    <w:rsid w:val="007E3270"/>
    <w:rsid w:val="00870BA2"/>
    <w:rsid w:val="008A0095"/>
    <w:rsid w:val="008C0E21"/>
    <w:rsid w:val="00915E7E"/>
    <w:rsid w:val="00934969"/>
    <w:rsid w:val="009B3048"/>
    <w:rsid w:val="00A24E93"/>
    <w:rsid w:val="00A64E57"/>
    <w:rsid w:val="00A80B17"/>
    <w:rsid w:val="00A82CB5"/>
    <w:rsid w:val="00AD54B9"/>
    <w:rsid w:val="00B66DA9"/>
    <w:rsid w:val="00BA5556"/>
    <w:rsid w:val="00BC532E"/>
    <w:rsid w:val="00C12162"/>
    <w:rsid w:val="00C17E0D"/>
    <w:rsid w:val="00C4453E"/>
    <w:rsid w:val="00C55615"/>
    <w:rsid w:val="00C73328"/>
    <w:rsid w:val="00C90BCB"/>
    <w:rsid w:val="00CB774D"/>
    <w:rsid w:val="00CF7E9C"/>
    <w:rsid w:val="00D21C85"/>
    <w:rsid w:val="00D3499B"/>
    <w:rsid w:val="00DD0200"/>
    <w:rsid w:val="00DE416E"/>
    <w:rsid w:val="00E051E5"/>
    <w:rsid w:val="00E664D9"/>
    <w:rsid w:val="00E77E54"/>
    <w:rsid w:val="00EA2216"/>
    <w:rsid w:val="00EC139A"/>
    <w:rsid w:val="00ED16CC"/>
    <w:rsid w:val="00F04E68"/>
    <w:rsid w:val="00F05030"/>
    <w:rsid w:val="00F868BD"/>
    <w:rsid w:val="00FC45FB"/>
    <w:rsid w:val="00FC7515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7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47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6A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4706A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4706A1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0120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BA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5556"/>
  </w:style>
  <w:style w:type="character" w:styleId="aa">
    <w:name w:val="Hyperlink"/>
    <w:basedOn w:val="a0"/>
    <w:uiPriority w:val="99"/>
    <w:unhideWhenUsed/>
    <w:rsid w:val="00BA5556"/>
    <w:rPr>
      <w:color w:val="0000FF"/>
      <w:u w:val="single"/>
    </w:rPr>
  </w:style>
  <w:style w:type="character" w:styleId="ab">
    <w:name w:val="Strong"/>
    <w:basedOn w:val="a0"/>
    <w:uiPriority w:val="22"/>
    <w:qFormat/>
    <w:rsid w:val="002274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7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47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6A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4706A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4706A1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0120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BA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5556"/>
  </w:style>
  <w:style w:type="character" w:styleId="aa">
    <w:name w:val="Hyperlink"/>
    <w:basedOn w:val="a0"/>
    <w:uiPriority w:val="99"/>
    <w:unhideWhenUsed/>
    <w:rsid w:val="00BA5556"/>
    <w:rPr>
      <w:color w:val="0000FF"/>
      <w:u w:val="single"/>
    </w:rPr>
  </w:style>
  <w:style w:type="character" w:styleId="ab">
    <w:name w:val="Strong"/>
    <w:basedOn w:val="a0"/>
    <w:uiPriority w:val="22"/>
    <w:qFormat/>
    <w:rsid w:val="00227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7249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323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2071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829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426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769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300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735">
          <w:marLeft w:val="1282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5DF3-8DC7-4B90-8BD7-48276FE7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Links>
    <vt:vector size="12" baseType="variant">
      <vt:variant>
        <vt:i4>3407928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https://ru.wikipedia.org/wiki/%D0%9F%D1%80%D0%B0%D0%B2%D0%BE%D0%BD%D0%B0%D1%80%D1%83%D1%88%D0%B5%D0%BD%D0%B8%D0%B5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https://ru.wikipedia.org/wiki/%D0%9F%D1%80%D0%B5%D1%81%D1%82%D1%83%D0%BF%D0%BB%D0%B5%D0%BD%D0%B8%D0%B5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cp:lastPrinted>2016-09-27T12:17:00Z</cp:lastPrinted>
  <dcterms:created xsi:type="dcterms:W3CDTF">2017-10-31T10:25:00Z</dcterms:created>
  <dcterms:modified xsi:type="dcterms:W3CDTF">2017-10-31T10:25:00Z</dcterms:modified>
</cp:coreProperties>
</file>