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91" w:rsidRDefault="005B1091" w:rsidP="005B1091">
      <w:pPr>
        <w:pStyle w:val="20"/>
        <w:shd w:val="clear" w:color="auto" w:fill="auto"/>
        <w:spacing w:before="0"/>
        <w:ind w:left="20"/>
        <w:jc w:val="right"/>
        <w:rPr>
          <w:b/>
        </w:rPr>
      </w:pPr>
      <w:r>
        <w:rPr>
          <w:b/>
        </w:rPr>
        <w:t>Приложение 2.</w:t>
      </w:r>
    </w:p>
    <w:p w:rsidR="005B1091" w:rsidRPr="005B1091" w:rsidRDefault="005B1091" w:rsidP="005B1091">
      <w:pPr>
        <w:pStyle w:val="20"/>
        <w:shd w:val="clear" w:color="auto" w:fill="auto"/>
        <w:spacing w:before="0"/>
        <w:ind w:left="20"/>
        <w:rPr>
          <w:b/>
        </w:rPr>
      </w:pPr>
      <w:r w:rsidRPr="005B1091">
        <w:rPr>
          <w:b/>
        </w:rPr>
        <w:t>Практическое задание. «Формула темперамента»</w:t>
      </w:r>
    </w:p>
    <w:p w:rsidR="005B1091" w:rsidRDefault="005B1091" w:rsidP="005B1091">
      <w:pPr>
        <w:pStyle w:val="1"/>
        <w:shd w:val="clear" w:color="auto" w:fill="auto"/>
        <w:spacing w:after="240"/>
        <w:ind w:left="20" w:right="20" w:firstLine="240"/>
      </w:pPr>
      <w:r>
        <w:t>Учащимся предлагается определить тип своего темперамента по формуле А. Белова. Им необходимо отметить знаком «+» те характе</w:t>
      </w:r>
      <w:r>
        <w:softHyphen/>
        <w:t>ристики темперамента, которые для них обычны, повседневны.</w:t>
      </w:r>
    </w:p>
    <w:p w:rsidR="005B1091" w:rsidRDefault="005B1091" w:rsidP="005B1091">
      <w:pPr>
        <w:pStyle w:val="30"/>
        <w:shd w:val="clear" w:color="auto" w:fill="auto"/>
        <w:spacing w:before="0"/>
        <w:ind w:left="20" w:firstLine="240"/>
      </w:pPr>
      <w:r w:rsidRPr="005B1091">
        <w:rPr>
          <w:u w:val="single"/>
        </w:rPr>
        <w:t>Первый тип темперамента</w:t>
      </w:r>
      <w:r>
        <w:t>. Вы: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59" w:lineRule="exact"/>
        <w:ind w:left="20" w:firstLine="240"/>
      </w:pPr>
      <w:r>
        <w:t>Неусидчивы, суетливы.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71"/>
        </w:tabs>
        <w:spacing w:after="0" w:line="259" w:lineRule="exact"/>
        <w:ind w:left="20" w:firstLine="240"/>
      </w:pPr>
      <w:r>
        <w:t>Невыдержанны, вспыльчивы.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71"/>
        </w:tabs>
        <w:spacing w:after="0" w:line="259" w:lineRule="exact"/>
        <w:ind w:left="20" w:firstLine="240"/>
      </w:pPr>
      <w:r>
        <w:t>Нетерпеливы.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76"/>
        </w:tabs>
        <w:spacing w:after="0" w:line="259" w:lineRule="exact"/>
        <w:ind w:left="20" w:firstLine="240"/>
      </w:pPr>
      <w:r>
        <w:t>Резки и прямолинейны в отношениях с людьми.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59" w:lineRule="exact"/>
        <w:ind w:left="20" w:firstLine="240"/>
      </w:pPr>
      <w:r>
        <w:t>Решительны и инициативны.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71"/>
        </w:tabs>
        <w:spacing w:after="0" w:line="259" w:lineRule="exact"/>
        <w:ind w:left="20" w:firstLine="240"/>
      </w:pPr>
      <w:r>
        <w:t>Упрямы.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59" w:lineRule="exact"/>
        <w:ind w:left="20" w:firstLine="240"/>
      </w:pPr>
      <w:proofErr w:type="gramStart"/>
      <w:r>
        <w:t>Находчивы</w:t>
      </w:r>
      <w:proofErr w:type="gramEnd"/>
      <w:r>
        <w:t xml:space="preserve"> в споре.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71"/>
        </w:tabs>
        <w:spacing w:after="0" w:line="259" w:lineRule="exact"/>
        <w:ind w:left="20" w:firstLine="240"/>
      </w:pPr>
      <w:r>
        <w:t>Работаете рывками.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59" w:lineRule="exact"/>
        <w:ind w:left="20" w:firstLine="240"/>
      </w:pPr>
      <w:proofErr w:type="gramStart"/>
      <w:r>
        <w:t>Склонны</w:t>
      </w:r>
      <w:proofErr w:type="gramEnd"/>
      <w:r>
        <w:t xml:space="preserve"> к риску.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59" w:lineRule="exact"/>
        <w:ind w:left="20" w:firstLine="240"/>
      </w:pPr>
      <w:r>
        <w:t>Незлопамятны.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50" w:lineRule="exact"/>
        <w:ind w:left="20" w:right="20" w:firstLine="240"/>
      </w:pPr>
      <w:r>
        <w:t>Обладаете быстрой, страстной, со сбивчивыми интонациями речью.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53"/>
        </w:tabs>
        <w:spacing w:after="0" w:line="259" w:lineRule="exact"/>
        <w:ind w:left="20" w:firstLine="240"/>
      </w:pPr>
      <w:proofErr w:type="spellStart"/>
      <w:proofErr w:type="gramStart"/>
      <w:r>
        <w:t>Неуравновешанны</w:t>
      </w:r>
      <w:proofErr w:type="spellEnd"/>
      <w:r>
        <w:t xml:space="preserve"> и склонны к горячности.</w:t>
      </w:r>
      <w:proofErr w:type="gramEnd"/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59" w:lineRule="exact"/>
        <w:ind w:left="20" w:firstLine="240"/>
      </w:pPr>
      <w:r>
        <w:t>Агрессивный забияка.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53"/>
        </w:tabs>
        <w:spacing w:after="0" w:line="259" w:lineRule="exact"/>
        <w:ind w:left="20" w:firstLine="240"/>
      </w:pPr>
      <w:proofErr w:type="gramStart"/>
      <w:r>
        <w:t>Нетерпимы</w:t>
      </w:r>
      <w:proofErr w:type="gramEnd"/>
      <w:r>
        <w:t xml:space="preserve"> к недостаткам.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59" w:lineRule="exact"/>
        <w:ind w:left="20" w:firstLine="240"/>
      </w:pPr>
      <w:r>
        <w:t>Обладаете выразительной мимикой.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59" w:lineRule="exact"/>
        <w:ind w:left="20" w:firstLine="240"/>
      </w:pPr>
      <w:r>
        <w:t>Способны быстро действовать и решать.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spacing w:after="0" w:line="259" w:lineRule="exact"/>
        <w:ind w:left="240"/>
      </w:pPr>
      <w:r>
        <w:t>Неустанно стремитесь к новому.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240"/>
      </w:pPr>
      <w:r>
        <w:t>Обладаете резкими порывистыми движениями.</w:t>
      </w:r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59" w:lineRule="exact"/>
        <w:ind w:left="240"/>
      </w:pPr>
      <w:proofErr w:type="gramStart"/>
      <w:r>
        <w:t>Настойчивы в достижении поставленной цели.</w:t>
      </w:r>
      <w:proofErr w:type="gramEnd"/>
    </w:p>
    <w:p w:rsidR="005B1091" w:rsidRDefault="005B1091" w:rsidP="005B1091">
      <w:pPr>
        <w:pStyle w:val="1"/>
        <w:numPr>
          <w:ilvl w:val="0"/>
          <w:numId w:val="1"/>
        </w:numPr>
        <w:shd w:val="clear" w:color="auto" w:fill="auto"/>
        <w:tabs>
          <w:tab w:val="left" w:pos="552"/>
        </w:tabs>
        <w:spacing w:after="240" w:line="259" w:lineRule="exact"/>
        <w:ind w:left="240"/>
      </w:pPr>
      <w:r>
        <w:t>Склонны к резким сменам настроения.</w:t>
      </w:r>
    </w:p>
    <w:p w:rsidR="005B1091" w:rsidRDefault="005B1091" w:rsidP="005B1091">
      <w:pPr>
        <w:pStyle w:val="30"/>
        <w:shd w:val="clear" w:color="auto" w:fill="auto"/>
        <w:spacing w:before="0"/>
        <w:ind w:left="240"/>
      </w:pPr>
      <w:r w:rsidRPr="005B1091">
        <w:rPr>
          <w:u w:val="single"/>
        </w:rPr>
        <w:t>Второй тип темперамента</w:t>
      </w:r>
      <w:r>
        <w:t>. Вы: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27"/>
        </w:tabs>
        <w:spacing w:after="0" w:line="259" w:lineRule="exact"/>
        <w:ind w:left="240"/>
      </w:pPr>
      <w:r>
        <w:t>Веселы и жизнерадостны.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56"/>
        </w:tabs>
        <w:spacing w:after="0" w:line="259" w:lineRule="exact"/>
        <w:ind w:left="240"/>
      </w:pPr>
      <w:r>
        <w:t>Энергичны и деловиты.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56"/>
        </w:tabs>
        <w:spacing w:after="0" w:line="259" w:lineRule="exact"/>
        <w:ind w:left="240"/>
      </w:pPr>
      <w:r>
        <w:t>Часто не доводите начатое дело до конца.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51"/>
        </w:tabs>
        <w:spacing w:after="0" w:line="259" w:lineRule="exact"/>
        <w:ind w:left="240"/>
      </w:pPr>
      <w:proofErr w:type="gramStart"/>
      <w:r>
        <w:t>Склонны</w:t>
      </w:r>
      <w:proofErr w:type="gramEnd"/>
      <w:r>
        <w:t xml:space="preserve"> переоценивать себя.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46"/>
        </w:tabs>
        <w:spacing w:after="0" w:line="259" w:lineRule="exact"/>
        <w:ind w:left="240"/>
      </w:pPr>
      <w:proofErr w:type="gramStart"/>
      <w:r>
        <w:t>Способны</w:t>
      </w:r>
      <w:proofErr w:type="gramEnd"/>
      <w:r>
        <w:t xml:space="preserve"> быстро схватывать новое.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56"/>
        </w:tabs>
        <w:spacing w:after="0" w:line="259" w:lineRule="exact"/>
        <w:ind w:left="240"/>
      </w:pPr>
      <w:proofErr w:type="gramStart"/>
      <w:r>
        <w:t>Неустойчивы</w:t>
      </w:r>
      <w:proofErr w:type="gramEnd"/>
      <w:r>
        <w:t xml:space="preserve"> в интересах и склонностях.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37"/>
        </w:tabs>
        <w:spacing w:after="0" w:line="259" w:lineRule="exact"/>
        <w:ind w:left="240"/>
      </w:pPr>
      <w:r>
        <w:t>Легко переживаете неудачи и неприятности.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259" w:lineRule="exact"/>
        <w:ind w:left="240"/>
      </w:pPr>
      <w:r>
        <w:t>Легко приспосабливаетесь к разным обстоятельствам.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446"/>
        </w:tabs>
        <w:spacing w:after="0" w:line="259" w:lineRule="exact"/>
        <w:ind w:left="240"/>
      </w:pPr>
      <w:r>
        <w:t>С увлечением беретесь за любое новое дело.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240"/>
      </w:pPr>
      <w:r>
        <w:t>Быстро остываете, если дело перестает вас интересовать.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744"/>
        </w:tabs>
        <w:spacing w:after="0" w:line="259" w:lineRule="exact"/>
        <w:ind w:left="240" w:right="200"/>
      </w:pPr>
      <w:r>
        <w:t>Быстро включаетесь в новую работу и быстро переключаетесь с одной работы на другую.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240"/>
      </w:pPr>
      <w:r>
        <w:t>Тяготитесь однообразием будничной кропотливой работы.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744"/>
        </w:tabs>
        <w:spacing w:after="0" w:line="259" w:lineRule="exact"/>
        <w:ind w:left="240" w:right="200"/>
      </w:pPr>
      <w:r>
        <w:t>Общительны и отзывчивы, не чувствуете скованности с новыми для вас людьми.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240"/>
      </w:pPr>
      <w:r>
        <w:t>Выносливы и работоспособны.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749"/>
        </w:tabs>
        <w:spacing w:after="0" w:line="259" w:lineRule="exact"/>
        <w:ind w:left="240" w:right="200"/>
      </w:pPr>
      <w:r>
        <w:t>Обладаете громкой, быстрой, отчетливой речью, сопровождаю</w:t>
      </w:r>
      <w:r>
        <w:softHyphen/>
        <w:t>щейся жестами, выразительной мимикой.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3"/>
        </w:tabs>
        <w:spacing w:after="0" w:line="259" w:lineRule="exact"/>
        <w:ind w:left="240"/>
      </w:pPr>
      <w:r>
        <w:t>Сохраняете самообладание в неожиданной сложной обстановке.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240"/>
      </w:pPr>
      <w:r>
        <w:t>Обладаете всегда бодрым настроением.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240"/>
      </w:pPr>
      <w:r>
        <w:t>Быстро засыпаете и пробуждаетесь.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23"/>
        </w:tabs>
        <w:spacing w:after="0" w:line="259" w:lineRule="exact"/>
        <w:ind w:left="240"/>
      </w:pPr>
      <w:r>
        <w:t xml:space="preserve">Часто не </w:t>
      </w:r>
      <w:proofErr w:type="gramStart"/>
      <w:r>
        <w:t>собраны</w:t>
      </w:r>
      <w:proofErr w:type="gramEnd"/>
      <w:r>
        <w:t>, проявляете поспешность в решениях.</w:t>
      </w:r>
    </w:p>
    <w:p w:rsidR="005B1091" w:rsidRDefault="005B1091" w:rsidP="005B1091">
      <w:pPr>
        <w:pStyle w:val="1"/>
        <w:numPr>
          <w:ilvl w:val="1"/>
          <w:numId w:val="1"/>
        </w:numPr>
        <w:shd w:val="clear" w:color="auto" w:fill="auto"/>
        <w:tabs>
          <w:tab w:val="left" w:pos="557"/>
        </w:tabs>
        <w:spacing w:after="240" w:line="259" w:lineRule="exact"/>
        <w:ind w:left="240"/>
      </w:pPr>
      <w:proofErr w:type="gramStart"/>
      <w:r>
        <w:t>Склонны иногда скользить по поверхности, отвлекаться.</w:t>
      </w:r>
      <w:proofErr w:type="gramEnd"/>
    </w:p>
    <w:p w:rsidR="005B1091" w:rsidRDefault="005B1091" w:rsidP="005B1091">
      <w:pPr>
        <w:pStyle w:val="30"/>
        <w:shd w:val="clear" w:color="auto" w:fill="auto"/>
        <w:spacing w:before="0"/>
        <w:ind w:left="240"/>
      </w:pPr>
      <w:r w:rsidRPr="005B1091">
        <w:rPr>
          <w:u w:val="single"/>
        </w:rPr>
        <w:t>Третий тип темперамента</w:t>
      </w:r>
      <w:r>
        <w:t>. Вы: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22"/>
        </w:tabs>
        <w:spacing w:after="0" w:line="259" w:lineRule="exact"/>
      </w:pPr>
      <w:r>
        <w:t>Спокойны и хладнокровны.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51"/>
        </w:tabs>
        <w:spacing w:after="0" w:line="259" w:lineRule="exact"/>
      </w:pPr>
      <w:proofErr w:type="gramStart"/>
      <w:r>
        <w:t>Последовательны</w:t>
      </w:r>
      <w:proofErr w:type="gramEnd"/>
      <w:r>
        <w:t xml:space="preserve"> и обстоятельны в делах.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46"/>
        </w:tabs>
        <w:spacing w:after="0" w:line="259" w:lineRule="exact"/>
      </w:pPr>
      <w:r>
        <w:t>Осторожны и рассудительны.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51"/>
        </w:tabs>
        <w:spacing w:after="0" w:line="259" w:lineRule="exact"/>
      </w:pPr>
      <w:r>
        <w:t>Умеете ждать.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46"/>
        </w:tabs>
        <w:spacing w:after="0" w:line="259" w:lineRule="exact"/>
      </w:pPr>
      <w:r>
        <w:t>Молчаливы и не любите попусту болтать.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773"/>
        </w:tabs>
        <w:spacing w:after="0" w:line="259" w:lineRule="exact"/>
      </w:pPr>
      <w:r>
        <w:lastRenderedPageBreak/>
        <w:t>Обладаете спокойной, равномерной речью, с остановками, без резко выраженных эмоций, жестикуляции и мимики.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46"/>
        </w:tabs>
        <w:spacing w:after="0" w:line="259" w:lineRule="exact"/>
      </w:pPr>
      <w:r>
        <w:t>Сдержаны и терпеливы.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42"/>
        </w:tabs>
        <w:spacing w:after="0" w:line="259" w:lineRule="exact"/>
      </w:pPr>
      <w:r>
        <w:t>Доводите начатое дело до конца.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456"/>
        </w:tabs>
        <w:spacing w:after="0" w:line="259" w:lineRule="exact"/>
      </w:pPr>
      <w:r>
        <w:t>Не растрачиваете попусту сил.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59" w:lineRule="exact"/>
      </w:pPr>
      <w:r>
        <w:t>Придерживаетесь выработанного распорядка дня, жизни, систе</w:t>
      </w:r>
      <w:r>
        <w:softHyphen/>
        <w:t>мы в работе.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23"/>
        </w:tabs>
        <w:spacing w:after="0" w:line="259" w:lineRule="exact"/>
      </w:pPr>
      <w:r>
        <w:t>Легко сдерживаете порывы.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38"/>
        </w:tabs>
        <w:spacing w:after="0" w:line="259" w:lineRule="exact"/>
      </w:pPr>
      <w:proofErr w:type="spellStart"/>
      <w:r>
        <w:t>Маловосприимчивы</w:t>
      </w:r>
      <w:proofErr w:type="spellEnd"/>
      <w:r>
        <w:t xml:space="preserve"> к одобрению и порицанию.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259" w:lineRule="exact"/>
      </w:pPr>
      <w:proofErr w:type="spellStart"/>
      <w:r>
        <w:t>Незлобливы</w:t>
      </w:r>
      <w:proofErr w:type="spellEnd"/>
      <w:r>
        <w:t>, проявляете снисходительное отношение к колко</w:t>
      </w:r>
      <w:r>
        <w:softHyphen/>
        <w:t>стям в свой адрес.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259" w:lineRule="exact"/>
      </w:pPr>
      <w:proofErr w:type="gramStart"/>
      <w:r>
        <w:t>Постоянны</w:t>
      </w:r>
      <w:proofErr w:type="gramEnd"/>
      <w:r>
        <w:t xml:space="preserve"> в своих отношениях и интересах.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259" w:lineRule="exact"/>
      </w:pPr>
      <w:r>
        <w:t>Медленно включаетесь в работу и медленно переключаетесь с одного дела на другое.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33"/>
        </w:tabs>
        <w:spacing w:after="0" w:line="259" w:lineRule="exact"/>
      </w:pPr>
      <w:proofErr w:type="gramStart"/>
      <w:r>
        <w:t>Ровны</w:t>
      </w:r>
      <w:proofErr w:type="gramEnd"/>
      <w:r>
        <w:t xml:space="preserve"> в отношениях со всеми.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59" w:lineRule="exact"/>
      </w:pPr>
      <w:r>
        <w:t>Любите аккуратность и порядок во всем.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33"/>
        </w:tabs>
        <w:spacing w:after="0" w:line="259" w:lineRule="exact"/>
      </w:pPr>
      <w:r>
        <w:t>С трудом приспосабливаетесь к новой обстановке.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33"/>
        </w:tabs>
        <w:spacing w:after="0" w:line="259" w:lineRule="exact"/>
      </w:pPr>
      <w:r>
        <w:t>Обладаете выдержкой.</w:t>
      </w:r>
    </w:p>
    <w:p w:rsidR="005B1091" w:rsidRDefault="005B1091" w:rsidP="005B1091">
      <w:pPr>
        <w:pStyle w:val="1"/>
        <w:numPr>
          <w:ilvl w:val="0"/>
          <w:numId w:val="2"/>
        </w:numPr>
        <w:shd w:val="clear" w:color="auto" w:fill="auto"/>
        <w:tabs>
          <w:tab w:val="left" w:pos="566"/>
        </w:tabs>
        <w:spacing w:line="259" w:lineRule="exact"/>
      </w:pPr>
      <w:r>
        <w:t>Несколько медлительны.</w:t>
      </w:r>
    </w:p>
    <w:p w:rsidR="005B1091" w:rsidRDefault="005B1091" w:rsidP="005B1091">
      <w:pPr>
        <w:pStyle w:val="20"/>
        <w:shd w:val="clear" w:color="auto" w:fill="auto"/>
        <w:spacing w:before="0"/>
        <w:ind w:left="240"/>
      </w:pPr>
      <w:r w:rsidRPr="005B1091">
        <w:rPr>
          <w:u w:val="single"/>
        </w:rPr>
        <w:t>Четвертый тип темперамента</w:t>
      </w:r>
      <w:r>
        <w:t>. Вы: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22"/>
        </w:tabs>
        <w:spacing w:after="0" w:line="259" w:lineRule="exact"/>
      </w:pPr>
      <w:r>
        <w:t>Стеснительны и застенчивы.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after="0" w:line="259" w:lineRule="exact"/>
      </w:pPr>
      <w:r>
        <w:t>Теряетесь в новой обстановке.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after="0" w:line="259" w:lineRule="exact"/>
      </w:pPr>
      <w:r>
        <w:t>Затрудняетесь установить контакт с незнакомыми людьми.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61"/>
        </w:tabs>
        <w:spacing w:after="0" w:line="259" w:lineRule="exact"/>
      </w:pPr>
      <w:r>
        <w:t>Не верите в свои силы.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42"/>
        </w:tabs>
        <w:spacing w:after="0" w:line="259" w:lineRule="exact"/>
      </w:pPr>
      <w:r>
        <w:t>Легко переносите одиночество.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after="0" w:line="259" w:lineRule="exact"/>
      </w:pPr>
      <w:r>
        <w:t>Чувствуете подавленность и растерянность при неудачах.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42"/>
        </w:tabs>
        <w:spacing w:after="0" w:line="259" w:lineRule="exact"/>
      </w:pPr>
      <w:proofErr w:type="gramStart"/>
      <w:r>
        <w:t>Склонны</w:t>
      </w:r>
      <w:proofErr w:type="gramEnd"/>
      <w:r>
        <w:t xml:space="preserve"> уходить в себя.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56"/>
        </w:tabs>
        <w:spacing w:after="0" w:line="259" w:lineRule="exact"/>
      </w:pPr>
      <w:r>
        <w:t>Быстро утомляетесь.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after="0" w:line="259" w:lineRule="exact"/>
      </w:pPr>
      <w:r>
        <w:t>Обладаете тихой речью.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42"/>
        </w:tabs>
        <w:spacing w:after="0" w:line="259" w:lineRule="exact"/>
      </w:pPr>
      <w:r>
        <w:t>Невольно приспосабливаетесь к характеру собеседника.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42"/>
        </w:tabs>
        <w:spacing w:after="0" w:line="259" w:lineRule="exact"/>
      </w:pPr>
      <w:proofErr w:type="gramStart"/>
      <w:r>
        <w:t>Впечатлительны до слезливости.</w:t>
      </w:r>
      <w:proofErr w:type="gramEnd"/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28"/>
        </w:tabs>
        <w:spacing w:after="0" w:line="259" w:lineRule="exact"/>
      </w:pPr>
      <w:r>
        <w:t xml:space="preserve">Чрезвычайно </w:t>
      </w:r>
      <w:proofErr w:type="gramStart"/>
      <w:r>
        <w:t>восприимчивы</w:t>
      </w:r>
      <w:proofErr w:type="gramEnd"/>
      <w:r>
        <w:t xml:space="preserve"> к одобрению и порицанию.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33"/>
        </w:tabs>
        <w:spacing w:after="0" w:line="259" w:lineRule="exact"/>
      </w:pPr>
      <w:r>
        <w:t>Предъявляете высокие требования к себе и окружающим.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33"/>
        </w:tabs>
        <w:spacing w:after="0" w:line="259" w:lineRule="exact"/>
      </w:pPr>
      <w:r>
        <w:t>Склонны к подозрительности, мнительности.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259" w:lineRule="exact"/>
      </w:pPr>
      <w:r>
        <w:t xml:space="preserve">Болезненно чувствительны и </w:t>
      </w:r>
      <w:proofErr w:type="gramStart"/>
      <w:r>
        <w:t>легко ранимы</w:t>
      </w:r>
      <w:proofErr w:type="gramEnd"/>
      <w:r>
        <w:t>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88"/>
        </w:tabs>
        <w:spacing w:after="0" w:line="259" w:lineRule="exact"/>
      </w:pPr>
      <w:r>
        <w:t>Чрезмерно обидчивы.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630"/>
        </w:tabs>
        <w:spacing w:after="0" w:line="259" w:lineRule="exact"/>
        <w:ind w:right="20"/>
      </w:pPr>
      <w:proofErr w:type="gramStart"/>
      <w:r>
        <w:t>Скрытны</w:t>
      </w:r>
      <w:proofErr w:type="gramEnd"/>
      <w:r>
        <w:t xml:space="preserve"> и необщительны, не делитесь ни с кем своими мыс</w:t>
      </w:r>
      <w:r>
        <w:softHyphen/>
        <w:t>лями.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93"/>
        </w:tabs>
        <w:spacing w:after="0" w:line="259" w:lineRule="exact"/>
      </w:pPr>
      <w:r>
        <w:t>Малоактивны и робки.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588"/>
        </w:tabs>
        <w:spacing w:after="0" w:line="259" w:lineRule="exact"/>
      </w:pPr>
      <w:r>
        <w:t>Уступчивы,</w:t>
      </w:r>
      <w:r w:rsidR="007800B4">
        <w:t xml:space="preserve"> </w:t>
      </w:r>
      <w:r>
        <w:t>покорны.</w:t>
      </w:r>
    </w:p>
    <w:p w:rsidR="005B1091" w:rsidRDefault="005B1091" w:rsidP="005B1091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after="240" w:line="259" w:lineRule="exact"/>
      </w:pPr>
      <w:r>
        <w:t>Стремитесь вызвать сочувствие и помощь у окружающих.</w:t>
      </w:r>
    </w:p>
    <w:p w:rsidR="005B1091" w:rsidRPr="007800B4" w:rsidRDefault="005B1091" w:rsidP="005B1091">
      <w:pPr>
        <w:pStyle w:val="30"/>
        <w:shd w:val="clear" w:color="auto" w:fill="auto"/>
        <w:spacing w:before="0"/>
        <w:ind w:left="20"/>
        <w:rPr>
          <w:b/>
        </w:rPr>
      </w:pPr>
      <w:r w:rsidRPr="007800B4">
        <w:rPr>
          <w:b/>
        </w:rPr>
        <w:t>Обработка результатов</w:t>
      </w:r>
    </w:p>
    <w:p w:rsidR="005B1091" w:rsidRDefault="005B1091" w:rsidP="005B1091">
      <w:pPr>
        <w:pStyle w:val="1"/>
        <w:shd w:val="clear" w:color="auto" w:fill="auto"/>
        <w:ind w:left="20" w:right="20" w:firstLine="280"/>
      </w:pPr>
      <w:proofErr w:type="gramStart"/>
      <w:r>
        <w:t>В характеристиках темперамента первый тип - это холерик, второй - сангвиник, третий - флегматик, четвертый - меланхолик.</w:t>
      </w:r>
      <w:proofErr w:type="gramEnd"/>
    </w:p>
    <w:p w:rsidR="005B1091" w:rsidRDefault="005B1091" w:rsidP="005B1091">
      <w:pPr>
        <w:pStyle w:val="1"/>
        <w:shd w:val="clear" w:color="auto" w:fill="auto"/>
        <w:ind w:left="20" w:right="20" w:firstLine="280"/>
      </w:pPr>
      <w:r>
        <w:t>Если количество характеристик темперамента того или иного типа составляет 16-20, то это значит, что качества данного темперамента присущи в значительной степени. Если положительных ответов 6-10, то качества данного типа присущи совсем в небольшой степени.</w:t>
      </w:r>
    </w:p>
    <w:p w:rsidR="005B1091" w:rsidRDefault="005B1091" w:rsidP="005B1091">
      <w:pPr>
        <w:pStyle w:val="1"/>
        <w:shd w:val="clear" w:color="auto" w:fill="auto"/>
        <w:spacing w:after="295"/>
        <w:ind w:left="20" w:firstLine="280"/>
      </w:pPr>
      <w:r>
        <w:t>А теперь следует определить формулу темперамента:</w:t>
      </w:r>
    </w:p>
    <w:p w:rsidR="005B1091" w:rsidRDefault="005B1091" w:rsidP="005B1091">
      <w:pPr>
        <w:pStyle w:val="1"/>
        <w:shd w:val="clear" w:color="auto" w:fill="auto"/>
        <w:spacing w:after="209" w:line="190" w:lineRule="exact"/>
        <w:ind w:left="20" w:firstLine="280"/>
      </w:pPr>
      <w:proofErr w:type="spellStart"/>
      <w:r>
        <w:t>Фт</w:t>
      </w:r>
      <w:proofErr w:type="spellEnd"/>
      <w:proofErr w:type="gramStart"/>
      <w:r>
        <w:t xml:space="preserve"> = А</w:t>
      </w:r>
      <w:proofErr w:type="gramEnd"/>
      <w:r>
        <w:t>х/ А</w:t>
      </w:r>
      <w:r w:rsidR="007800B4">
        <w:t>* 1</w:t>
      </w:r>
      <w:r>
        <w:t>00%+Ас/А* 100%+Аф/А</w:t>
      </w:r>
      <w:r w:rsidR="007800B4">
        <w:t>*</w:t>
      </w:r>
      <w:r>
        <w:t xml:space="preserve"> 100%+Ам/А* 100%,</w:t>
      </w:r>
    </w:p>
    <w:p w:rsidR="005B1091" w:rsidRDefault="005B1091" w:rsidP="005B1091">
      <w:pPr>
        <w:pStyle w:val="1"/>
        <w:shd w:val="clear" w:color="auto" w:fill="auto"/>
        <w:ind w:left="20" w:right="20" w:firstLine="280"/>
      </w:pPr>
      <w:proofErr w:type="gramStart"/>
      <w:r>
        <w:t xml:space="preserve">где </w:t>
      </w:r>
      <w:proofErr w:type="spellStart"/>
      <w:r>
        <w:t>Фт</w:t>
      </w:r>
      <w:proofErr w:type="spellEnd"/>
      <w:r>
        <w:t xml:space="preserve"> - формула темперамента; X - холерический темперамент; С - сангвинический темперамент; Ф - флегматический темпера</w:t>
      </w:r>
      <w:r>
        <w:softHyphen/>
        <w:t xml:space="preserve">мент; М - меланхолический темперамент; А - общее число плюсов по всем типам; Ах - число характеристик холерика, </w:t>
      </w:r>
      <w:proofErr w:type="spellStart"/>
      <w:r>
        <w:t>Аф</w:t>
      </w:r>
      <w:proofErr w:type="spellEnd"/>
      <w:r>
        <w:t xml:space="preserve"> - число характе</w:t>
      </w:r>
      <w:r>
        <w:softHyphen/>
        <w:t xml:space="preserve">ристик флегматика, Ас - число характеристик сангвиника, </w:t>
      </w:r>
      <w:proofErr w:type="spellStart"/>
      <w:r>
        <w:t>Ам</w:t>
      </w:r>
      <w:proofErr w:type="spellEnd"/>
      <w:r>
        <w:t xml:space="preserve"> - число характеристик меланхолика.</w:t>
      </w:r>
      <w:proofErr w:type="gramEnd"/>
    </w:p>
    <w:p w:rsidR="005B1091" w:rsidRDefault="005B1091" w:rsidP="005B1091">
      <w:pPr>
        <w:pStyle w:val="1"/>
        <w:shd w:val="clear" w:color="auto" w:fill="auto"/>
        <w:spacing w:after="295"/>
        <w:ind w:left="20" w:right="20" w:firstLine="280"/>
      </w:pPr>
      <w:r>
        <w:lastRenderedPageBreak/>
        <w:t>В конечном итоге формула темперамента приобретает такой, на</w:t>
      </w:r>
      <w:r>
        <w:softHyphen/>
        <w:t>пример, вид:</w:t>
      </w:r>
    </w:p>
    <w:p w:rsidR="005B1091" w:rsidRDefault="005B1091" w:rsidP="005B1091">
      <w:pPr>
        <w:pStyle w:val="1"/>
        <w:shd w:val="clear" w:color="auto" w:fill="auto"/>
        <w:spacing w:after="209" w:line="190" w:lineRule="exact"/>
        <w:ind w:left="20" w:firstLine="280"/>
      </w:pPr>
      <w:proofErr w:type="spellStart"/>
      <w:r>
        <w:t>Фт</w:t>
      </w:r>
      <w:proofErr w:type="spellEnd"/>
      <w:r>
        <w:t xml:space="preserve"> = 35%Х + 30</w:t>
      </w:r>
      <w:proofErr w:type="gramStart"/>
      <w:r>
        <w:t>%С</w:t>
      </w:r>
      <w:proofErr w:type="gramEnd"/>
      <w:r>
        <w:t xml:space="preserve"> + 14%Ф + 21%М.</w:t>
      </w:r>
    </w:p>
    <w:p w:rsidR="005B1091" w:rsidRDefault="005B1091" w:rsidP="005B1091">
      <w:pPr>
        <w:pStyle w:val="1"/>
        <w:shd w:val="clear" w:color="auto" w:fill="auto"/>
        <w:ind w:left="20" w:right="20" w:firstLine="280"/>
      </w:pPr>
      <w:r>
        <w:t>Это значит, что данный темперамент на 35% - холерический, на 30% - сангвинический, на 14% - флегматический и на 21% - меланхо</w:t>
      </w:r>
      <w:r>
        <w:softHyphen/>
        <w:t>лический. Если относительный результат числа положительных отве</w:t>
      </w:r>
      <w:r>
        <w:softHyphen/>
        <w:t>тов по какому-либо типу составляет 40% и выше, то это значит, что данный тип темперамента является доминирующим, если 30-39% - то качества данного типа выражены средне, если 10-19%, то качества данного темперамента выражены в малой степени.</w:t>
      </w:r>
    </w:p>
    <w:p w:rsidR="005B1091" w:rsidRDefault="005B1091" w:rsidP="005B1091">
      <w:pPr>
        <w:pStyle w:val="1"/>
        <w:shd w:val="clear" w:color="auto" w:fill="auto"/>
        <w:spacing w:after="248"/>
        <w:ind w:left="20" w:right="20"/>
      </w:pPr>
      <w:r>
        <w:t xml:space="preserve">Исследование по «Формуле темперамента» А. Белова можно проводить среди детей 14-17 лет и взрослых, для детей 11-13 лет лучше использовать, с согласия родителей, подростковый </w:t>
      </w:r>
      <w:proofErr w:type="spellStart"/>
      <w:r>
        <w:t>опросник</w:t>
      </w:r>
      <w:proofErr w:type="spellEnd"/>
      <w:r>
        <w:t xml:space="preserve"> Г. </w:t>
      </w:r>
      <w:proofErr w:type="spellStart"/>
      <w:r>
        <w:t>Айзенка</w:t>
      </w:r>
      <w:proofErr w:type="spellEnd"/>
      <w:r w:rsidR="007800B4">
        <w:t>.</w:t>
      </w:r>
    </w:p>
    <w:p w:rsidR="00333A63" w:rsidRDefault="00333A63"/>
    <w:sectPr w:rsidR="00333A63" w:rsidSect="0033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03BD"/>
    <w:multiLevelType w:val="hybridMultilevel"/>
    <w:tmpl w:val="161C8F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A66447"/>
    <w:multiLevelType w:val="multilevel"/>
    <w:tmpl w:val="E74E6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34131E"/>
    <w:multiLevelType w:val="hybridMultilevel"/>
    <w:tmpl w:val="4230B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B1091"/>
    <w:rsid w:val="00333A63"/>
    <w:rsid w:val="005B1091"/>
    <w:rsid w:val="0078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10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5B1091"/>
    <w:rPr>
      <w:i/>
      <w:iCs/>
    </w:rPr>
  </w:style>
  <w:style w:type="character" w:customStyle="1" w:styleId="2">
    <w:name w:val="Основной текст (2)_"/>
    <w:basedOn w:val="a0"/>
    <w:link w:val="20"/>
    <w:rsid w:val="005B10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B1091"/>
    <w:pPr>
      <w:shd w:val="clear" w:color="auto" w:fill="FFFFFF"/>
      <w:spacing w:after="180" w:line="28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B1091"/>
    <w:pPr>
      <w:shd w:val="clear" w:color="auto" w:fill="FFFFFF"/>
      <w:spacing w:before="180" w:after="0" w:line="254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5B10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1091"/>
    <w:pPr>
      <w:shd w:val="clear" w:color="auto" w:fill="FFFFFF"/>
      <w:spacing w:before="240"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4288</Characters>
  <Application>Microsoft Office Word</Application>
  <DocSecurity>0</DocSecurity>
  <Lines>35</Lines>
  <Paragraphs>10</Paragraphs>
  <ScaleCrop>false</ScaleCrop>
  <Company>MultiDVD Team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2011-12-27T17:08:00Z</dcterms:created>
  <dcterms:modified xsi:type="dcterms:W3CDTF">2011-12-27T17:12:00Z</dcterms:modified>
</cp:coreProperties>
</file>