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E9" w:rsidRPr="00BF75E9" w:rsidRDefault="00BF75E9">
      <w:r>
        <w:t>Приложение №6</w:t>
      </w:r>
    </w:p>
    <w:p w:rsidR="00BF75E9" w:rsidRDefault="00BF75E9">
      <w:pPr>
        <w:rPr>
          <w:lang w:val="en-US"/>
        </w:rPr>
      </w:pPr>
    </w:p>
    <w:p w:rsidR="00141634" w:rsidRDefault="00BF75E9">
      <w:r>
        <w:t>Тест-контроль</w:t>
      </w:r>
    </w:p>
    <w:p w:rsidR="00BF75E9" w:rsidRDefault="00BF75E9" w:rsidP="00BF75E9">
      <w:pPr>
        <w:pStyle w:val="a3"/>
        <w:numPr>
          <w:ilvl w:val="0"/>
          <w:numId w:val="1"/>
        </w:numPr>
      </w:pPr>
      <w:r>
        <w:t>Окислительно-восстановительной реакцией является взаимодействие:</w:t>
      </w:r>
    </w:p>
    <w:p w:rsidR="00BF75E9" w:rsidRDefault="00BF75E9" w:rsidP="00BF75E9">
      <w:pPr>
        <w:pStyle w:val="a3"/>
      </w:pPr>
      <w:r>
        <w:t>А) высших оксидов кальция и углерода,</w:t>
      </w:r>
    </w:p>
    <w:p w:rsidR="00BF75E9" w:rsidRDefault="00BF75E9" w:rsidP="00BF75E9">
      <w:pPr>
        <w:pStyle w:val="a3"/>
      </w:pPr>
      <w:r>
        <w:t>Б) бромида калия с хлорной водой,</w:t>
      </w:r>
    </w:p>
    <w:p w:rsidR="00BF75E9" w:rsidRDefault="00BF75E9" w:rsidP="00BF75E9">
      <w:pPr>
        <w:pStyle w:val="a3"/>
      </w:pPr>
      <w:r>
        <w:t>В) оксида фосфора (5) с водой.</w:t>
      </w:r>
    </w:p>
    <w:p w:rsidR="00BF75E9" w:rsidRDefault="00BF75E9" w:rsidP="00BF75E9">
      <w:pPr>
        <w:pStyle w:val="a3"/>
      </w:pPr>
      <w:r>
        <w:t>2. Установите соответствие между формулой и степенью окисления атомов хлора.</w:t>
      </w:r>
    </w:p>
    <w:p w:rsidR="00BF75E9" w:rsidRDefault="00BF75E9" w:rsidP="00BF75E9">
      <w:pPr>
        <w:pStyle w:val="a3"/>
      </w:pPr>
      <w:r>
        <w:t>Записать последовательность букв:</w:t>
      </w:r>
    </w:p>
    <w:p w:rsidR="00BF75E9" w:rsidRPr="00BF75E9" w:rsidRDefault="00BF75E9" w:rsidP="00BF75E9">
      <w:pPr>
        <w:pStyle w:val="a3"/>
        <w:ind w:left="1416" w:hanging="696"/>
        <w:rPr>
          <w:b/>
          <w:vertAlign w:val="subscript"/>
          <w:lang w:val="en-US"/>
        </w:rPr>
      </w:pPr>
      <w:r w:rsidRPr="00BF75E9">
        <w:rPr>
          <w:b/>
        </w:rPr>
        <w:t xml:space="preserve">Формула вещества: 1) </w:t>
      </w:r>
      <w:r w:rsidRPr="00BF75E9">
        <w:rPr>
          <w:b/>
          <w:lang w:val="en-US"/>
        </w:rPr>
        <w:t>KCl. 2) ClO</w:t>
      </w:r>
      <w:r w:rsidRPr="00BF75E9">
        <w:rPr>
          <w:b/>
          <w:vertAlign w:val="subscript"/>
          <w:lang w:val="en-US"/>
        </w:rPr>
        <w:t>2</w:t>
      </w:r>
      <w:r w:rsidRPr="00BF75E9">
        <w:rPr>
          <w:b/>
          <w:lang w:val="en-US"/>
        </w:rPr>
        <w:t>. 3) ClF</w:t>
      </w:r>
      <w:r w:rsidRPr="00BF75E9">
        <w:rPr>
          <w:b/>
          <w:vertAlign w:val="subscript"/>
          <w:lang w:val="en-US"/>
        </w:rPr>
        <w:t>3</w:t>
      </w:r>
    </w:p>
    <w:p w:rsidR="00BF75E9" w:rsidRPr="00BF75E9" w:rsidRDefault="00BF75E9" w:rsidP="00BF75E9">
      <w:pPr>
        <w:pStyle w:val="a3"/>
        <w:ind w:left="1416" w:hanging="696"/>
        <w:rPr>
          <w:b/>
        </w:rPr>
      </w:pPr>
      <w:r w:rsidRPr="00BF75E9">
        <w:rPr>
          <w:b/>
        </w:rPr>
        <w:t>Степень окисления: А) -1, б) 0, в) +1, г) +3, д) +4, е) +7</w:t>
      </w:r>
    </w:p>
    <w:p w:rsidR="00BF75E9" w:rsidRDefault="00BF75E9" w:rsidP="00BF75E9">
      <w:pPr>
        <w:pStyle w:val="a3"/>
        <w:ind w:left="1416" w:hanging="696"/>
        <w:rPr>
          <w:vertAlign w:val="subscript"/>
          <w:lang w:val="en-US"/>
        </w:rPr>
      </w:pPr>
      <w:r>
        <w:t xml:space="preserve">3. Коэффициент перед формулой восстановителя в реакции, схема которой: </w:t>
      </w:r>
      <w:r>
        <w:rPr>
          <w:lang w:val="en-US"/>
        </w:rPr>
        <w:t>Fe</w:t>
      </w:r>
      <w:r w:rsidRPr="00BF75E9">
        <w:t>(</w:t>
      </w:r>
      <w:r>
        <w:rPr>
          <w:lang w:val="en-US"/>
        </w:rPr>
        <w:t>OH</w:t>
      </w:r>
      <w:r w:rsidRPr="00BF75E9">
        <w:t>)</w:t>
      </w:r>
      <w:r w:rsidRPr="00BF75E9">
        <w:rPr>
          <w:vertAlign w:val="subscript"/>
        </w:rPr>
        <w:t>2</w:t>
      </w:r>
      <w:r w:rsidRPr="00BF75E9">
        <w:t xml:space="preserve"> + </w:t>
      </w:r>
      <w:r>
        <w:rPr>
          <w:lang w:val="en-US"/>
        </w:rPr>
        <w:t>O</w:t>
      </w:r>
      <w:r w:rsidRPr="00BF75E9">
        <w:rPr>
          <w:vertAlign w:val="subscript"/>
        </w:rPr>
        <w:t>2</w:t>
      </w:r>
      <w:r w:rsidRPr="00BF75E9">
        <w:t xml:space="preserve"> + </w:t>
      </w:r>
      <w:r>
        <w:rPr>
          <w:lang w:val="en-US"/>
        </w:rPr>
        <w:t>H</w:t>
      </w:r>
      <w:r w:rsidRPr="00BF75E9">
        <w:rPr>
          <w:vertAlign w:val="subscript"/>
        </w:rPr>
        <w:t>2</w:t>
      </w:r>
      <w:r>
        <w:rPr>
          <w:lang w:val="en-US"/>
        </w:rPr>
        <w:t>O</w:t>
      </w:r>
      <w:r w:rsidRPr="00BF75E9">
        <w:t xml:space="preserve"> = </w:t>
      </w:r>
      <w:r>
        <w:rPr>
          <w:lang w:val="en-US"/>
        </w:rPr>
        <w:t>Fe</w:t>
      </w:r>
      <w:r w:rsidRPr="00BF75E9">
        <w:t>(</w:t>
      </w:r>
      <w:r>
        <w:rPr>
          <w:lang w:val="en-US"/>
        </w:rPr>
        <w:t>OH</w:t>
      </w:r>
      <w:r w:rsidRPr="00BF75E9">
        <w:t>)</w:t>
      </w:r>
      <w:r w:rsidRPr="00BF75E9">
        <w:rPr>
          <w:vertAlign w:val="subscript"/>
        </w:rPr>
        <w:t>3</w:t>
      </w:r>
    </w:p>
    <w:p w:rsidR="00BF75E9" w:rsidRDefault="00BF75E9" w:rsidP="00BF75E9">
      <w:pPr>
        <w:pStyle w:val="a3"/>
        <w:ind w:left="1416" w:hanging="696"/>
        <w:rPr>
          <w:vertAlign w:val="subscript"/>
          <w:lang w:val="en-US"/>
        </w:rPr>
      </w:pPr>
    </w:p>
    <w:p w:rsidR="00BF75E9" w:rsidRPr="00BF75E9" w:rsidRDefault="00BF75E9" w:rsidP="00BF75E9">
      <w:pPr>
        <w:pStyle w:val="a3"/>
        <w:ind w:left="1416" w:hanging="696"/>
        <w:rPr>
          <w:lang w:val="en-US"/>
        </w:rPr>
      </w:pPr>
      <w:r w:rsidRPr="00BF75E9">
        <w:rPr>
          <w:lang w:val="en-US"/>
        </w:rPr>
        <w:t>1</w:t>
      </w:r>
      <w:r>
        <w:rPr>
          <w:lang w:val="en-US"/>
        </w:rPr>
        <w:t>\</w:t>
      </w:r>
      <w:r w:rsidRPr="00BF75E9">
        <w:rPr>
          <w:lang w:val="en-US"/>
        </w:rPr>
        <w:t>4</w:t>
      </w:r>
      <w:r>
        <w:rPr>
          <w:lang w:val="en-US"/>
        </w:rPr>
        <w:t>. 2\6. 3\1. 4\3</w:t>
      </w:r>
    </w:p>
    <w:sectPr w:rsidR="00BF75E9" w:rsidRPr="00BF75E9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C31E4"/>
    <w:multiLevelType w:val="hybridMultilevel"/>
    <w:tmpl w:val="3CBE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F75E9"/>
    <w:rsid w:val="00080B7D"/>
    <w:rsid w:val="00141634"/>
    <w:rsid w:val="006D221A"/>
    <w:rsid w:val="00A333EA"/>
    <w:rsid w:val="00BF75E9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2012-05-20T07:21:00Z</dcterms:created>
  <dcterms:modified xsi:type="dcterms:W3CDTF">2012-05-20T07:26:00Z</dcterms:modified>
</cp:coreProperties>
</file>