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172" w:rsidRDefault="006C3172" w:rsidP="006C317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Приложение №1</w:t>
      </w:r>
    </w:p>
    <w:p w:rsidR="006C3172" w:rsidRDefault="006C3172" w:rsidP="006C3172">
      <w:pPr>
        <w:rPr>
          <w:sz w:val="24"/>
          <w:szCs w:val="24"/>
        </w:rPr>
      </w:pPr>
      <w:r>
        <w:rPr>
          <w:sz w:val="24"/>
          <w:szCs w:val="24"/>
        </w:rPr>
        <w:t xml:space="preserve">Что такое познание ?. Познание солнечный свет, без которого не может развиваться человечество, ведь человечество стремилось всегда к </w:t>
      </w:r>
      <w:proofErr w:type="gramStart"/>
      <w:r>
        <w:rPr>
          <w:sz w:val="24"/>
          <w:szCs w:val="24"/>
        </w:rPr>
        <w:t>лучшему</w:t>
      </w:r>
      <w:proofErr w:type="gramEnd"/>
      <w:r>
        <w:rPr>
          <w:sz w:val="24"/>
          <w:szCs w:val="24"/>
        </w:rPr>
        <w:t xml:space="preserve"> т.е. к приобретению новых знаний. Высказывания Николая Бердяева. Существует несколько путей научного познания: Эмпирический и теоретический. Этапами описания познания  является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семантический или словесный, структурный или графический. </w:t>
      </w:r>
      <w:proofErr w:type="gramStart"/>
      <w:r>
        <w:rPr>
          <w:sz w:val="24"/>
          <w:szCs w:val="24"/>
        </w:rPr>
        <w:t>Параметрический</w:t>
      </w:r>
      <w:proofErr w:type="gramEnd"/>
      <w:r>
        <w:rPr>
          <w:sz w:val="24"/>
          <w:szCs w:val="24"/>
        </w:rPr>
        <w:t xml:space="preserve"> с помощью математических зависимостей.</w:t>
      </w:r>
    </w:p>
    <w:p w:rsidR="006C3172" w:rsidRDefault="006C3172" w:rsidP="006C3172">
      <w:pPr>
        <w:rPr>
          <w:sz w:val="24"/>
          <w:szCs w:val="24"/>
        </w:rPr>
      </w:pPr>
    </w:p>
    <w:p w:rsidR="006C3172" w:rsidRDefault="006C3172" w:rsidP="006C3172">
      <w:pPr>
        <w:rPr>
          <w:sz w:val="24"/>
          <w:szCs w:val="24"/>
        </w:rPr>
      </w:pPr>
    </w:p>
    <w:p w:rsidR="006C3172" w:rsidRDefault="006C3172" w:rsidP="006C3172">
      <w:pPr>
        <w:rPr>
          <w:sz w:val="24"/>
          <w:szCs w:val="24"/>
        </w:rPr>
      </w:pPr>
    </w:p>
    <w:p w:rsidR="006C3172" w:rsidRDefault="006C3172" w:rsidP="006C3172">
      <w:pPr>
        <w:rPr>
          <w:sz w:val="24"/>
          <w:szCs w:val="24"/>
        </w:rPr>
      </w:pPr>
    </w:p>
    <w:p w:rsidR="006C3172" w:rsidRDefault="006C3172" w:rsidP="006C3172">
      <w:pPr>
        <w:rPr>
          <w:sz w:val="24"/>
          <w:szCs w:val="24"/>
        </w:rPr>
      </w:pPr>
    </w:p>
    <w:p w:rsidR="006C3172" w:rsidRPr="006C3172" w:rsidRDefault="006C3172" w:rsidP="006C3172">
      <w:pPr>
        <w:rPr>
          <w:sz w:val="24"/>
          <w:szCs w:val="24"/>
          <w:lang w:val="en-US"/>
        </w:rPr>
      </w:pPr>
    </w:p>
    <w:p w:rsidR="006C3172" w:rsidRDefault="006C3172" w:rsidP="006C3172">
      <w:pPr>
        <w:rPr>
          <w:sz w:val="24"/>
          <w:szCs w:val="24"/>
        </w:rPr>
      </w:pPr>
      <w:r w:rsidRPr="00263FEC">
        <w:rPr>
          <w:b/>
          <w:sz w:val="24"/>
          <w:szCs w:val="24"/>
        </w:rPr>
        <w:t>Умение в работе родится</w:t>
      </w:r>
      <w:r>
        <w:rPr>
          <w:sz w:val="24"/>
          <w:szCs w:val="24"/>
        </w:rPr>
        <w:t>.   РУССКАЯ ПОСЛОВИЦА</w:t>
      </w:r>
    </w:p>
    <w:p w:rsidR="006C3172" w:rsidRDefault="006C3172" w:rsidP="006C3172">
      <w:pPr>
        <w:rPr>
          <w:sz w:val="24"/>
          <w:szCs w:val="24"/>
        </w:rPr>
      </w:pPr>
      <w:r>
        <w:rPr>
          <w:sz w:val="24"/>
          <w:szCs w:val="24"/>
        </w:rPr>
        <w:t>Если обратится к прошлому, то мы увидим, что химия на протяжении всей истории человечества представлялась предметом романтическим. Эта особенность химии побуждала многих писателей и поэтов включать в свои произведения образы, навеянные размышлениями о веществе и его превращениях, сравнения, эмоциональные описания явлений, процессов.</w:t>
      </w:r>
    </w:p>
    <w:p w:rsidR="00141634" w:rsidRDefault="00141634"/>
    <w:sectPr w:rsidR="00141634" w:rsidSect="0014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3172"/>
    <w:rsid w:val="00057774"/>
    <w:rsid w:val="00080B7D"/>
    <w:rsid w:val="00141634"/>
    <w:rsid w:val="006C3172"/>
    <w:rsid w:val="00A333EA"/>
    <w:rsid w:val="00D16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Дарёна</dc:creator>
  <cp:lastModifiedBy>Дарёна</cp:lastModifiedBy>
  <cp:revision>1</cp:revision>
  <dcterms:created xsi:type="dcterms:W3CDTF">2012-03-31T09:13:00Z</dcterms:created>
  <dcterms:modified xsi:type="dcterms:W3CDTF">2012-03-31T09:14:00Z</dcterms:modified>
</cp:coreProperties>
</file>