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31" w:rsidRDefault="00AB7F31" w:rsidP="00AB7F31">
      <w:pPr>
        <w:pStyle w:val="a3"/>
        <w:tabs>
          <w:tab w:val="left" w:pos="0"/>
        </w:tabs>
        <w:ind w:left="-284"/>
        <w:rPr>
          <w:rFonts w:ascii="Times New Roman" w:hAnsi="Times New Roman" w:cs="Times New Roman"/>
          <w:b/>
          <w:sz w:val="24"/>
          <w:szCs w:val="24"/>
        </w:rPr>
      </w:pPr>
      <w:r w:rsidRPr="00C55070">
        <w:rPr>
          <w:rFonts w:ascii="Times New Roman" w:hAnsi="Times New Roman" w:cs="Times New Roman"/>
          <w:b/>
          <w:sz w:val="24"/>
          <w:szCs w:val="24"/>
        </w:rPr>
        <w:t xml:space="preserve"> Рекомендации учителям-предметникам.</w:t>
      </w:r>
    </w:p>
    <w:p w:rsidR="00AB7F31" w:rsidRDefault="00AB7F31" w:rsidP="00AB7F31">
      <w:pPr>
        <w:pStyle w:val="a3"/>
        <w:tabs>
          <w:tab w:val="left" w:pos="0"/>
        </w:tabs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AB7F31" w:rsidRDefault="00AB7F31" w:rsidP="00AB7F31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Учитывайте трудности адаптационного периода, возрастные особенности пятиклассников в выборе терминологии, подборе методических приёмов.</w:t>
      </w:r>
    </w:p>
    <w:p w:rsidR="00AB7F31" w:rsidRDefault="00AB7F31" w:rsidP="00AB7F31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перегружайте учеников излишними по объёму домашними заданиями, дозируйте их с учётом уровня подготовки ученика, гигиенических требований возраста.</w:t>
      </w:r>
    </w:p>
    <w:p w:rsidR="00AB7F31" w:rsidRDefault="00AB7F31" w:rsidP="00AB7F31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Следите за темпом урока – высокий темп мешает многим детям усваивать материал.</w:t>
      </w:r>
    </w:p>
    <w:p w:rsidR="00AB7F31" w:rsidRDefault="00AB7F31" w:rsidP="00AB7F31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Налаживайте эмоциональный конта</w:t>
      </w:r>
      <w:proofErr w:type="gramStart"/>
      <w:r>
        <w:rPr>
          <w:rFonts w:ascii="Times New Roman" w:hAnsi="Times New Roman" w:cs="Times New Roman"/>
          <w:sz w:val="24"/>
          <w:szCs w:val="24"/>
        </w:rPr>
        <w:t>кт с кл</w:t>
      </w:r>
      <w:proofErr w:type="gramEnd"/>
      <w:r>
        <w:rPr>
          <w:rFonts w:ascii="Times New Roman" w:hAnsi="Times New Roman" w:cs="Times New Roman"/>
          <w:sz w:val="24"/>
          <w:szCs w:val="24"/>
        </w:rPr>
        <w:t>ассом.</w:t>
      </w:r>
    </w:p>
    <w:p w:rsidR="00AB7F31" w:rsidRDefault="00AB7F31" w:rsidP="00AB7F31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заседаниях методических объединений, классных и общешкольных совещаниях выработайте единые требования к учащимся (соблюдайте единый орфографический режим, критерии оценок).</w:t>
      </w:r>
    </w:p>
    <w:p w:rsidR="00AB7F31" w:rsidRDefault="00AB7F31" w:rsidP="00AB7F31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Развивайте общеучебные умения и навыки, учите ребят правильно учиться.</w:t>
      </w:r>
    </w:p>
    <w:p w:rsidR="00AB7F31" w:rsidRDefault="00AB7F31" w:rsidP="00AB7F31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Налаживайте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эмоциональны контакт с родителями учащихся.</w:t>
      </w:r>
    </w:p>
    <w:p w:rsidR="00AB7F31" w:rsidRDefault="00AB7F31" w:rsidP="00AB7F31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Никогда не используйте оценку как средство наказания ученика. Оценка достижений должна быть ориентацией на успех, способствовать развитию мотивации к учению, а не её снижению.</w:t>
      </w:r>
    </w:p>
    <w:p w:rsidR="00AB7F31" w:rsidRDefault="00AB7F31" w:rsidP="00AB7F31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Замечайте положительную динамику в развитии каждого ученика (Нельзя сравнивать «Машу с Петей», можно – «Петю вчерашнего и сегодняшнего»).</w:t>
      </w:r>
    </w:p>
    <w:p w:rsidR="00AB7F31" w:rsidRDefault="00AB7F31" w:rsidP="00AB7F31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Развивайте навыки самоконтроля, умение оценивать свою работу и работу класса. Не бойтесь признать свои ошибки. Постоянно анализируйте все плюсы и минусы в своей работе.</w:t>
      </w:r>
    </w:p>
    <w:p w:rsidR="00AB7F31" w:rsidRDefault="00AB7F31" w:rsidP="00AB7F31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Разнообразьте методику работы в группах, в парах, индивидуально.</w:t>
      </w:r>
    </w:p>
    <w:p w:rsidR="00AB7F31" w:rsidRDefault="00AB7F31" w:rsidP="00AB7F31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создавайте психотравмирующих ситуаций при выставлении оценок за контрольные работы, за четверть и т.д., выставляйте оценки не формально, а с учётом личностных особенностей и достижений каждого ученика.</w:t>
      </w:r>
    </w:p>
    <w:p w:rsidR="00AB7F31" w:rsidRDefault="00AB7F31" w:rsidP="00AB7F31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Наряду с оценкой чаще используйте положительные оценочные суждения («молодец, хороший ответ, справился» и т.д.).</w:t>
      </w:r>
    </w:p>
    <w:p w:rsidR="00AB7F31" w:rsidRDefault="00AB7F31" w:rsidP="00AB7F31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Используйте систему поощрений, а именно: фотографии лучших учеников, грамоты, благодарности родителям (письменные, устные), положительные записи в дневнике.</w:t>
      </w:r>
    </w:p>
    <w:p w:rsidR="00AB7F31" w:rsidRDefault="00AB7F31" w:rsidP="00AB7F31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Поддерживайте конта</w:t>
      </w:r>
      <w:proofErr w:type="gramStart"/>
      <w:r>
        <w:rPr>
          <w:rFonts w:ascii="Times New Roman" w:hAnsi="Times New Roman" w:cs="Times New Roman"/>
          <w:sz w:val="24"/>
          <w:szCs w:val="24"/>
        </w:rPr>
        <w:t>кт с кл</w:t>
      </w:r>
      <w:proofErr w:type="gramEnd"/>
      <w:r>
        <w:rPr>
          <w:rFonts w:ascii="Times New Roman" w:hAnsi="Times New Roman" w:cs="Times New Roman"/>
          <w:sz w:val="24"/>
          <w:szCs w:val="24"/>
        </w:rPr>
        <w:t>ассным руководителем, узнавайте о проблемах ребёнка, его здоровье, семейных отношениях.</w:t>
      </w:r>
    </w:p>
    <w:p w:rsidR="00AB7F31" w:rsidRDefault="00AB7F31" w:rsidP="00AB7F31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допускайте педагогического манипулирования.</w:t>
      </w:r>
    </w:p>
    <w:p w:rsidR="00AB7F31" w:rsidRDefault="00AB7F31" w:rsidP="00AB7F31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Грамотно используйте дневник учащегося для связи с родителями.</w:t>
      </w:r>
    </w:p>
    <w:p w:rsidR="00AB7F31" w:rsidRDefault="00AB7F31" w:rsidP="00AB7F31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Учитывайте в планировании учебной работы динамику умственной работоспособности пятиклассника в течение дня, недели.</w:t>
      </w:r>
    </w:p>
    <w:p w:rsidR="00AB7F31" w:rsidRDefault="00AB7F31" w:rsidP="00AB7F31">
      <w:pPr>
        <w:pStyle w:val="a3"/>
        <w:numPr>
          <w:ilvl w:val="0"/>
          <w:numId w:val="2"/>
        </w:num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Учитывайте индивидуальные психологические особенности ребёнка: темперамент и связанные с ним «врабатываемость», темп, переключение, особенности внимания, двигательная активность и т.д.</w:t>
      </w:r>
    </w:p>
    <w:p w:rsidR="005F3EFC" w:rsidRDefault="005F3EFC" w:rsidP="00C2298A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5F3EFC" w:rsidSect="0086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557B3"/>
    <w:multiLevelType w:val="hybridMultilevel"/>
    <w:tmpl w:val="F9BADCC4"/>
    <w:lvl w:ilvl="0" w:tplc="61E640E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52362010"/>
    <w:multiLevelType w:val="hybridMultilevel"/>
    <w:tmpl w:val="887A1312"/>
    <w:lvl w:ilvl="0" w:tplc="026E6F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02D"/>
    <w:rsid w:val="001E53C1"/>
    <w:rsid w:val="003B7EF7"/>
    <w:rsid w:val="004A302D"/>
    <w:rsid w:val="005F3EFC"/>
    <w:rsid w:val="0086303A"/>
    <w:rsid w:val="00A36D66"/>
    <w:rsid w:val="00A441D7"/>
    <w:rsid w:val="00AB7F31"/>
    <w:rsid w:val="00B738E7"/>
    <w:rsid w:val="00C2298A"/>
    <w:rsid w:val="00EE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283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8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Company>Microsoft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2010-01-11T18:49:00Z</dcterms:created>
  <dcterms:modified xsi:type="dcterms:W3CDTF">2010-01-19T14:15:00Z</dcterms:modified>
</cp:coreProperties>
</file>