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2D" w:rsidRPr="0030498A" w:rsidRDefault="004A302D" w:rsidP="004A302D">
      <w:pPr>
        <w:ind w:left="-284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8E7" w:rsidRDefault="00B738E7" w:rsidP="00B738E7">
      <w:pPr>
        <w:tabs>
          <w:tab w:val="left" w:pos="0"/>
        </w:tabs>
        <w:ind w:left="-284" w:firstLine="56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498A">
        <w:rPr>
          <w:rFonts w:ascii="Times New Roman" w:hAnsi="Times New Roman" w:cs="Times New Roman"/>
          <w:b/>
          <w:sz w:val="24"/>
          <w:szCs w:val="24"/>
        </w:rPr>
        <w:t xml:space="preserve"> Анкета для учителя начальных классов (4-й класс).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в классе –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Отличники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Успевают на «4» и «5» -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Нуждаются в углубленном, ускоренном или другом обучении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с одной тройкой (предмет, причина)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с хорошими потенциальными возможностями, развивающиеся медленно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с учебными затруднениями (причины)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с ослабленным здоровьем (требования к рассаживанию слабовидящих, слабомыслящих и других учащихся)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Леворукие учащиеся (левши)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Одарённые, талантливые дети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из малообеспеченных семей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пережившие горе (потеря близких и др.), стресс, у которых есть семейные проблемы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с элементами социальной и педагогической запущенности – </w:t>
      </w:r>
    </w:p>
    <w:p w:rsidR="00B738E7" w:rsidRDefault="00B738E7" w:rsidP="00B738E7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с поведенческими проблемами – </w:t>
      </w:r>
    </w:p>
    <w:p w:rsidR="00B738E7" w:rsidRDefault="00B738E7" w:rsidP="00B738E7">
      <w:pPr>
        <w:pStyle w:val="a3"/>
        <w:tabs>
          <w:tab w:val="left" w:pos="0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A302D" w:rsidRPr="004A302D" w:rsidRDefault="004A302D" w:rsidP="004A302D">
      <w:pPr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A302D" w:rsidRPr="004A302D" w:rsidSect="0086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2010"/>
    <w:multiLevelType w:val="hybridMultilevel"/>
    <w:tmpl w:val="887A1312"/>
    <w:lvl w:ilvl="0" w:tplc="026E6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02D"/>
    <w:rsid w:val="001E4BAF"/>
    <w:rsid w:val="003B7EF7"/>
    <w:rsid w:val="004A302D"/>
    <w:rsid w:val="0086303A"/>
    <w:rsid w:val="008C33AC"/>
    <w:rsid w:val="00A441D7"/>
    <w:rsid w:val="00B738E7"/>
    <w:rsid w:val="00E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2010-01-11T18:47:00Z</dcterms:created>
  <dcterms:modified xsi:type="dcterms:W3CDTF">2010-01-19T14:14:00Z</dcterms:modified>
</cp:coreProperties>
</file>