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A8" w:rsidRPr="00632649" w:rsidRDefault="00C35073">
      <w:pPr>
        <w:rPr>
          <w:b/>
          <w:sz w:val="28"/>
          <w:szCs w:val="28"/>
        </w:rPr>
      </w:pPr>
      <w:r w:rsidRPr="00632649">
        <w:rPr>
          <w:b/>
          <w:sz w:val="28"/>
          <w:szCs w:val="28"/>
        </w:rPr>
        <w:t>План работы клуба «Росток»</w:t>
      </w:r>
    </w:p>
    <w:p w:rsidR="00C35073" w:rsidRPr="00632649" w:rsidRDefault="00C35073">
      <w:pPr>
        <w:rPr>
          <w:b/>
          <w:sz w:val="28"/>
          <w:szCs w:val="28"/>
        </w:rPr>
      </w:pPr>
      <w:r w:rsidRPr="00632649">
        <w:rPr>
          <w:b/>
          <w:sz w:val="28"/>
          <w:szCs w:val="28"/>
        </w:rPr>
        <w:t>Сентябрь.</w:t>
      </w:r>
    </w:p>
    <w:p w:rsidR="00C35073" w:rsidRDefault="00C35073">
      <w:pPr>
        <w:rPr>
          <w:sz w:val="28"/>
          <w:szCs w:val="28"/>
        </w:rPr>
      </w:pPr>
      <w:r>
        <w:rPr>
          <w:sz w:val="28"/>
          <w:szCs w:val="28"/>
        </w:rPr>
        <w:t>Состав и свойства почв комнатных растений. Обработка почвы для комнатного цветоводства.</w:t>
      </w:r>
      <w:r w:rsidR="009433B0">
        <w:rPr>
          <w:sz w:val="28"/>
          <w:szCs w:val="28"/>
        </w:rPr>
        <w:t xml:space="preserve"> Дренажи.</w:t>
      </w:r>
    </w:p>
    <w:p w:rsidR="00C35073" w:rsidRPr="00632649" w:rsidRDefault="00C35073">
      <w:pPr>
        <w:rPr>
          <w:b/>
          <w:sz w:val="28"/>
          <w:szCs w:val="28"/>
        </w:rPr>
      </w:pPr>
      <w:r w:rsidRPr="00632649">
        <w:rPr>
          <w:b/>
          <w:sz w:val="28"/>
          <w:szCs w:val="28"/>
        </w:rPr>
        <w:t>Октябрь.</w:t>
      </w:r>
    </w:p>
    <w:p w:rsidR="00C35073" w:rsidRDefault="009433B0">
      <w:pPr>
        <w:rPr>
          <w:sz w:val="28"/>
          <w:szCs w:val="28"/>
        </w:rPr>
      </w:pPr>
      <w:r>
        <w:rPr>
          <w:sz w:val="28"/>
          <w:szCs w:val="28"/>
        </w:rPr>
        <w:t>Изучение простейших удобрений. Навоз, торф,</w:t>
      </w:r>
      <w:r w:rsidR="00632649">
        <w:rPr>
          <w:sz w:val="28"/>
          <w:szCs w:val="28"/>
        </w:rPr>
        <w:t xml:space="preserve"> </w:t>
      </w:r>
      <w:r>
        <w:rPr>
          <w:sz w:val="28"/>
          <w:szCs w:val="28"/>
        </w:rPr>
        <w:t>зола.</w:t>
      </w:r>
    </w:p>
    <w:p w:rsidR="009433B0" w:rsidRPr="00632649" w:rsidRDefault="009433B0">
      <w:pPr>
        <w:rPr>
          <w:b/>
          <w:sz w:val="28"/>
          <w:szCs w:val="28"/>
        </w:rPr>
      </w:pPr>
      <w:r w:rsidRPr="00632649">
        <w:rPr>
          <w:b/>
          <w:sz w:val="28"/>
          <w:szCs w:val="28"/>
        </w:rPr>
        <w:t>Ноябрь.</w:t>
      </w:r>
    </w:p>
    <w:p w:rsidR="009433B0" w:rsidRDefault="009433B0">
      <w:pPr>
        <w:rPr>
          <w:sz w:val="28"/>
          <w:szCs w:val="28"/>
        </w:rPr>
      </w:pPr>
      <w:r>
        <w:rPr>
          <w:sz w:val="28"/>
          <w:szCs w:val="28"/>
        </w:rPr>
        <w:t>Выбор кашпо для комнатных цветков.  Украшение кашпо.</w:t>
      </w:r>
    </w:p>
    <w:p w:rsidR="009433B0" w:rsidRDefault="009433B0">
      <w:pPr>
        <w:rPr>
          <w:sz w:val="28"/>
          <w:szCs w:val="28"/>
        </w:rPr>
      </w:pPr>
      <w:r>
        <w:rPr>
          <w:sz w:val="28"/>
          <w:szCs w:val="28"/>
        </w:rPr>
        <w:t>Уход за руками во время работы с землей.</w:t>
      </w:r>
    </w:p>
    <w:p w:rsidR="009433B0" w:rsidRPr="00632649" w:rsidRDefault="009433B0">
      <w:pPr>
        <w:rPr>
          <w:b/>
          <w:sz w:val="28"/>
          <w:szCs w:val="28"/>
        </w:rPr>
      </w:pPr>
      <w:r w:rsidRPr="00632649">
        <w:rPr>
          <w:b/>
          <w:sz w:val="28"/>
          <w:szCs w:val="28"/>
        </w:rPr>
        <w:t>Декабрь.</w:t>
      </w:r>
    </w:p>
    <w:p w:rsidR="009433B0" w:rsidRDefault="009433B0">
      <w:pPr>
        <w:rPr>
          <w:sz w:val="28"/>
          <w:szCs w:val="28"/>
        </w:rPr>
      </w:pPr>
      <w:r>
        <w:rPr>
          <w:sz w:val="28"/>
          <w:szCs w:val="28"/>
        </w:rPr>
        <w:t>Изучение строения растений: форма стеблей, листьев, цветка.</w:t>
      </w:r>
    </w:p>
    <w:p w:rsidR="008F1FED" w:rsidRDefault="008F1FED">
      <w:pPr>
        <w:rPr>
          <w:sz w:val="28"/>
          <w:szCs w:val="28"/>
        </w:rPr>
      </w:pPr>
      <w:r>
        <w:rPr>
          <w:sz w:val="28"/>
          <w:szCs w:val="28"/>
        </w:rPr>
        <w:t>Отношение комнатных цветов к влажности воздуха, освещенности, составу воздуха и питательным веществам. Продолжительность жизни растений.</w:t>
      </w:r>
    </w:p>
    <w:p w:rsidR="008F1FED" w:rsidRDefault="008F1FED">
      <w:pPr>
        <w:rPr>
          <w:sz w:val="28"/>
          <w:szCs w:val="28"/>
        </w:rPr>
      </w:pPr>
      <w:r>
        <w:rPr>
          <w:sz w:val="28"/>
          <w:szCs w:val="28"/>
        </w:rPr>
        <w:t>Составление дневника наблюдения за растениями. Зеленая аптека.</w:t>
      </w:r>
    </w:p>
    <w:p w:rsidR="008F1FED" w:rsidRPr="00632649" w:rsidRDefault="008F1FED">
      <w:pPr>
        <w:rPr>
          <w:b/>
          <w:sz w:val="28"/>
          <w:szCs w:val="28"/>
        </w:rPr>
      </w:pPr>
      <w:r w:rsidRPr="00632649">
        <w:rPr>
          <w:b/>
          <w:sz w:val="28"/>
          <w:szCs w:val="28"/>
        </w:rPr>
        <w:t>Январь.</w:t>
      </w:r>
    </w:p>
    <w:p w:rsidR="008F1FED" w:rsidRDefault="008F1FED">
      <w:pPr>
        <w:rPr>
          <w:sz w:val="28"/>
          <w:szCs w:val="28"/>
        </w:rPr>
      </w:pPr>
      <w:r>
        <w:rPr>
          <w:sz w:val="28"/>
          <w:szCs w:val="28"/>
        </w:rPr>
        <w:t>Влияние цветовой гаммы растений на зрение. Составление докладов о влиянии цвета на глаза</w:t>
      </w:r>
      <w:r w:rsidR="00E86EC7">
        <w:rPr>
          <w:sz w:val="28"/>
          <w:szCs w:val="28"/>
        </w:rPr>
        <w:t>. Гимнастика для глаз. Компьютер и глаза. Профилактика нарушения зрения с пользованием лекарственных растений.</w:t>
      </w:r>
    </w:p>
    <w:p w:rsidR="00E86EC7" w:rsidRPr="00632649" w:rsidRDefault="00E86EC7">
      <w:pPr>
        <w:rPr>
          <w:b/>
          <w:sz w:val="28"/>
          <w:szCs w:val="28"/>
        </w:rPr>
      </w:pPr>
      <w:r w:rsidRPr="00632649">
        <w:rPr>
          <w:b/>
          <w:sz w:val="28"/>
          <w:szCs w:val="28"/>
        </w:rPr>
        <w:t>Февраль.</w:t>
      </w:r>
    </w:p>
    <w:p w:rsidR="00E86EC7" w:rsidRDefault="00E86EC7">
      <w:pPr>
        <w:rPr>
          <w:sz w:val="28"/>
          <w:szCs w:val="28"/>
        </w:rPr>
      </w:pPr>
      <w:r>
        <w:rPr>
          <w:sz w:val="28"/>
          <w:szCs w:val="28"/>
        </w:rPr>
        <w:t>Правила посадки комнатных растений. Уход за растениями в холодное время года. Пересадка и подкормка растений.</w:t>
      </w:r>
    </w:p>
    <w:p w:rsidR="00E86EC7" w:rsidRDefault="00E86EC7">
      <w:pPr>
        <w:rPr>
          <w:sz w:val="28"/>
          <w:szCs w:val="28"/>
        </w:rPr>
      </w:pPr>
      <w:r>
        <w:rPr>
          <w:sz w:val="28"/>
          <w:szCs w:val="28"/>
        </w:rPr>
        <w:t>Выявление влияния комнатных растений на оздоровление микроклимата в классе (влажность и запыленность воздуха, температурный режим в классе).</w:t>
      </w:r>
    </w:p>
    <w:p w:rsidR="00E86EC7" w:rsidRPr="00632649" w:rsidRDefault="00E86EC7">
      <w:pPr>
        <w:rPr>
          <w:b/>
          <w:sz w:val="28"/>
          <w:szCs w:val="28"/>
        </w:rPr>
      </w:pPr>
      <w:r w:rsidRPr="00632649">
        <w:rPr>
          <w:b/>
          <w:sz w:val="28"/>
          <w:szCs w:val="28"/>
        </w:rPr>
        <w:t>Март.</w:t>
      </w:r>
    </w:p>
    <w:p w:rsidR="00ED6B9F" w:rsidRDefault="00E86EC7">
      <w:pPr>
        <w:rPr>
          <w:sz w:val="28"/>
          <w:szCs w:val="28"/>
        </w:rPr>
      </w:pPr>
      <w:r>
        <w:rPr>
          <w:sz w:val="28"/>
          <w:szCs w:val="28"/>
        </w:rPr>
        <w:t>Продолжение ухода за растениями в классе</w:t>
      </w:r>
      <w:r w:rsidR="00404C7F" w:rsidRPr="00404C7F">
        <w:rPr>
          <w:sz w:val="28"/>
          <w:szCs w:val="28"/>
        </w:rPr>
        <w:t xml:space="preserve"> </w:t>
      </w:r>
      <w:proofErr w:type="gramStart"/>
      <w:r w:rsidR="00404C7F" w:rsidRPr="00404C7F">
        <w:rPr>
          <w:sz w:val="28"/>
          <w:szCs w:val="28"/>
        </w:rPr>
        <w:t xml:space="preserve">( </w:t>
      </w:r>
      <w:proofErr w:type="gramEnd"/>
      <w:r w:rsidR="00404C7F">
        <w:rPr>
          <w:sz w:val="28"/>
          <w:szCs w:val="28"/>
        </w:rPr>
        <w:t>заболевания растений)</w:t>
      </w:r>
      <w:r>
        <w:rPr>
          <w:sz w:val="28"/>
          <w:szCs w:val="28"/>
        </w:rPr>
        <w:t>. Выбор подходящего места в школьном кабинете</w:t>
      </w:r>
      <w:r w:rsidR="00ED6B9F">
        <w:rPr>
          <w:sz w:val="28"/>
          <w:szCs w:val="28"/>
        </w:rPr>
        <w:t>, перенос некоторых растений на южные окна.</w:t>
      </w:r>
    </w:p>
    <w:p w:rsidR="00ED6B9F" w:rsidRDefault="00ED6B9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Выявление физической нагрузки на позвоночник (правильное поднятие и перенос тяжелых предметов: горшков с землей, подставок под цветы). Повторение правил ношения рюкзака и школьного ранца. Хорошая осанка залог хорошего здоровья.</w:t>
      </w:r>
    </w:p>
    <w:p w:rsidR="00ED6B9F" w:rsidRPr="00632649" w:rsidRDefault="00ED6B9F">
      <w:pPr>
        <w:rPr>
          <w:b/>
          <w:sz w:val="28"/>
          <w:szCs w:val="28"/>
        </w:rPr>
      </w:pPr>
      <w:r w:rsidRPr="00632649">
        <w:rPr>
          <w:b/>
          <w:sz w:val="28"/>
          <w:szCs w:val="28"/>
        </w:rPr>
        <w:t>Апрель.</w:t>
      </w:r>
    </w:p>
    <w:p w:rsidR="00ED6B9F" w:rsidRDefault="00ED6B9F">
      <w:pPr>
        <w:rPr>
          <w:sz w:val="28"/>
          <w:szCs w:val="28"/>
        </w:rPr>
      </w:pPr>
      <w:r>
        <w:rPr>
          <w:sz w:val="28"/>
          <w:szCs w:val="28"/>
        </w:rPr>
        <w:t>Размножение растений методами деления куста и черенкованием. Деление куста при пересадке, размер черенка и его укоренение.</w:t>
      </w:r>
    </w:p>
    <w:p w:rsidR="00ED6B9F" w:rsidRDefault="00ED6B9F">
      <w:pPr>
        <w:rPr>
          <w:sz w:val="28"/>
          <w:szCs w:val="28"/>
        </w:rPr>
      </w:pPr>
      <w:r>
        <w:rPr>
          <w:sz w:val="28"/>
          <w:szCs w:val="28"/>
        </w:rPr>
        <w:t>Вредители декоративных растений. «Цветочный санаторий».</w:t>
      </w:r>
    </w:p>
    <w:p w:rsidR="00ED6B9F" w:rsidRDefault="00632649">
      <w:pPr>
        <w:rPr>
          <w:sz w:val="28"/>
          <w:szCs w:val="28"/>
        </w:rPr>
      </w:pPr>
      <w:r>
        <w:rPr>
          <w:sz w:val="28"/>
          <w:szCs w:val="28"/>
        </w:rPr>
        <w:t xml:space="preserve">Мытье рук хорошая привычка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смывы с грязных и чистых рук).</w:t>
      </w:r>
    </w:p>
    <w:p w:rsidR="00632649" w:rsidRPr="00632649" w:rsidRDefault="00632649">
      <w:pPr>
        <w:rPr>
          <w:b/>
          <w:sz w:val="28"/>
          <w:szCs w:val="28"/>
        </w:rPr>
      </w:pPr>
      <w:r w:rsidRPr="00632649">
        <w:rPr>
          <w:b/>
          <w:sz w:val="28"/>
          <w:szCs w:val="28"/>
        </w:rPr>
        <w:t>Май.</w:t>
      </w:r>
    </w:p>
    <w:p w:rsidR="00632649" w:rsidRDefault="00632649">
      <w:pPr>
        <w:rPr>
          <w:sz w:val="28"/>
          <w:szCs w:val="28"/>
        </w:rPr>
      </w:pPr>
      <w:r>
        <w:rPr>
          <w:sz w:val="28"/>
          <w:szCs w:val="28"/>
        </w:rPr>
        <w:t>Лечебные растения в озеленении классов и интерьера школы.</w:t>
      </w:r>
    </w:p>
    <w:p w:rsidR="00632649" w:rsidRDefault="00632649">
      <w:pPr>
        <w:rPr>
          <w:sz w:val="28"/>
          <w:szCs w:val="28"/>
        </w:rPr>
      </w:pPr>
      <w:r>
        <w:rPr>
          <w:sz w:val="28"/>
          <w:szCs w:val="28"/>
        </w:rPr>
        <w:t>Подбор и высадка растений в классах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коридорах, комнате отдыха.</w:t>
      </w:r>
    </w:p>
    <w:p w:rsidR="00E86EC7" w:rsidRPr="00C35073" w:rsidRDefault="00E86EC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86EC7" w:rsidRPr="00C35073" w:rsidSect="0026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073"/>
    <w:rsid w:val="001D47DF"/>
    <w:rsid w:val="00265FA8"/>
    <w:rsid w:val="00404C7F"/>
    <w:rsid w:val="00632649"/>
    <w:rsid w:val="008F1FED"/>
    <w:rsid w:val="009433B0"/>
    <w:rsid w:val="00C35073"/>
    <w:rsid w:val="00E86EC7"/>
    <w:rsid w:val="00ED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BCF1-DDDA-4A40-A2ED-CC067087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Sch48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</dc:creator>
  <cp:keywords/>
  <dc:description/>
  <cp:lastModifiedBy>Fad</cp:lastModifiedBy>
  <cp:revision>2</cp:revision>
  <dcterms:created xsi:type="dcterms:W3CDTF">2009-11-20T05:38:00Z</dcterms:created>
  <dcterms:modified xsi:type="dcterms:W3CDTF">2009-11-20T05:38:00Z</dcterms:modified>
</cp:coreProperties>
</file>