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92" w:rsidRDefault="00C01BD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65.95pt;margin-top:331.85pt;width:131.55pt;height:27.55pt;z-index:251667456">
            <v:textbox>
              <w:txbxContent>
                <w:p w:rsidR="00C01BD8" w:rsidRPr="00C01BD8" w:rsidRDefault="00C01BD8" w:rsidP="00C01B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Почва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276.65pt;margin-top:331.85pt;width:159.1pt;height:27.55pt;z-index:251666432">
            <v:textbox>
              <w:txbxContent>
                <w:p w:rsidR="00C01BD8" w:rsidRPr="00C01BD8" w:rsidRDefault="00C01BD8" w:rsidP="00C01B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Вода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111.3pt;margin-top:331.85pt;width:120.85pt;height:27.55pt;z-index:251665408">
            <v:textbox>
              <w:txbxContent>
                <w:p w:rsidR="00C01BD8" w:rsidRPr="00C01BD8" w:rsidRDefault="00C01BD8" w:rsidP="00C01B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Воздух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232.15pt;margin-top:398.5pt;width:255.15pt;height:33.8pt;z-index:251668480">
            <v:textbox>
              <w:txbxContent>
                <w:p w:rsidR="00C01BD8" w:rsidRPr="00C01BD8" w:rsidRDefault="00C01BD8" w:rsidP="00C01B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Фабрики, транспорт, дома</w:t>
                  </w:r>
                </w:p>
              </w:txbxContent>
            </v:textbox>
          </v:shape>
        </w:pict>
      </w:r>
      <w:r w:rsidR="002F675C">
        <w:rPr>
          <w:noProof/>
          <w:lang w:eastAsia="ru-RU"/>
        </w:rPr>
        <w:pict>
          <v:shape id="_x0000_s1037" type="#_x0000_t202" style="position:absolute;margin-left:174.4pt;margin-top:230.5pt;width:356.45pt;height:36.45pt;z-index:251664384">
            <v:textbox>
              <w:txbxContent>
                <w:p w:rsidR="002F675C" w:rsidRPr="00C01BD8" w:rsidRDefault="00C01BD8" w:rsidP="00C01B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Окружающая среда</w:t>
                  </w:r>
                </w:p>
              </w:txbxContent>
            </v:textbox>
          </v:shape>
        </w:pict>
      </w:r>
      <w:r w:rsidR="002F675C">
        <w:rPr>
          <w:noProof/>
          <w:lang w:eastAsia="ru-RU"/>
        </w:rPr>
        <w:pict>
          <v:shape id="_x0000_s1036" type="#_x0000_t202" style="position:absolute;margin-left:473.95pt;margin-top:156.75pt;width:123.55pt;height:24pt;z-index:251663360">
            <v:textbox>
              <w:txbxContent>
                <w:p w:rsidR="002F675C" w:rsidRPr="00C01BD8" w:rsidRDefault="00C01BD8" w:rsidP="00C01BD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Люди</w:t>
                  </w:r>
                </w:p>
              </w:txbxContent>
            </v:textbox>
          </v:shape>
        </w:pict>
      </w:r>
      <w:r w:rsidR="002F675C">
        <w:rPr>
          <w:noProof/>
          <w:lang w:eastAsia="ru-RU"/>
        </w:rPr>
        <w:pict>
          <v:shape id="_x0000_s1035" type="#_x0000_t202" style="position:absolute;margin-left:284.65pt;margin-top:156.75pt;width:143.1pt;height:24pt;z-index:251662336">
            <v:textbox>
              <w:txbxContent>
                <w:p w:rsidR="002F675C" w:rsidRPr="002F675C" w:rsidRDefault="002F675C" w:rsidP="002F675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Животные</w:t>
                  </w:r>
                </w:p>
              </w:txbxContent>
            </v:textbox>
          </v:shape>
        </w:pict>
      </w:r>
      <w:r w:rsidR="002F675C">
        <w:rPr>
          <w:noProof/>
          <w:lang w:eastAsia="ru-RU"/>
        </w:rPr>
        <w:pict>
          <v:shape id="_x0000_s1034" type="#_x0000_t202" style="position:absolute;margin-left:115.75pt;margin-top:156.75pt;width:116.4pt;height:24pt;z-index:251661312">
            <v:textbox>
              <w:txbxContent>
                <w:p w:rsidR="002F675C" w:rsidRPr="002F675C" w:rsidRDefault="002F675C" w:rsidP="002F675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F675C">
                    <w:rPr>
                      <w:b/>
                      <w:sz w:val="32"/>
                      <w:szCs w:val="32"/>
                    </w:rPr>
                    <w:t>Растения</w:t>
                  </w:r>
                </w:p>
              </w:txbxContent>
            </v:textbox>
          </v:shape>
        </w:pict>
      </w:r>
      <w:r w:rsidR="002F675C">
        <w:rPr>
          <w:noProof/>
          <w:lang w:eastAsia="ru-RU"/>
        </w:rPr>
        <w:pict>
          <v:shape id="_x0000_s1033" type="#_x0000_t202" style="position:absolute;margin-left:360.2pt;margin-top:104.3pt;width:176.9pt;height:28.45pt;z-index:251660288">
            <v:textbox>
              <w:txbxContent>
                <w:p w:rsidR="002F675C" w:rsidRPr="00C01BD8" w:rsidRDefault="002F675C" w:rsidP="002F675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C01BD8">
                    <w:rPr>
                      <w:b/>
                      <w:sz w:val="32"/>
                      <w:szCs w:val="32"/>
                    </w:rPr>
                    <w:t>«ЛОГОС» - ученье</w:t>
                  </w:r>
                </w:p>
              </w:txbxContent>
            </v:textbox>
          </v:shape>
        </w:pict>
      </w:r>
      <w:r w:rsidR="002F675C">
        <w:rPr>
          <w:noProof/>
          <w:lang w:eastAsia="ru-RU"/>
        </w:rPr>
        <w:pict>
          <v:shape id="_x0000_s1029" type="#_x0000_t202" style="position:absolute;margin-left:147.75pt;margin-top:104.3pt;width:161.75pt;height:28.45pt;z-index:251659264">
            <v:textbox>
              <w:txbxContent>
                <w:p w:rsidR="002F675C" w:rsidRPr="002F675C" w:rsidRDefault="002F675C" w:rsidP="002F675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F675C">
                    <w:rPr>
                      <w:b/>
                      <w:sz w:val="28"/>
                      <w:szCs w:val="28"/>
                    </w:rPr>
                    <w:t>«</w:t>
                  </w:r>
                  <w:r w:rsidRPr="00C01BD8">
                    <w:rPr>
                      <w:b/>
                      <w:sz w:val="32"/>
                      <w:szCs w:val="32"/>
                    </w:rPr>
                    <w:t>ЭКОС» - дом</w:t>
                  </w:r>
                </w:p>
              </w:txbxContent>
            </v:textbox>
          </v:shape>
        </w:pict>
      </w:r>
      <w:r w:rsidR="00A315B7">
        <w:rPr>
          <w:noProof/>
          <w:lang w:eastAsia="ru-RU"/>
        </w:rPr>
        <w:pict>
          <v:shape id="_x0000_s1027" type="#_x0000_t202" style="position:absolute;margin-left:232.15pt;margin-top:34.05pt;width:208.9pt;height:30.25pt;z-index:251658240">
            <v:textbox>
              <w:txbxContent>
                <w:p w:rsidR="00C9192B" w:rsidRPr="00C01BD8" w:rsidRDefault="00C9192B" w:rsidP="00C9192B">
                  <w:pPr>
                    <w:jc w:val="center"/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C01BD8">
                    <w:rPr>
                      <w:b/>
                      <w:color w:val="C00000"/>
                      <w:sz w:val="36"/>
                      <w:szCs w:val="36"/>
                    </w:rPr>
                    <w:t>ЭКОЛОГИЯ</w:t>
                  </w:r>
                </w:p>
              </w:txbxContent>
            </v:textbox>
          </v:shape>
        </w:pict>
      </w:r>
      <w:r w:rsidR="00C9192B">
        <w:rPr>
          <w:noProof/>
          <w:lang w:eastAsia="ru-RU"/>
        </w:rPr>
        <w:drawing>
          <wp:inline distT="0" distB="0" distL="0" distR="0">
            <wp:extent cx="9251562" cy="5785484"/>
            <wp:effectExtent l="19050" t="0" r="6738" b="0"/>
            <wp:docPr id="1" name="Рисунок 0" descr="цеп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пь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562" cy="578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192" w:rsidSect="00C919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192B"/>
    <w:rsid w:val="00012CFE"/>
    <w:rsid w:val="002F675C"/>
    <w:rsid w:val="005857C1"/>
    <w:rsid w:val="00651C68"/>
    <w:rsid w:val="00A30888"/>
    <w:rsid w:val="00A315B7"/>
    <w:rsid w:val="00C01BD8"/>
    <w:rsid w:val="00C9192B"/>
    <w:rsid w:val="00E53642"/>
    <w:rsid w:val="00E84192"/>
    <w:rsid w:val="00F8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92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2825-E9FC-497B-B3AA-E437DE71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2009-12-13T14:12:00Z</dcterms:created>
  <dcterms:modified xsi:type="dcterms:W3CDTF">2009-12-13T14:54:00Z</dcterms:modified>
</cp:coreProperties>
</file>