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A9" w:rsidRDefault="000F2DA9" w:rsidP="000F2DA9">
      <w:pPr>
        <w:pStyle w:val="a3"/>
        <w:shd w:val="clear" w:color="auto" w:fill="FFFFFF"/>
        <w:spacing w:before="0" w:beforeAutospacing="0" w:after="0" w:afterAutospacing="0"/>
        <w:rPr>
          <w:rStyle w:val="normal"/>
          <w:b/>
          <w:bCs/>
          <w:color w:val="2E4453"/>
          <w:sz w:val="28"/>
          <w:szCs w:val="28"/>
          <w:lang w:val="en-US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9</w:t>
      </w:r>
    </w:p>
    <w:p w:rsidR="000F2DA9" w:rsidRPr="000F2DA9" w:rsidRDefault="000F2DA9" w:rsidP="000F2DA9">
      <w:pPr>
        <w:pStyle w:val="a4"/>
        <w:rPr>
          <w:lang w:val="en-US" w:eastAsia="ru-RU"/>
        </w:rPr>
      </w:pPr>
      <w:bookmarkStart w:id="0" w:name="_GoBack"/>
      <w:bookmarkEnd w:id="0"/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Продуктом проекта является создание мультипликационного фильма по сказке о Рыбаке и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рыбке.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Конечно, создание мультфильма по сказке "Рыбак и рыбка" А.С. Пушкина может быть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увлекательным и интересным проектом. История о бедном рыбаке, который ловит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волшебную золотую рыбку, обещает исполнение желаний, может стать основой </w:t>
      </w:r>
      <w:proofErr w:type="gramStart"/>
      <w:r w:rsidRPr="00761AD9">
        <w:rPr>
          <w:rStyle w:val="normal"/>
          <w:color w:val="2E4453"/>
          <w:sz w:val="28"/>
          <w:szCs w:val="28"/>
        </w:rPr>
        <w:t>для</w:t>
      </w:r>
      <w:proofErr w:type="gramEnd"/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красочного и захватывающего анимационного фильма, полного волшебства, приключений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 моральных уроков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Для передачи волшебства и магии в мультфильме "Рыбак и рыбка" можно использовать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различные анимационные приемы, такие как компьютерная анимация для создания </w:t>
      </w:r>
      <w:proofErr w:type="gramStart"/>
      <w:r w:rsidRPr="00761AD9">
        <w:rPr>
          <w:rStyle w:val="normal"/>
          <w:color w:val="2E4453"/>
          <w:sz w:val="28"/>
          <w:szCs w:val="28"/>
        </w:rPr>
        <w:t>ярких</w:t>
      </w:r>
      <w:proofErr w:type="gramEnd"/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спецэффектов и традиционная рукописная анимация с использованием уникальных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цветовых схем и динамичной анимации и многое другое.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Основным материалом для создания героев фильма будет пластилин или скульптурный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пластилин.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Создание мультфильма из пластилина требует терпения, творческого подхода и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некоторого оборудования. Вот шаги, которые помогут вам в этом процессе: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1. Подготавливаем сюжет. На этапе создания сюжета мультфильма определяем, какие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истории желаем рассказать о рыбаке и рыбке. Сюжет мультфильма должен иметь начало,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середину и конец, а также основные персонажи и сюжетные повороты.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Создаем персонажей. Из пластилина лепим куклы для главных персонажей - рыбака и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рыбку. Стараемся сделать их максимально выразительными, чтобы зрители могли легко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понять их эмоции.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3. Сценарий. Пишем сценарий мультфильма, определив последовательность сцен, диалоги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 действия персонажей.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4. Подготовка оборудования. Нам понадобится камера или смартфон с возможностью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создания кадров анимации.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lastRenderedPageBreak/>
        <w:t>5. Съемка. Расставляем созданные куклы на сцене и начинаем съемку. Перемещаем куклы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по маленьким шагам и делаем постепенно снимки кадров для создания иллюзии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движения.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6. Монтаж. С помощью программы для редактирования видео </w:t>
      </w:r>
      <w:proofErr w:type="spellStart"/>
      <w:r w:rsidRPr="00761AD9">
        <w:rPr>
          <w:rStyle w:val="normal"/>
          <w:color w:val="2E4453"/>
          <w:sz w:val="28"/>
          <w:szCs w:val="28"/>
        </w:rPr>
        <w:t>собераем</w:t>
      </w:r>
      <w:proofErr w:type="spellEnd"/>
      <w:r w:rsidRPr="00761AD9">
        <w:rPr>
          <w:rStyle w:val="normal"/>
          <w:color w:val="2E4453"/>
          <w:sz w:val="28"/>
          <w:szCs w:val="28"/>
        </w:rPr>
        <w:t xml:space="preserve"> все кадры в одну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последовательность, добавьте звуковые эффекты и музыку, чтобы создать </w:t>
      </w:r>
      <w:proofErr w:type="gramStart"/>
      <w:r w:rsidRPr="00761AD9">
        <w:rPr>
          <w:rStyle w:val="normal"/>
          <w:color w:val="2E4453"/>
          <w:sz w:val="28"/>
          <w:szCs w:val="28"/>
        </w:rPr>
        <w:t>полноценный</w:t>
      </w:r>
      <w:proofErr w:type="gramEnd"/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мультфильм.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Это неполный список действий, но он даст представление об основных шагах создания</w:t>
      </w:r>
    </w:p>
    <w:p w:rsidR="000F2DA9" w:rsidRPr="00761AD9" w:rsidRDefault="000F2DA9" w:rsidP="000F2DA9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мультфильма из пластилина.</w:t>
      </w:r>
    </w:p>
    <w:p w:rsidR="008843A0" w:rsidRDefault="008843A0"/>
    <w:sectPr w:rsidR="008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A9"/>
    <w:rsid w:val="000F2DA9"/>
    <w:rsid w:val="008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0F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0F2DA9"/>
  </w:style>
  <w:style w:type="paragraph" w:styleId="a4">
    <w:name w:val="Normal (Web)"/>
    <w:basedOn w:val="a"/>
    <w:uiPriority w:val="99"/>
    <w:semiHidden/>
    <w:unhideWhenUsed/>
    <w:rsid w:val="000F2DA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0F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0F2DA9"/>
  </w:style>
  <w:style w:type="paragraph" w:styleId="a4">
    <w:name w:val="Normal (Web)"/>
    <w:basedOn w:val="a"/>
    <w:uiPriority w:val="99"/>
    <w:semiHidden/>
    <w:unhideWhenUsed/>
    <w:rsid w:val="000F2D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2024-09-09T10:23:00Z</dcterms:created>
  <dcterms:modified xsi:type="dcterms:W3CDTF">2024-09-09T10:23:00Z</dcterms:modified>
</cp:coreProperties>
</file>