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144" w:rsidRPr="002D487C" w:rsidRDefault="003C5144" w:rsidP="003C514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E4453"/>
          <w:sz w:val="28"/>
          <w:szCs w:val="28"/>
        </w:rPr>
      </w:pPr>
      <w:r w:rsidRPr="002D487C">
        <w:rPr>
          <w:rStyle w:val="normal"/>
          <w:b/>
          <w:bCs/>
          <w:color w:val="2E4453"/>
          <w:sz w:val="28"/>
          <w:szCs w:val="28"/>
        </w:rPr>
        <w:t>Приложение 7</w:t>
      </w:r>
    </w:p>
    <w:p w:rsidR="003C5144" w:rsidRPr="00761AD9" w:rsidRDefault="003C5144" w:rsidP="003C5144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«Сказка о мертвой царевне и о семи богатырях».</w:t>
      </w:r>
    </w:p>
    <w:p w:rsidR="003C5144" w:rsidRPr="00761AD9" w:rsidRDefault="003C5144" w:rsidP="003C5144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Мастер </w:t>
      </w:r>
      <w:proofErr w:type="gramStart"/>
      <w:r w:rsidRPr="00761AD9">
        <w:rPr>
          <w:rStyle w:val="normal"/>
          <w:color w:val="2E4453"/>
          <w:sz w:val="28"/>
          <w:szCs w:val="28"/>
        </w:rPr>
        <w:t>-к</w:t>
      </w:r>
      <w:proofErr w:type="gramEnd"/>
      <w:r w:rsidRPr="00761AD9">
        <w:rPr>
          <w:rStyle w:val="normal"/>
          <w:color w:val="2E4453"/>
          <w:sz w:val="28"/>
          <w:szCs w:val="28"/>
        </w:rPr>
        <w:t xml:space="preserve">ласс, </w:t>
      </w:r>
      <w:proofErr w:type="spellStart"/>
      <w:r w:rsidRPr="00761AD9">
        <w:rPr>
          <w:rStyle w:val="normal"/>
          <w:color w:val="2E4453"/>
          <w:sz w:val="28"/>
          <w:szCs w:val="28"/>
        </w:rPr>
        <w:t>пластилинография</w:t>
      </w:r>
      <w:proofErr w:type="spellEnd"/>
      <w:r w:rsidRPr="00761AD9">
        <w:rPr>
          <w:rStyle w:val="normal"/>
          <w:color w:val="2E4453"/>
          <w:sz w:val="28"/>
          <w:szCs w:val="28"/>
        </w:rPr>
        <w:t xml:space="preserve"> «Свет мой, зеркальце, скажи!»</w:t>
      </w:r>
    </w:p>
    <w:p w:rsidR="003C5144" w:rsidRPr="00761AD9" w:rsidRDefault="003C5144" w:rsidP="003C5144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proofErr w:type="spellStart"/>
      <w:r w:rsidRPr="00761AD9">
        <w:rPr>
          <w:rStyle w:val="normal"/>
          <w:color w:val="2E4453"/>
          <w:sz w:val="28"/>
          <w:szCs w:val="28"/>
        </w:rPr>
        <w:t>Пластилинография</w:t>
      </w:r>
      <w:proofErr w:type="spellEnd"/>
      <w:r w:rsidRPr="00761AD9">
        <w:rPr>
          <w:rStyle w:val="normal"/>
          <w:color w:val="2E4453"/>
          <w:sz w:val="28"/>
          <w:szCs w:val="28"/>
        </w:rPr>
        <w:t xml:space="preserve"> — это вид искусства, при котором художник создает изображение,</w:t>
      </w:r>
    </w:p>
    <w:p w:rsidR="003C5144" w:rsidRPr="00761AD9" w:rsidRDefault="003C5144" w:rsidP="003C5144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используя пластилин. Обычно пластилин нагревается, чтобы стать более податливым,</w:t>
      </w:r>
    </w:p>
    <w:p w:rsidR="003C5144" w:rsidRPr="00761AD9" w:rsidRDefault="003C5144" w:rsidP="003C5144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затем наносится на поверхность и создается изображение путем моделирования и</w:t>
      </w:r>
    </w:p>
    <w:p w:rsidR="003C5144" w:rsidRPr="00761AD9" w:rsidRDefault="003C5144" w:rsidP="003C5144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формирования. Этот процесс позволяет художнику создавать </w:t>
      </w:r>
      <w:proofErr w:type="gramStart"/>
      <w:r w:rsidRPr="00761AD9">
        <w:rPr>
          <w:rStyle w:val="normal"/>
          <w:color w:val="2E4453"/>
          <w:sz w:val="28"/>
          <w:szCs w:val="28"/>
        </w:rPr>
        <w:t>текстурные</w:t>
      </w:r>
      <w:proofErr w:type="gramEnd"/>
      <w:r w:rsidRPr="00761AD9">
        <w:rPr>
          <w:rStyle w:val="normal"/>
          <w:color w:val="2E4453"/>
          <w:sz w:val="28"/>
          <w:szCs w:val="28"/>
        </w:rPr>
        <w:t xml:space="preserve"> и объемные</w:t>
      </w:r>
    </w:p>
    <w:p w:rsidR="003C5144" w:rsidRPr="00761AD9" w:rsidRDefault="003C5144" w:rsidP="003C5144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работы с использованием пластилина.</w:t>
      </w:r>
    </w:p>
    <w:p w:rsidR="003C5144" w:rsidRPr="00761AD9" w:rsidRDefault="003C5144" w:rsidP="003C5144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"Свет мой, зеркальце, скажи!" — это пример </w:t>
      </w:r>
      <w:proofErr w:type="spellStart"/>
      <w:r w:rsidRPr="00761AD9">
        <w:rPr>
          <w:rStyle w:val="normal"/>
          <w:color w:val="2E4453"/>
          <w:sz w:val="28"/>
          <w:szCs w:val="28"/>
        </w:rPr>
        <w:t>пластилинографии</w:t>
      </w:r>
      <w:proofErr w:type="spellEnd"/>
      <w:r w:rsidRPr="00761AD9">
        <w:rPr>
          <w:rStyle w:val="normal"/>
          <w:color w:val="2E4453"/>
          <w:sz w:val="28"/>
          <w:szCs w:val="28"/>
        </w:rPr>
        <w:t xml:space="preserve">, в </w:t>
      </w:r>
      <w:proofErr w:type="gramStart"/>
      <w:r w:rsidRPr="00761AD9">
        <w:rPr>
          <w:rStyle w:val="normal"/>
          <w:color w:val="2E4453"/>
          <w:sz w:val="28"/>
          <w:szCs w:val="28"/>
        </w:rPr>
        <w:t>которой</w:t>
      </w:r>
      <w:proofErr w:type="gramEnd"/>
      <w:r w:rsidRPr="00761AD9">
        <w:rPr>
          <w:rStyle w:val="normal"/>
          <w:color w:val="2E4453"/>
          <w:sz w:val="28"/>
          <w:szCs w:val="28"/>
        </w:rPr>
        <w:t xml:space="preserve"> художник</w:t>
      </w:r>
    </w:p>
    <w:p w:rsidR="003C5144" w:rsidRPr="00761AD9" w:rsidRDefault="003C5144" w:rsidP="003C5144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может изобразить зеркало с отражением какого-либо объекта или лица. Этот вид</w:t>
      </w:r>
    </w:p>
    <w:p w:rsidR="003C5144" w:rsidRPr="00761AD9" w:rsidRDefault="003C5144" w:rsidP="003C5144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искусства позволяет создавать удивительные текстурные и объемные изображения </w:t>
      </w:r>
      <w:proofErr w:type="gramStart"/>
      <w:r w:rsidRPr="00761AD9">
        <w:rPr>
          <w:rStyle w:val="normal"/>
          <w:color w:val="2E4453"/>
          <w:sz w:val="28"/>
          <w:szCs w:val="28"/>
        </w:rPr>
        <w:t>с</w:t>
      </w:r>
      <w:proofErr w:type="gramEnd"/>
    </w:p>
    <w:p w:rsidR="003C5144" w:rsidRPr="00761AD9" w:rsidRDefault="003C5144" w:rsidP="003C5144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использованием пластилина.</w:t>
      </w:r>
    </w:p>
    <w:p w:rsidR="003C5144" w:rsidRPr="00761AD9" w:rsidRDefault="003C5144" w:rsidP="003C5144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Инструментарий:</w:t>
      </w:r>
    </w:p>
    <w:p w:rsidR="003C5144" w:rsidRPr="00761AD9" w:rsidRDefault="003C5144" w:rsidP="003C5144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- картон в качестве подложки;</w:t>
      </w:r>
    </w:p>
    <w:p w:rsidR="003C5144" w:rsidRPr="00761AD9" w:rsidRDefault="003C5144" w:rsidP="003C5144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-пластилин разных цветов;</w:t>
      </w:r>
    </w:p>
    <w:p w:rsidR="003C5144" w:rsidRPr="00761AD9" w:rsidRDefault="003C5144" w:rsidP="003C5144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- </w:t>
      </w:r>
      <w:proofErr w:type="spellStart"/>
      <w:r w:rsidRPr="00761AD9">
        <w:rPr>
          <w:rStyle w:val="normal"/>
          <w:color w:val="2E4453"/>
          <w:sz w:val="28"/>
          <w:szCs w:val="28"/>
        </w:rPr>
        <w:t>бусинки</w:t>
      </w:r>
      <w:proofErr w:type="gramStart"/>
      <w:r w:rsidRPr="00761AD9">
        <w:rPr>
          <w:rStyle w:val="normal"/>
          <w:color w:val="2E4453"/>
          <w:sz w:val="28"/>
          <w:szCs w:val="28"/>
        </w:rPr>
        <w:t>,п</w:t>
      </w:r>
      <w:proofErr w:type="gramEnd"/>
      <w:r w:rsidRPr="00761AD9">
        <w:rPr>
          <w:rStyle w:val="normal"/>
          <w:color w:val="2E4453"/>
          <w:sz w:val="28"/>
          <w:szCs w:val="28"/>
        </w:rPr>
        <w:t>айетки</w:t>
      </w:r>
      <w:proofErr w:type="spellEnd"/>
      <w:r w:rsidRPr="00761AD9">
        <w:rPr>
          <w:rStyle w:val="normal"/>
          <w:color w:val="2E4453"/>
          <w:sz w:val="28"/>
          <w:szCs w:val="28"/>
        </w:rPr>
        <w:t xml:space="preserve"> для декорирования зеркальца</w:t>
      </w:r>
    </w:p>
    <w:p w:rsidR="008843A0" w:rsidRDefault="008843A0">
      <w:bookmarkStart w:id="0" w:name="_GoBack"/>
      <w:bookmarkEnd w:id="0"/>
    </w:p>
    <w:sectPr w:rsidR="0088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144"/>
    <w:rsid w:val="003C5144"/>
    <w:rsid w:val="0088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3C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"/>
    <w:basedOn w:val="a0"/>
    <w:rsid w:val="003C5144"/>
  </w:style>
  <w:style w:type="paragraph" w:styleId="a4">
    <w:name w:val="Normal (Web)"/>
    <w:basedOn w:val="a"/>
    <w:uiPriority w:val="99"/>
    <w:semiHidden/>
    <w:unhideWhenUsed/>
    <w:rsid w:val="003C514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3C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"/>
    <w:basedOn w:val="a0"/>
    <w:rsid w:val="003C5144"/>
  </w:style>
  <w:style w:type="paragraph" w:styleId="a4">
    <w:name w:val="Normal (Web)"/>
    <w:basedOn w:val="a"/>
    <w:uiPriority w:val="99"/>
    <w:semiHidden/>
    <w:unhideWhenUsed/>
    <w:rsid w:val="003C51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2024-09-09T10:22:00Z</dcterms:created>
  <dcterms:modified xsi:type="dcterms:W3CDTF">2024-09-09T10:22:00Z</dcterms:modified>
</cp:coreProperties>
</file>