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5E" w:rsidRPr="00837F6F" w:rsidRDefault="00BD032B" w:rsidP="00DD475E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1</w:t>
      </w:r>
      <w:bookmarkStart w:id="0" w:name="_GoBack"/>
      <w:bookmarkEnd w:id="0"/>
    </w:p>
    <w:p w:rsidR="00DD475E" w:rsidRPr="00837F6F" w:rsidRDefault="00DD475E" w:rsidP="00DD475E">
      <w:pPr>
        <w:rPr>
          <w:rFonts w:eastAsia="Calibri"/>
          <w:sz w:val="28"/>
          <w:szCs w:val="28"/>
          <w:lang w:eastAsia="en-US"/>
        </w:rPr>
      </w:pPr>
    </w:p>
    <w:p w:rsidR="00DD475E" w:rsidRPr="00837F6F" w:rsidRDefault="00DD475E" w:rsidP="00DD475E">
      <w:pPr>
        <w:jc w:val="center"/>
        <w:rPr>
          <w:rFonts w:eastAsia="Calibri"/>
          <w:sz w:val="28"/>
          <w:szCs w:val="28"/>
          <w:lang w:eastAsia="en-US"/>
        </w:rPr>
      </w:pPr>
      <w:r w:rsidRPr="00837F6F">
        <w:rPr>
          <w:rFonts w:eastAsia="Calibri"/>
          <w:sz w:val="28"/>
          <w:szCs w:val="28"/>
          <w:lang w:eastAsia="en-US"/>
        </w:rPr>
        <w:t>Статья в газету «</w:t>
      </w:r>
      <w:proofErr w:type="gramStart"/>
      <w:r w:rsidRPr="00837F6F">
        <w:rPr>
          <w:rFonts w:eastAsia="Calibri"/>
          <w:sz w:val="28"/>
          <w:szCs w:val="28"/>
          <w:lang w:eastAsia="en-US"/>
        </w:rPr>
        <w:t>Школьная</w:t>
      </w:r>
      <w:proofErr w:type="gramEnd"/>
      <w:r w:rsidRPr="00837F6F">
        <w:rPr>
          <w:rFonts w:eastAsia="Calibri"/>
          <w:sz w:val="28"/>
          <w:szCs w:val="28"/>
          <w:lang w:eastAsia="en-US"/>
        </w:rPr>
        <w:t xml:space="preserve"> правда»</w:t>
      </w:r>
    </w:p>
    <w:p w:rsidR="00DD475E" w:rsidRPr="00837F6F" w:rsidRDefault="00DD475E" w:rsidP="00DD475E">
      <w:pPr>
        <w:rPr>
          <w:rFonts w:eastAsia="Calibri"/>
          <w:sz w:val="28"/>
          <w:szCs w:val="28"/>
          <w:lang w:eastAsia="en-US"/>
        </w:rPr>
      </w:pPr>
    </w:p>
    <w:p w:rsidR="00DD475E" w:rsidRPr="00837F6F" w:rsidRDefault="00DD475E" w:rsidP="00DD475E">
      <w:pPr>
        <w:rPr>
          <w:rFonts w:eastAsia="Calibr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1402080</wp:posOffset>
            </wp:positionV>
            <wp:extent cx="2503805" cy="1869440"/>
            <wp:effectExtent l="0" t="0" r="0" b="0"/>
            <wp:wrapSquare wrapText="bothSides"/>
            <wp:docPr id="5" name="Рисунок 5" descr="Описание: C:\Users\Николай\Desktop\ярмарка и фестиваль\_DSC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Николай\Desktop\ярмарка и фестиваль\_DSC00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7" t="20630" r="2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75E" w:rsidRPr="00837F6F" w:rsidRDefault="00DD475E" w:rsidP="00DD475E">
      <w:pPr>
        <w:spacing w:after="200" w:line="276" w:lineRule="auto"/>
        <w:jc w:val="center"/>
        <w:rPr>
          <w:rFonts w:eastAsia="Calibri"/>
          <w:b/>
          <w:color w:val="C00000"/>
          <w:sz w:val="28"/>
          <w:szCs w:val="28"/>
          <w:lang w:eastAsia="en-US"/>
        </w:rPr>
      </w:pPr>
      <w:r w:rsidRPr="00837F6F">
        <w:rPr>
          <w:rFonts w:eastAsia="Calibri"/>
          <w:b/>
          <w:color w:val="C00000"/>
          <w:sz w:val="28"/>
          <w:szCs w:val="28"/>
          <w:lang w:eastAsia="en-US"/>
        </w:rPr>
        <w:t>Фестиваль национальных культур</w:t>
      </w:r>
    </w:p>
    <w:p w:rsidR="00DD475E" w:rsidRPr="00837F6F" w:rsidRDefault="00DD475E" w:rsidP="00DD475E">
      <w:pPr>
        <w:spacing w:after="200" w:line="276" w:lineRule="auto"/>
        <w:rPr>
          <w:rFonts w:eastAsia="Calibri"/>
          <w:color w:val="002060"/>
          <w:sz w:val="26"/>
          <w:szCs w:val="26"/>
          <w:lang w:eastAsia="en-US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3521710</wp:posOffset>
            </wp:positionH>
            <wp:positionV relativeFrom="margin">
              <wp:posOffset>3799840</wp:posOffset>
            </wp:positionV>
            <wp:extent cx="2484120" cy="1649730"/>
            <wp:effectExtent l="0" t="0" r="0" b="7620"/>
            <wp:wrapSquare wrapText="bothSides"/>
            <wp:docPr id="4" name="Рисунок 4" descr="Описание: C:\Users\Николай\Desktop\ярмарка и фестиваль\_DSC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Николай\Desktop\ярмарка и фестиваль\_DSC0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F6F">
        <w:rPr>
          <w:rFonts w:eastAsia="Calibri"/>
          <w:color w:val="002060"/>
          <w:sz w:val="26"/>
          <w:szCs w:val="26"/>
          <w:lang w:eastAsia="en-US"/>
        </w:rPr>
        <w:t>24-25 октября 2015 года в нашей школе состоялся ежегодный «Фестиваль национальных культур», посвящённый культуре, традициям и обычаям разных народов. Цель данного мероприятия заключалась в повышении культуры межнациональных и межэтнических отношений у подрастающего поколения, приобщение учащихся к традициям национальных культур через творчество народов, проживающих на территории Российской Федерации.</w:t>
      </w:r>
    </w:p>
    <w:p w:rsidR="00DD475E" w:rsidRPr="00837F6F" w:rsidRDefault="00DD475E" w:rsidP="00DD475E">
      <w:pPr>
        <w:spacing w:after="200" w:line="276" w:lineRule="auto"/>
        <w:rPr>
          <w:rFonts w:eastAsia="Calibri"/>
          <w:color w:val="002060"/>
          <w:sz w:val="26"/>
          <w:szCs w:val="26"/>
          <w:lang w:eastAsia="en-US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-191135</wp:posOffset>
            </wp:positionH>
            <wp:positionV relativeFrom="margin">
              <wp:posOffset>5449570</wp:posOffset>
            </wp:positionV>
            <wp:extent cx="2637790" cy="1751330"/>
            <wp:effectExtent l="0" t="0" r="0" b="1270"/>
            <wp:wrapSquare wrapText="bothSides"/>
            <wp:docPr id="3" name="Рисунок 3" descr="Описание: C:\Users\Николай\Desktop\ярмарка и фестиваль\_DSC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Николай\Desktop\ярмарка и фестиваль\_DSC0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3664585</wp:posOffset>
            </wp:positionH>
            <wp:positionV relativeFrom="margin">
              <wp:posOffset>6487795</wp:posOffset>
            </wp:positionV>
            <wp:extent cx="2552700" cy="1914525"/>
            <wp:effectExtent l="0" t="0" r="0" b="9525"/>
            <wp:wrapSquare wrapText="bothSides"/>
            <wp:docPr id="2" name="Рисунок 2" descr="DSC0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07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F6F">
        <w:rPr>
          <w:rFonts w:eastAsia="Calibri"/>
          <w:color w:val="002060"/>
          <w:sz w:val="26"/>
          <w:szCs w:val="26"/>
          <w:lang w:eastAsia="en-US"/>
        </w:rPr>
        <w:t xml:space="preserve">Каждому классному коллективу было необходимо выбрать народность, которую они буду представлять на фестивале. Наш класс представлял бурятов. Обсудив всем классом, какой номер мы будем готовить, мы приняли решение, что инсценируем </w:t>
      </w:r>
      <w:proofErr w:type="gramStart"/>
      <w:r w:rsidRPr="00837F6F">
        <w:rPr>
          <w:rFonts w:eastAsia="Calibri"/>
          <w:color w:val="002060"/>
          <w:sz w:val="26"/>
          <w:szCs w:val="26"/>
          <w:lang w:eastAsia="en-US"/>
        </w:rPr>
        <w:t>сказание</w:t>
      </w:r>
      <w:proofErr w:type="gramEnd"/>
      <w:r w:rsidRPr="00837F6F">
        <w:rPr>
          <w:rFonts w:eastAsia="Calibri"/>
          <w:color w:val="002060"/>
          <w:sz w:val="26"/>
          <w:szCs w:val="26"/>
          <w:lang w:eastAsia="en-US"/>
        </w:rPr>
        <w:t xml:space="preserve">  как появился  бурятский народ.  Мы готовились несколько дней (нашли костюмы, выучили бурятский язык) и поэтому, в день выступления, у нас совсем не было страха и волнения.</w:t>
      </w:r>
    </w:p>
    <w:p w:rsidR="00DD475E" w:rsidRPr="00837F6F" w:rsidRDefault="00DD475E" w:rsidP="00DD475E">
      <w:pPr>
        <w:spacing w:after="200" w:line="276" w:lineRule="auto"/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837F6F">
        <w:rPr>
          <w:rFonts w:eastAsia="Calibri"/>
          <w:color w:val="002060"/>
          <w:sz w:val="26"/>
          <w:szCs w:val="26"/>
          <w:lang w:eastAsia="en-US"/>
        </w:rPr>
        <w:t>У всех участников фестиваля были очень интересные и красочные номера, но уже скоро настало время подведения итогов, по которым наш класс занял почётное 3-е место!</w:t>
      </w:r>
      <w:r w:rsidRPr="00837F6F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D475E" w:rsidRPr="00837F6F" w:rsidRDefault="00DD475E" w:rsidP="00DD475E">
      <w:pPr>
        <w:spacing w:after="200" w:line="276" w:lineRule="auto"/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D475E" w:rsidRPr="00837F6F" w:rsidRDefault="00DD475E" w:rsidP="00DD475E">
      <w:pPr>
        <w:spacing w:after="200" w:line="276" w:lineRule="auto"/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D475E" w:rsidRPr="00837F6F" w:rsidRDefault="00DD475E" w:rsidP="00DD475E">
      <w:pPr>
        <w:spacing w:after="200" w:line="276" w:lineRule="auto"/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D475E" w:rsidRPr="00837F6F" w:rsidRDefault="00DD475E" w:rsidP="00DD475E">
      <w:pPr>
        <w:spacing w:after="200" w:line="276" w:lineRule="auto"/>
        <w:rPr>
          <w:rFonts w:eastAsia="Calibri"/>
          <w:color w:val="002060"/>
          <w:sz w:val="26"/>
          <w:szCs w:val="26"/>
          <w:lang w:eastAsia="en-US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541020</wp:posOffset>
            </wp:positionV>
            <wp:extent cx="2314575" cy="1733550"/>
            <wp:effectExtent l="0" t="0" r="9525" b="0"/>
            <wp:wrapSquare wrapText="bothSides"/>
            <wp:docPr id="1" name="Рисунок 1" descr="DSC00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07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F6F">
        <w:rPr>
          <w:rFonts w:eastAsia="Calibri"/>
          <w:color w:val="002060"/>
          <w:sz w:val="26"/>
          <w:szCs w:val="26"/>
          <w:lang w:eastAsia="en-US"/>
        </w:rPr>
        <w:t>Всем нам понравился и надолго запомнился эти два чудесных дня, ведь мы узнали так много нового о народах России, а так же получили море позитива и улыбок.</w:t>
      </w:r>
    </w:p>
    <w:p w:rsidR="00DD475E" w:rsidRPr="00837F6F" w:rsidRDefault="00DD475E" w:rsidP="00DD475E">
      <w:pPr>
        <w:spacing w:after="200" w:line="276" w:lineRule="auto"/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837F6F">
        <w:rPr>
          <w:rFonts w:eastAsia="Calibri"/>
          <w:color w:val="002060"/>
          <w:sz w:val="26"/>
          <w:szCs w:val="26"/>
          <w:lang w:eastAsia="en-US"/>
        </w:rPr>
        <w:t xml:space="preserve"> И, быть может, не всё мы успели, быть может, не всё получилось. Но главное свершилось. Мы увидели, что мир вокруг нас так огромен и разнообразен, что мы так не похожи друг на друга, но у нас так много общего!</w:t>
      </w:r>
      <w:r w:rsidRPr="00837F6F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D475E" w:rsidRPr="00837F6F" w:rsidRDefault="00DD475E" w:rsidP="00DD475E">
      <w:pPr>
        <w:spacing w:after="200" w:line="276" w:lineRule="auto"/>
        <w:jc w:val="right"/>
        <w:rPr>
          <w:rFonts w:eastAsia="Calibri"/>
          <w:color w:val="002060"/>
          <w:sz w:val="26"/>
          <w:szCs w:val="26"/>
          <w:lang w:eastAsia="en-US"/>
        </w:rPr>
      </w:pPr>
      <w:r w:rsidRPr="00837F6F">
        <w:rPr>
          <w:rFonts w:eastAsia="Calibri"/>
          <w:color w:val="002060"/>
          <w:sz w:val="26"/>
          <w:szCs w:val="26"/>
          <w:lang w:eastAsia="en-US"/>
        </w:rPr>
        <w:t>Беззубенко Валерия</w:t>
      </w:r>
    </w:p>
    <w:p w:rsidR="00DD475E" w:rsidRPr="00837F6F" w:rsidRDefault="00DD475E" w:rsidP="00DD475E">
      <w:pPr>
        <w:spacing w:after="200" w:line="276" w:lineRule="auto"/>
        <w:jc w:val="right"/>
        <w:rPr>
          <w:rFonts w:eastAsia="Calibri"/>
          <w:color w:val="002060"/>
          <w:sz w:val="26"/>
          <w:szCs w:val="26"/>
          <w:lang w:eastAsia="en-US"/>
        </w:rPr>
      </w:pPr>
      <w:r w:rsidRPr="00837F6F">
        <w:rPr>
          <w:rFonts w:eastAsia="Calibri"/>
          <w:color w:val="002060"/>
          <w:sz w:val="26"/>
          <w:szCs w:val="26"/>
          <w:lang w:eastAsia="en-US"/>
        </w:rPr>
        <w:t>8 «Б» класс</w:t>
      </w:r>
    </w:p>
    <w:p w:rsidR="00DD475E" w:rsidRPr="00837F6F" w:rsidRDefault="00DD475E" w:rsidP="00DD475E">
      <w:pPr>
        <w:rPr>
          <w:rFonts w:eastAsia="Calibri"/>
          <w:sz w:val="26"/>
          <w:szCs w:val="26"/>
          <w:lang w:eastAsia="en-US"/>
        </w:rPr>
      </w:pPr>
    </w:p>
    <w:p w:rsidR="00DD475E" w:rsidRPr="00837F6F" w:rsidRDefault="00DD475E" w:rsidP="00DD475E">
      <w:pPr>
        <w:rPr>
          <w:rFonts w:eastAsia="Calibri"/>
          <w:sz w:val="26"/>
          <w:szCs w:val="26"/>
          <w:lang w:eastAsia="en-US"/>
        </w:rPr>
      </w:pPr>
    </w:p>
    <w:p w:rsidR="00DD475E" w:rsidRPr="00837F6F" w:rsidRDefault="00DD475E" w:rsidP="00DD475E">
      <w:pPr>
        <w:rPr>
          <w:rFonts w:eastAsia="Calibri"/>
          <w:sz w:val="26"/>
          <w:szCs w:val="26"/>
          <w:lang w:eastAsia="en-US"/>
        </w:rPr>
      </w:pPr>
    </w:p>
    <w:p w:rsidR="00DD475E" w:rsidRPr="00837F6F" w:rsidRDefault="00DD475E" w:rsidP="00DD475E">
      <w:pPr>
        <w:rPr>
          <w:rFonts w:eastAsia="Calibri"/>
          <w:sz w:val="26"/>
          <w:szCs w:val="26"/>
          <w:lang w:eastAsia="en-US"/>
        </w:rPr>
      </w:pPr>
    </w:p>
    <w:p w:rsidR="005B182B" w:rsidRDefault="005B182B"/>
    <w:sectPr w:rsidR="005B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FC"/>
    <w:rsid w:val="005B182B"/>
    <w:rsid w:val="009160FC"/>
    <w:rsid w:val="00BD032B"/>
    <w:rsid w:val="00D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2015-12-12T08:19:00Z</dcterms:created>
  <dcterms:modified xsi:type="dcterms:W3CDTF">2015-12-12T08:57:00Z</dcterms:modified>
</cp:coreProperties>
</file>