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F1" w:rsidRPr="00F53121" w:rsidRDefault="00556CF1" w:rsidP="00556C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31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</w:t>
      </w:r>
    </w:p>
    <w:p w:rsidR="00556CF1" w:rsidRPr="00F527BF" w:rsidRDefault="00556CF1" w:rsidP="00556CF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F53121">
        <w:rPr>
          <w:rFonts w:ascii="PT Sans" w:eastAsia="Times New Roman" w:hAnsi="PT Sans" w:cs="Times New Roman"/>
          <w:b/>
          <w:color w:val="000000"/>
          <w:sz w:val="21"/>
          <w:szCs w:val="21"/>
          <w:u w:val="single"/>
          <w:lang w:eastAsia="ru-RU"/>
        </w:rPr>
        <w:t>Цель работы:</w:t>
      </w:r>
      <w:r w:rsidRPr="00F53121">
        <w:rPr>
          <w:rFonts w:ascii="PT Sans" w:eastAsia="Times New Roman" w:hAnsi="PT Sans" w:cs="Times New Roman"/>
          <w:b/>
          <w:color w:val="000000"/>
          <w:sz w:val="21"/>
          <w:szCs w:val="21"/>
          <w:lang w:eastAsia="ru-RU"/>
        </w:rPr>
        <w:t> </w:t>
      </w:r>
      <w:r w:rsidRPr="00F527B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определить объём тела правильной и неправильной формы.</w:t>
      </w:r>
    </w:p>
    <w:p w:rsidR="00556CF1" w:rsidRPr="00F527BF" w:rsidRDefault="00556CF1" w:rsidP="00556CF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F53121">
        <w:rPr>
          <w:rFonts w:ascii="PT Sans" w:eastAsia="Times New Roman" w:hAnsi="PT Sans" w:cs="Times New Roman"/>
          <w:b/>
          <w:color w:val="000000"/>
          <w:sz w:val="21"/>
          <w:szCs w:val="21"/>
          <w:u w:val="single"/>
          <w:lang w:eastAsia="ru-RU"/>
        </w:rPr>
        <w:t>Оборудование:</w:t>
      </w:r>
      <w:r w:rsidRPr="00F53121">
        <w:rPr>
          <w:rFonts w:ascii="PT Sans" w:eastAsia="Times New Roman" w:hAnsi="PT Sans" w:cs="Times New Roman"/>
          <w:b/>
          <w:color w:val="000000"/>
          <w:sz w:val="21"/>
          <w:szCs w:val="21"/>
          <w:lang w:eastAsia="ru-RU"/>
        </w:rPr>
        <w:t> </w:t>
      </w:r>
      <w:r w:rsidRPr="00F527B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набор тел 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не</w:t>
      </w:r>
      <w:r w:rsidRPr="00F527B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правильной формы; линейка; мензурка; 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пробирка</w:t>
      </w:r>
      <w:r w:rsidRPr="00F527B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</w:p>
    <w:p w:rsidR="00556CF1" w:rsidRPr="00F527BF" w:rsidRDefault="00556CF1" w:rsidP="00556CF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F527BF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Отчёт о работе:</w:t>
      </w:r>
    </w:p>
    <w:p w:rsidR="00556CF1" w:rsidRDefault="00556CF1" w:rsidP="00556CF1">
      <w:pPr>
        <w:pStyle w:val="a7"/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tbl>
      <w:tblPr>
        <w:tblStyle w:val="a9"/>
        <w:tblW w:w="0" w:type="auto"/>
        <w:tblInd w:w="-856" w:type="dxa"/>
        <w:tblLook w:val="04A0" w:firstRow="1" w:lastRow="0" w:firstColumn="1" w:lastColumn="0" w:noHBand="0" w:noVBand="1"/>
      </w:tblPr>
      <w:tblGrid>
        <w:gridCol w:w="839"/>
        <w:gridCol w:w="1624"/>
        <w:gridCol w:w="2389"/>
        <w:gridCol w:w="2097"/>
        <w:gridCol w:w="1840"/>
      </w:tblGrid>
      <w:tr w:rsidR="00556CF1" w:rsidRPr="004F69C4" w:rsidTr="00DF2CDF">
        <w:tc>
          <w:tcPr>
            <w:tcW w:w="839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№ опыта</w:t>
            </w:r>
          </w:p>
        </w:tc>
        <w:tc>
          <w:tcPr>
            <w:tcW w:w="1624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Название тела</w:t>
            </w:r>
          </w:p>
        </w:tc>
        <w:tc>
          <w:tcPr>
            <w:tcW w:w="2389" w:type="dxa"/>
          </w:tcPr>
          <w:p w:rsidR="00556CF1" w:rsidRPr="00283D4A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Первоначальный объем воды, 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V</w:t>
            </w:r>
            <w:r w:rsidRPr="00283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ru-RU"/>
              </w:rPr>
              <w:t>,</w:t>
            </w:r>
            <w:r w:rsidRPr="00283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мл</w:t>
            </w:r>
          </w:p>
        </w:tc>
        <w:tc>
          <w:tcPr>
            <w:tcW w:w="2097" w:type="dxa"/>
          </w:tcPr>
          <w:p w:rsidR="00556CF1" w:rsidRPr="00283D4A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Конечный объем воды, 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V</w:t>
            </w:r>
            <w:r w:rsidRPr="00283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мл</w:t>
            </w:r>
          </w:p>
        </w:tc>
        <w:tc>
          <w:tcPr>
            <w:tcW w:w="1840" w:type="dxa"/>
          </w:tcPr>
          <w:p w:rsidR="00556CF1" w:rsidRPr="00283D4A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Объем тела, 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V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= 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V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ru-RU"/>
              </w:rPr>
              <w:t>2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– 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мл</w:t>
            </w:r>
          </w:p>
        </w:tc>
      </w:tr>
      <w:tr w:rsidR="00556CF1" w:rsidRPr="004F69C4" w:rsidTr="00DF2CDF">
        <w:tc>
          <w:tcPr>
            <w:tcW w:w="839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24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пробирка</w:t>
            </w:r>
          </w:p>
        </w:tc>
        <w:tc>
          <w:tcPr>
            <w:tcW w:w="2389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          -</w:t>
            </w:r>
          </w:p>
        </w:tc>
        <w:tc>
          <w:tcPr>
            <w:tcW w:w="2097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 -</w:t>
            </w:r>
          </w:p>
        </w:tc>
        <w:tc>
          <w:tcPr>
            <w:tcW w:w="1840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56CF1" w:rsidRPr="004F69C4" w:rsidTr="00DF2CDF">
        <w:tc>
          <w:tcPr>
            <w:tcW w:w="839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24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Тело №1</w:t>
            </w:r>
          </w:p>
        </w:tc>
        <w:tc>
          <w:tcPr>
            <w:tcW w:w="2389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56CF1" w:rsidRPr="004F69C4" w:rsidTr="00DF2CDF">
        <w:tc>
          <w:tcPr>
            <w:tcW w:w="839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24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Тело №2</w:t>
            </w:r>
          </w:p>
        </w:tc>
        <w:tc>
          <w:tcPr>
            <w:tcW w:w="2389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56CF1" w:rsidRPr="004F69C4" w:rsidTr="00DF2CDF">
        <w:tc>
          <w:tcPr>
            <w:tcW w:w="839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556CF1" w:rsidRDefault="00556CF1" w:rsidP="00556CF1">
      <w:pPr>
        <w:pStyle w:val="a7"/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556CF1" w:rsidRDefault="00556CF1" w:rsidP="00556CF1">
      <w:pPr>
        <w:pStyle w:val="a7"/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556CF1" w:rsidRDefault="00556CF1" w:rsidP="00556CF1">
      <w:pPr>
        <w:pStyle w:val="a7"/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556CF1" w:rsidRPr="004F69C4" w:rsidRDefault="00556CF1" w:rsidP="00556CF1">
      <w:pPr>
        <w:pStyle w:val="a7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</w:t>
      </w:r>
    </w:p>
    <w:p w:rsidR="00556CF1" w:rsidRPr="00F527BF" w:rsidRDefault="00556CF1" w:rsidP="00556CF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F527BF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Цель работы:</w:t>
      </w:r>
      <w:r w:rsidRPr="00F527B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определить объём тела правильной и неправильной формы.</w:t>
      </w:r>
    </w:p>
    <w:p w:rsidR="00556CF1" w:rsidRPr="00F527BF" w:rsidRDefault="00556CF1" w:rsidP="00556CF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F527BF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Оборудование:</w:t>
      </w:r>
      <w:r w:rsidRPr="00F527B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  набор тел 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не</w:t>
      </w:r>
      <w:r w:rsidRPr="00F527B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правильной формы; линейка; мензурка; 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пробирка</w:t>
      </w:r>
      <w:r w:rsidRPr="00F527B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</w:p>
    <w:p w:rsidR="00556CF1" w:rsidRPr="004F69C4" w:rsidRDefault="00556CF1" w:rsidP="00556CF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F527BF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Отчёт о работе:</w:t>
      </w:r>
    </w:p>
    <w:tbl>
      <w:tblPr>
        <w:tblStyle w:val="a9"/>
        <w:tblW w:w="0" w:type="auto"/>
        <w:tblInd w:w="-856" w:type="dxa"/>
        <w:tblLook w:val="04A0" w:firstRow="1" w:lastRow="0" w:firstColumn="1" w:lastColumn="0" w:noHBand="0" w:noVBand="1"/>
      </w:tblPr>
      <w:tblGrid>
        <w:gridCol w:w="838"/>
        <w:gridCol w:w="1573"/>
        <w:gridCol w:w="2409"/>
        <w:gridCol w:w="2127"/>
        <w:gridCol w:w="1701"/>
      </w:tblGrid>
      <w:tr w:rsidR="00556CF1" w:rsidRPr="004F69C4" w:rsidTr="00DF2CDF">
        <w:tc>
          <w:tcPr>
            <w:tcW w:w="838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№ опыта</w:t>
            </w:r>
          </w:p>
        </w:tc>
        <w:tc>
          <w:tcPr>
            <w:tcW w:w="1573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Название тела</w:t>
            </w:r>
          </w:p>
        </w:tc>
        <w:tc>
          <w:tcPr>
            <w:tcW w:w="2409" w:type="dxa"/>
          </w:tcPr>
          <w:p w:rsidR="00556CF1" w:rsidRPr="00283D4A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Первоначальный объем воды, 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V</w:t>
            </w:r>
            <w:r w:rsidRPr="00283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мл</w:t>
            </w:r>
          </w:p>
        </w:tc>
        <w:tc>
          <w:tcPr>
            <w:tcW w:w="2127" w:type="dxa"/>
          </w:tcPr>
          <w:p w:rsidR="00556CF1" w:rsidRPr="00283D4A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Конечный объем воды, 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V</w:t>
            </w:r>
            <w:r w:rsidRPr="00283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1701" w:type="dxa"/>
          </w:tcPr>
          <w:p w:rsidR="00556CF1" w:rsidRPr="00283D4A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Объем тела, 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V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= 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V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ru-RU"/>
              </w:rPr>
              <w:t>2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– 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мл</w:t>
            </w:r>
          </w:p>
        </w:tc>
      </w:tr>
      <w:tr w:rsidR="00556CF1" w:rsidRPr="004F69C4" w:rsidTr="00DF2CDF">
        <w:tc>
          <w:tcPr>
            <w:tcW w:w="838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73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пробирка</w:t>
            </w:r>
          </w:p>
        </w:tc>
        <w:tc>
          <w:tcPr>
            <w:tcW w:w="2409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          -</w:t>
            </w:r>
          </w:p>
        </w:tc>
        <w:tc>
          <w:tcPr>
            <w:tcW w:w="2127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 -</w:t>
            </w:r>
          </w:p>
        </w:tc>
        <w:tc>
          <w:tcPr>
            <w:tcW w:w="1701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56CF1" w:rsidRPr="004F69C4" w:rsidTr="00DF2CDF">
        <w:tc>
          <w:tcPr>
            <w:tcW w:w="838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73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Тело №1</w:t>
            </w:r>
          </w:p>
        </w:tc>
        <w:tc>
          <w:tcPr>
            <w:tcW w:w="2409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56CF1" w:rsidRPr="004F69C4" w:rsidTr="00DF2CDF">
        <w:tc>
          <w:tcPr>
            <w:tcW w:w="838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73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Тело №2</w:t>
            </w:r>
          </w:p>
        </w:tc>
        <w:tc>
          <w:tcPr>
            <w:tcW w:w="2409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56CF1" w:rsidRPr="004F69C4" w:rsidTr="00DF2CDF">
        <w:tc>
          <w:tcPr>
            <w:tcW w:w="838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556CF1" w:rsidRDefault="00556CF1" w:rsidP="00556CF1">
      <w:pPr>
        <w:pStyle w:val="a7"/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556CF1" w:rsidRDefault="00556CF1" w:rsidP="00556CF1">
      <w:pPr>
        <w:pStyle w:val="a7"/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556CF1" w:rsidRPr="004F69C4" w:rsidRDefault="00556CF1" w:rsidP="00556CF1">
      <w:pPr>
        <w:pStyle w:val="a7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</w:t>
      </w:r>
    </w:p>
    <w:p w:rsidR="00556CF1" w:rsidRPr="00F527BF" w:rsidRDefault="00556CF1" w:rsidP="00556CF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F527BF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Цель работы:</w:t>
      </w:r>
      <w:r w:rsidRPr="00F527B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определить объём тела правильной и неправильной формы.</w:t>
      </w:r>
    </w:p>
    <w:p w:rsidR="00556CF1" w:rsidRDefault="00556CF1" w:rsidP="00556CF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F527BF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Оборудование:</w:t>
      </w:r>
      <w:r w:rsidRPr="00F527B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 набор тел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не</w:t>
      </w:r>
      <w:r w:rsidRPr="00F527B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правильной формы; линейка; мензурка; 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пробирка</w:t>
      </w:r>
      <w:r w:rsidRPr="00F527B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</w:p>
    <w:p w:rsidR="00556CF1" w:rsidRPr="00F527BF" w:rsidRDefault="00556CF1" w:rsidP="00556CF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556CF1" w:rsidRPr="004F69C4" w:rsidRDefault="00556CF1" w:rsidP="00556CF1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F527BF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lastRenderedPageBreak/>
        <w:t>Отчёт о работе:</w:t>
      </w:r>
    </w:p>
    <w:p w:rsidR="00556CF1" w:rsidRDefault="00556CF1" w:rsidP="00556CF1">
      <w:pPr>
        <w:pStyle w:val="a7"/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tbl>
      <w:tblPr>
        <w:tblStyle w:val="a9"/>
        <w:tblW w:w="0" w:type="auto"/>
        <w:tblInd w:w="-856" w:type="dxa"/>
        <w:tblLook w:val="04A0" w:firstRow="1" w:lastRow="0" w:firstColumn="1" w:lastColumn="0" w:noHBand="0" w:noVBand="1"/>
      </w:tblPr>
      <w:tblGrid>
        <w:gridCol w:w="838"/>
        <w:gridCol w:w="1573"/>
        <w:gridCol w:w="2409"/>
        <w:gridCol w:w="2127"/>
        <w:gridCol w:w="1701"/>
      </w:tblGrid>
      <w:tr w:rsidR="00556CF1" w:rsidRPr="004F69C4" w:rsidTr="00DF2CDF">
        <w:tc>
          <w:tcPr>
            <w:tcW w:w="838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№ опыта</w:t>
            </w:r>
          </w:p>
        </w:tc>
        <w:tc>
          <w:tcPr>
            <w:tcW w:w="1573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Название тела</w:t>
            </w:r>
          </w:p>
        </w:tc>
        <w:tc>
          <w:tcPr>
            <w:tcW w:w="2409" w:type="dxa"/>
          </w:tcPr>
          <w:p w:rsidR="00556CF1" w:rsidRPr="00283D4A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Первоначальный объем воды, 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V</w:t>
            </w:r>
            <w:r w:rsidRPr="00283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2127" w:type="dxa"/>
          </w:tcPr>
          <w:p w:rsidR="00556CF1" w:rsidRPr="00283D4A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Конечный объем воды, 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V</w:t>
            </w:r>
            <w:r w:rsidRPr="00283D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мл</w:t>
            </w:r>
          </w:p>
        </w:tc>
        <w:tc>
          <w:tcPr>
            <w:tcW w:w="1701" w:type="dxa"/>
          </w:tcPr>
          <w:p w:rsidR="00556CF1" w:rsidRPr="00283D4A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Объем тела, 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V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= 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V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ru-RU"/>
              </w:rPr>
              <w:t>2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– </w:t>
            </w: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мл</w:t>
            </w:r>
          </w:p>
        </w:tc>
      </w:tr>
      <w:tr w:rsidR="00556CF1" w:rsidRPr="004F69C4" w:rsidTr="00DF2CDF">
        <w:tc>
          <w:tcPr>
            <w:tcW w:w="838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73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пробирка</w:t>
            </w:r>
          </w:p>
        </w:tc>
        <w:tc>
          <w:tcPr>
            <w:tcW w:w="2409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          -</w:t>
            </w:r>
          </w:p>
        </w:tc>
        <w:tc>
          <w:tcPr>
            <w:tcW w:w="2127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 -</w:t>
            </w:r>
          </w:p>
        </w:tc>
        <w:tc>
          <w:tcPr>
            <w:tcW w:w="1701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56CF1" w:rsidRPr="004F69C4" w:rsidTr="00DF2CDF">
        <w:tc>
          <w:tcPr>
            <w:tcW w:w="838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73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Тело №1</w:t>
            </w:r>
          </w:p>
        </w:tc>
        <w:tc>
          <w:tcPr>
            <w:tcW w:w="2409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56CF1" w:rsidRPr="004F69C4" w:rsidTr="00DF2CDF">
        <w:tc>
          <w:tcPr>
            <w:tcW w:w="838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73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69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Тело №2</w:t>
            </w:r>
          </w:p>
        </w:tc>
        <w:tc>
          <w:tcPr>
            <w:tcW w:w="2409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56CF1" w:rsidRPr="004F69C4" w:rsidTr="00DF2CDF">
        <w:tc>
          <w:tcPr>
            <w:tcW w:w="838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56CF1" w:rsidRPr="004F69C4" w:rsidRDefault="00556CF1" w:rsidP="00DF2CDF">
            <w:pPr>
              <w:pStyle w:val="a7"/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556CF1" w:rsidRDefault="00556CF1" w:rsidP="00556CF1">
      <w:pPr>
        <w:pStyle w:val="a7"/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:rsidR="00556CF1" w:rsidRDefault="00556CF1" w:rsidP="00556CF1">
      <w:r w:rsidRPr="00F527BF">
        <w:rPr>
          <w:rFonts w:ascii="PT Sans" w:eastAsia="Times New Roman" w:hAnsi="PT Sans" w:cs="Times New Roman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235945D7" wp14:editId="32D913CF">
            <wp:simplePos x="0" y="0"/>
            <wp:positionH relativeFrom="column">
              <wp:posOffset>-526415</wp:posOffset>
            </wp:positionH>
            <wp:positionV relativeFrom="line">
              <wp:posOffset>233680</wp:posOffset>
            </wp:positionV>
            <wp:extent cx="6273165" cy="4004945"/>
            <wp:effectExtent l="0" t="0" r="0" b="0"/>
            <wp:wrapSquare wrapText="bothSides"/>
            <wp:docPr id="1965371320" name="Рисунок 196537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400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56CF1" w:rsidSect="0051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MS Gothic"/>
    <w:charset w:val="CC"/>
    <w:family w:val="swiss"/>
    <w:pitch w:val="variable"/>
    <w:sig w:usb0="00000001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F1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56CF1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761F2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39"/>
    <w:rsid w:val="00556CF1"/>
    <w:rPr>
      <w:rFonts w:asciiTheme="minorHAnsi" w:eastAsiaTheme="minorHAnsi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39"/>
    <w:rsid w:val="00556CF1"/>
    <w:rPr>
      <w:rFonts w:asciiTheme="minorHAnsi" w:eastAsiaTheme="minorHAnsi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2023-12-20T09:09:00Z</dcterms:created>
  <dcterms:modified xsi:type="dcterms:W3CDTF">2023-12-20T09:09:00Z</dcterms:modified>
</cp:coreProperties>
</file>