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1" w:rsidRPr="00AE6C88" w:rsidRDefault="00280C81" w:rsidP="00280C81">
      <w:pPr>
        <w:tabs>
          <w:tab w:val="left" w:pos="6217"/>
        </w:tabs>
        <w:jc w:val="center"/>
        <w:rPr>
          <w:rFonts w:eastAsia="Times New Roman" w:cs="Times New Roman"/>
        </w:rPr>
      </w:pPr>
      <w:r w:rsidRPr="00AE6C88">
        <w:rPr>
          <w:rFonts w:ascii="Times New Roman" w:eastAsia="Times New Roman" w:hAnsi="Times New Roman" w:cs="Times New Roman"/>
          <w:b/>
          <w:sz w:val="28"/>
          <w:szCs w:val="28"/>
        </w:rPr>
        <w:t>Приложение 7. Таблица.  Запасы воды на территории России и периоды их возобновления (по данным ГГИ)</w:t>
      </w:r>
      <w:r w:rsidRPr="00AE6C88">
        <w:rPr>
          <w:rFonts w:eastAsia="Times New Roman" w:cs="Times New Roman"/>
        </w:rPr>
        <w:t xml:space="preserve"> </w:t>
      </w:r>
      <w:r w:rsidRPr="00AE6C88">
        <w:rPr>
          <w:rFonts w:eastAsia="Times New Roman" w:cs="Times New Roman"/>
          <w:noProof/>
        </w:rPr>
        <w:drawing>
          <wp:inline distT="0" distB="0" distL="0" distR="0" wp14:anchorId="447AECA8" wp14:editId="3AD5B156">
            <wp:extent cx="6240213" cy="2549770"/>
            <wp:effectExtent l="19050" t="0" r="8187" b="0"/>
            <wp:docPr id="13" name="Рисунок 1" descr="C:\Users\Наталья\Downloads\Screenshot_20200218_14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Screenshot_20200218_140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 t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48" cy="25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C81" w:rsidRPr="00AE6C88" w:rsidRDefault="00280C81" w:rsidP="00280C81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116" w:rsidRDefault="00280C81">
      <w:bookmarkStart w:id="0" w:name="_GoBack"/>
      <w:bookmarkEnd w:id="0"/>
    </w:p>
    <w:sectPr w:rsidR="00B30116" w:rsidSect="00280C8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81"/>
    <w:rsid w:val="00014091"/>
    <w:rsid w:val="00031028"/>
    <w:rsid w:val="00075273"/>
    <w:rsid w:val="00124E7E"/>
    <w:rsid w:val="001A2A60"/>
    <w:rsid w:val="001F7167"/>
    <w:rsid w:val="00280C81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53BE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2023-12-11T11:43:00Z</dcterms:created>
  <dcterms:modified xsi:type="dcterms:W3CDTF">2023-12-11T11:43:00Z</dcterms:modified>
</cp:coreProperties>
</file>