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577" w:rsidRPr="00BD4756" w:rsidRDefault="000F6577" w:rsidP="000F6577">
      <w:pPr>
        <w:jc w:val="center"/>
        <w:rPr>
          <w:b/>
          <w:sz w:val="28"/>
          <w:szCs w:val="28"/>
          <w:lang w:eastAsia="en-US"/>
        </w:rPr>
      </w:pPr>
      <w:r w:rsidRPr="00BD4756">
        <w:rPr>
          <w:b/>
          <w:sz w:val="28"/>
          <w:szCs w:val="28"/>
          <w:lang w:eastAsia="en-US"/>
        </w:rPr>
        <w:t>Сценарий урока</w:t>
      </w:r>
    </w:p>
    <w:p w:rsidR="000F6577" w:rsidRPr="00A2787F" w:rsidRDefault="000F6577" w:rsidP="00F36540">
      <w:pPr>
        <w:rPr>
          <w:rFonts w:asciiTheme="minorHAnsi" w:hAnsiTheme="minorHAnsi" w:cstheme="minorBidi"/>
          <w:sz w:val="22"/>
          <w:szCs w:val="22"/>
          <w:lang w:eastAsia="en-US"/>
        </w:rPr>
      </w:pPr>
    </w:p>
    <w:tbl>
      <w:tblPr>
        <w:tblpPr w:leftFromText="180" w:rightFromText="180" w:vertAnchor="text" w:tblpX="108" w:tblpY="1"/>
        <w:tblOverlap w:val="neve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2126"/>
        <w:gridCol w:w="6696"/>
        <w:gridCol w:w="4219"/>
      </w:tblGrid>
      <w:tr w:rsidR="00F36540" w:rsidRPr="00A2787F" w:rsidTr="0073547F">
        <w:trPr>
          <w:trHeight w:val="207"/>
        </w:trPr>
        <w:tc>
          <w:tcPr>
            <w:tcW w:w="2235" w:type="dxa"/>
            <w:tcBorders>
              <w:top w:val="single" w:sz="4" w:space="0" w:color="000000"/>
              <w:left w:val="single" w:sz="4" w:space="0" w:color="000000"/>
              <w:bottom w:val="single" w:sz="4" w:space="0" w:color="000000"/>
              <w:right w:val="single" w:sz="4" w:space="0" w:color="000000"/>
            </w:tcBorders>
            <w:hideMark/>
          </w:tcPr>
          <w:p w:rsidR="00F36540" w:rsidRPr="00A2787F" w:rsidRDefault="00FB6E8F" w:rsidP="00077C7E">
            <w:pPr>
              <w:tabs>
                <w:tab w:val="left" w:pos="1080"/>
              </w:tabs>
              <w:spacing w:line="276" w:lineRule="auto"/>
              <w:jc w:val="center"/>
              <w:rPr>
                <w:lang w:eastAsia="en-US"/>
              </w:rPr>
            </w:pPr>
            <w:r w:rsidRPr="00A2787F">
              <w:rPr>
                <w:lang w:eastAsia="en-US"/>
              </w:rPr>
              <w:t>Этапы урока</w:t>
            </w:r>
          </w:p>
        </w:tc>
        <w:tc>
          <w:tcPr>
            <w:tcW w:w="2126" w:type="dxa"/>
            <w:tcBorders>
              <w:top w:val="single" w:sz="4" w:space="0" w:color="000000"/>
              <w:left w:val="single" w:sz="4" w:space="0" w:color="000000"/>
              <w:bottom w:val="single" w:sz="4" w:space="0" w:color="000000"/>
              <w:right w:val="single" w:sz="4" w:space="0" w:color="000000"/>
            </w:tcBorders>
            <w:hideMark/>
          </w:tcPr>
          <w:p w:rsidR="002370E9" w:rsidRPr="00A2787F" w:rsidRDefault="00D368B0" w:rsidP="00BD4756">
            <w:pPr>
              <w:spacing w:line="276" w:lineRule="auto"/>
              <w:jc w:val="center"/>
              <w:rPr>
                <w:lang w:eastAsia="en-US"/>
              </w:rPr>
            </w:pPr>
            <w:r w:rsidRPr="00A2787F">
              <w:rPr>
                <w:lang w:eastAsia="en-US"/>
              </w:rPr>
              <w:t>Формы, методы,</w:t>
            </w:r>
            <w:r w:rsidR="00BD4756">
              <w:rPr>
                <w:lang w:eastAsia="en-US"/>
              </w:rPr>
              <w:t xml:space="preserve"> </w:t>
            </w:r>
            <w:r w:rsidRPr="00A2787F">
              <w:rPr>
                <w:lang w:eastAsia="en-US"/>
              </w:rPr>
              <w:t>методические приемы</w:t>
            </w:r>
          </w:p>
        </w:tc>
        <w:tc>
          <w:tcPr>
            <w:tcW w:w="6696" w:type="dxa"/>
            <w:tcBorders>
              <w:top w:val="single" w:sz="4" w:space="0" w:color="000000"/>
              <w:left w:val="single" w:sz="4" w:space="0" w:color="000000"/>
              <w:bottom w:val="single" w:sz="4" w:space="0" w:color="000000"/>
              <w:right w:val="single" w:sz="4" w:space="0" w:color="000000"/>
            </w:tcBorders>
            <w:hideMark/>
          </w:tcPr>
          <w:p w:rsidR="00F36540" w:rsidRPr="00A2787F" w:rsidRDefault="00F36540" w:rsidP="00077C7E">
            <w:pPr>
              <w:spacing w:line="276" w:lineRule="auto"/>
              <w:jc w:val="center"/>
              <w:rPr>
                <w:lang w:eastAsia="en-US"/>
              </w:rPr>
            </w:pPr>
            <w:r w:rsidRPr="00A2787F">
              <w:rPr>
                <w:lang w:eastAsia="en-US"/>
              </w:rPr>
              <w:t>Деятельность</w:t>
            </w:r>
          </w:p>
          <w:p w:rsidR="00F36540" w:rsidRPr="00A2787F" w:rsidRDefault="003F54CA" w:rsidP="00077C7E">
            <w:pPr>
              <w:spacing w:line="276" w:lineRule="auto"/>
              <w:jc w:val="center"/>
              <w:rPr>
                <w:lang w:eastAsia="en-US"/>
              </w:rPr>
            </w:pPr>
            <w:r w:rsidRPr="00A2787F">
              <w:rPr>
                <w:lang w:eastAsia="en-US"/>
              </w:rPr>
              <w:t>У</w:t>
            </w:r>
            <w:r w:rsidR="00F36540" w:rsidRPr="00A2787F">
              <w:rPr>
                <w:lang w:eastAsia="en-US"/>
              </w:rPr>
              <w:t>чителя</w:t>
            </w:r>
          </w:p>
        </w:tc>
        <w:tc>
          <w:tcPr>
            <w:tcW w:w="4219" w:type="dxa"/>
            <w:tcBorders>
              <w:top w:val="single" w:sz="4" w:space="0" w:color="000000"/>
              <w:left w:val="single" w:sz="4" w:space="0" w:color="000000"/>
              <w:bottom w:val="single" w:sz="4" w:space="0" w:color="000000"/>
              <w:right w:val="single" w:sz="4" w:space="0" w:color="000000"/>
            </w:tcBorders>
            <w:hideMark/>
          </w:tcPr>
          <w:p w:rsidR="00F36540" w:rsidRPr="00A2787F" w:rsidRDefault="004B11C0" w:rsidP="00077C7E">
            <w:pPr>
              <w:spacing w:line="276" w:lineRule="auto"/>
              <w:jc w:val="center"/>
              <w:rPr>
                <w:lang w:eastAsia="en-US"/>
              </w:rPr>
            </w:pPr>
            <w:r w:rsidRPr="00A2787F">
              <w:rPr>
                <w:lang w:eastAsia="en-US"/>
              </w:rPr>
              <w:t xml:space="preserve">Формируемые </w:t>
            </w:r>
            <w:r w:rsidR="00F36540" w:rsidRPr="00A2787F">
              <w:rPr>
                <w:lang w:eastAsia="en-US"/>
              </w:rPr>
              <w:t>УУД</w:t>
            </w:r>
          </w:p>
        </w:tc>
      </w:tr>
      <w:tr w:rsidR="00F36540" w:rsidRPr="00A2787F" w:rsidTr="0073547F">
        <w:trPr>
          <w:trHeight w:val="1544"/>
        </w:trPr>
        <w:tc>
          <w:tcPr>
            <w:tcW w:w="2235" w:type="dxa"/>
            <w:tcBorders>
              <w:top w:val="single" w:sz="4" w:space="0" w:color="000000"/>
              <w:left w:val="single" w:sz="4" w:space="0" w:color="000000"/>
              <w:bottom w:val="single" w:sz="4" w:space="0" w:color="000000"/>
              <w:right w:val="single" w:sz="4" w:space="0" w:color="000000"/>
            </w:tcBorders>
            <w:hideMark/>
          </w:tcPr>
          <w:p w:rsidR="00F36540" w:rsidRPr="00A2787F" w:rsidRDefault="00F36540" w:rsidP="00BF5BE9">
            <w:pPr>
              <w:pStyle w:val="a3"/>
              <w:numPr>
                <w:ilvl w:val="0"/>
                <w:numId w:val="12"/>
              </w:numPr>
              <w:spacing w:line="276" w:lineRule="auto"/>
              <w:ind w:left="0" w:firstLine="142"/>
              <w:jc w:val="both"/>
              <w:rPr>
                <w:lang w:eastAsia="en-US"/>
              </w:rPr>
            </w:pPr>
            <w:r w:rsidRPr="00A2787F">
              <w:rPr>
                <w:lang w:eastAsia="en-US"/>
              </w:rPr>
              <w:t xml:space="preserve">Организационный момент (Мотивация к учебной </w:t>
            </w:r>
            <w:r w:rsidR="001B76A5">
              <w:rPr>
                <w:lang w:eastAsia="en-US"/>
              </w:rPr>
              <w:t>деятельности</w:t>
            </w:r>
            <w:r w:rsidRPr="00A2787F">
              <w:rPr>
                <w:lang w:eastAsia="en-US"/>
              </w:rPr>
              <w:t>)</w:t>
            </w:r>
          </w:p>
          <w:p w:rsidR="0073547F" w:rsidRPr="001B76A5" w:rsidRDefault="0073547F" w:rsidP="0073547F">
            <w:pPr>
              <w:spacing w:line="276" w:lineRule="auto"/>
              <w:jc w:val="both"/>
              <w:rPr>
                <w:lang w:eastAsia="en-US"/>
              </w:rPr>
            </w:pPr>
            <w:r w:rsidRPr="001B76A5">
              <w:rPr>
                <w:lang w:eastAsia="en-US"/>
              </w:rPr>
              <w:t>Цели:</w:t>
            </w:r>
          </w:p>
          <w:p w:rsidR="0073547F" w:rsidRPr="00A2787F" w:rsidRDefault="0073547F" w:rsidP="0073547F">
            <w:pPr>
              <w:spacing w:line="276" w:lineRule="auto"/>
              <w:jc w:val="both"/>
              <w:rPr>
                <w:lang w:eastAsia="en-US"/>
              </w:rPr>
            </w:pPr>
            <w:r w:rsidRPr="00A2787F">
              <w:rPr>
                <w:lang w:eastAsia="en-US"/>
              </w:rPr>
              <w:t>- актуализировать требования к ученику со стороны учебной деятельности;</w:t>
            </w:r>
          </w:p>
          <w:p w:rsidR="0073547F" w:rsidRPr="00A2787F" w:rsidRDefault="0073547F" w:rsidP="0073547F">
            <w:pPr>
              <w:spacing w:line="276" w:lineRule="auto"/>
              <w:jc w:val="both"/>
              <w:rPr>
                <w:lang w:eastAsia="en-US"/>
              </w:rPr>
            </w:pPr>
            <w:r w:rsidRPr="00A2787F">
              <w:rPr>
                <w:lang w:eastAsia="en-US"/>
              </w:rPr>
              <w:t xml:space="preserve">- создание условий для возникновения у учеников внутренней потребности включения в учебную деятельность; </w:t>
            </w:r>
          </w:p>
          <w:p w:rsidR="0073547F" w:rsidRPr="00A2787F" w:rsidRDefault="0073547F" w:rsidP="0073547F">
            <w:pPr>
              <w:pStyle w:val="a3"/>
              <w:spacing w:line="276" w:lineRule="auto"/>
              <w:ind w:left="142"/>
              <w:jc w:val="both"/>
              <w:rPr>
                <w:lang w:eastAsia="en-US"/>
              </w:rPr>
            </w:pPr>
          </w:p>
          <w:p w:rsidR="0073547F" w:rsidRPr="00A2787F" w:rsidRDefault="0073547F" w:rsidP="0073547F">
            <w:pPr>
              <w:pStyle w:val="a3"/>
              <w:spacing w:line="276" w:lineRule="auto"/>
              <w:ind w:left="142"/>
              <w:jc w:val="both"/>
              <w:rPr>
                <w:lang w:eastAsia="en-US"/>
              </w:rPr>
            </w:pPr>
          </w:p>
          <w:p w:rsidR="0073547F" w:rsidRPr="00A2787F" w:rsidRDefault="0073547F" w:rsidP="0073547F">
            <w:pPr>
              <w:pStyle w:val="a3"/>
              <w:spacing w:line="276" w:lineRule="auto"/>
              <w:ind w:left="142"/>
              <w:jc w:val="both"/>
              <w:rPr>
                <w:lang w:eastAsia="en-US"/>
              </w:rPr>
            </w:pPr>
          </w:p>
          <w:p w:rsidR="0073547F" w:rsidRPr="00A2787F" w:rsidRDefault="0073547F" w:rsidP="0073547F">
            <w:pPr>
              <w:pStyle w:val="a3"/>
              <w:spacing w:line="276" w:lineRule="auto"/>
              <w:ind w:left="142"/>
              <w:jc w:val="both"/>
              <w:rPr>
                <w:lang w:eastAsia="en-US"/>
              </w:rPr>
            </w:pPr>
          </w:p>
          <w:p w:rsidR="0073547F" w:rsidRPr="00A2787F" w:rsidRDefault="0073547F" w:rsidP="0073547F">
            <w:pPr>
              <w:pStyle w:val="a3"/>
              <w:spacing w:line="276" w:lineRule="auto"/>
              <w:ind w:left="142"/>
              <w:jc w:val="both"/>
              <w:rPr>
                <w:lang w:eastAsia="en-US"/>
              </w:rPr>
            </w:pPr>
          </w:p>
          <w:p w:rsidR="0073547F" w:rsidRPr="00A2787F" w:rsidRDefault="0073547F" w:rsidP="0073547F">
            <w:pPr>
              <w:pStyle w:val="a3"/>
              <w:spacing w:line="276" w:lineRule="auto"/>
              <w:ind w:left="142"/>
              <w:jc w:val="both"/>
              <w:rPr>
                <w:lang w:eastAsia="en-US"/>
              </w:rPr>
            </w:pPr>
          </w:p>
          <w:p w:rsidR="0073547F" w:rsidRPr="00A2787F" w:rsidRDefault="0073547F" w:rsidP="0073547F">
            <w:pPr>
              <w:pStyle w:val="a3"/>
              <w:spacing w:line="276" w:lineRule="auto"/>
              <w:ind w:left="142"/>
              <w:jc w:val="both"/>
              <w:rPr>
                <w:lang w:eastAsia="en-US"/>
              </w:rPr>
            </w:pPr>
          </w:p>
          <w:p w:rsidR="0073547F" w:rsidRPr="00A2787F" w:rsidRDefault="0073547F" w:rsidP="00A5348C">
            <w:pPr>
              <w:spacing w:line="276" w:lineRule="auto"/>
              <w:jc w:val="both"/>
              <w:rPr>
                <w:lang w:eastAsia="en-US"/>
              </w:rPr>
            </w:pPr>
          </w:p>
          <w:p w:rsidR="0073547F" w:rsidRPr="00A2787F" w:rsidRDefault="0073547F" w:rsidP="0073547F">
            <w:pPr>
              <w:spacing w:line="276" w:lineRule="auto"/>
              <w:jc w:val="both"/>
              <w:rPr>
                <w:lang w:eastAsia="en-US"/>
              </w:rPr>
            </w:pPr>
          </w:p>
          <w:p w:rsidR="000F6577" w:rsidRPr="00A2787F" w:rsidRDefault="000F6577" w:rsidP="0073547F">
            <w:pPr>
              <w:spacing w:line="276" w:lineRule="auto"/>
              <w:jc w:val="both"/>
              <w:rPr>
                <w:lang w:eastAsia="en-US"/>
              </w:rPr>
            </w:pPr>
          </w:p>
          <w:p w:rsidR="0008375D" w:rsidRPr="00A2787F" w:rsidRDefault="0008375D" w:rsidP="00BF5BE9">
            <w:pPr>
              <w:pStyle w:val="a3"/>
              <w:numPr>
                <w:ilvl w:val="0"/>
                <w:numId w:val="12"/>
              </w:numPr>
              <w:spacing w:line="276" w:lineRule="auto"/>
              <w:ind w:left="0" w:firstLine="284"/>
              <w:jc w:val="both"/>
              <w:rPr>
                <w:lang w:eastAsia="en-US"/>
              </w:rPr>
            </w:pPr>
            <w:r w:rsidRPr="00A2787F">
              <w:rPr>
                <w:lang w:eastAsia="en-US"/>
              </w:rPr>
              <w:lastRenderedPageBreak/>
              <w:t>Чистописание</w:t>
            </w:r>
          </w:p>
          <w:p w:rsidR="0073547F" w:rsidRDefault="001B76A5" w:rsidP="0073547F">
            <w:pPr>
              <w:spacing w:line="276" w:lineRule="auto"/>
              <w:jc w:val="both"/>
              <w:rPr>
                <w:lang w:eastAsia="en-US"/>
              </w:rPr>
            </w:pPr>
            <w:r>
              <w:rPr>
                <w:lang w:eastAsia="en-US"/>
              </w:rPr>
              <w:t>Цель:</w:t>
            </w:r>
          </w:p>
          <w:p w:rsidR="001B76A5" w:rsidRPr="00A2787F" w:rsidRDefault="001B76A5" w:rsidP="0073547F">
            <w:pPr>
              <w:spacing w:line="276" w:lineRule="auto"/>
              <w:jc w:val="both"/>
              <w:rPr>
                <w:lang w:eastAsia="en-US"/>
              </w:rPr>
            </w:pPr>
            <w:r>
              <w:rPr>
                <w:lang w:eastAsia="en-US"/>
              </w:rPr>
              <w:t>Развитие навыков каллиграфии</w:t>
            </w:r>
          </w:p>
          <w:p w:rsidR="0073547F" w:rsidRPr="00A2787F" w:rsidRDefault="0073547F" w:rsidP="0073547F">
            <w:pPr>
              <w:spacing w:line="276" w:lineRule="auto"/>
              <w:jc w:val="both"/>
              <w:rPr>
                <w:lang w:eastAsia="en-US"/>
              </w:rPr>
            </w:pPr>
          </w:p>
          <w:p w:rsidR="0008375D" w:rsidRPr="00A2787F" w:rsidRDefault="0008375D" w:rsidP="00961962">
            <w:pPr>
              <w:pStyle w:val="a3"/>
              <w:spacing w:line="276" w:lineRule="auto"/>
              <w:ind w:left="284"/>
              <w:jc w:val="both"/>
              <w:rPr>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2370E9" w:rsidRPr="00A2787F" w:rsidRDefault="00A82E43" w:rsidP="00077C7E">
            <w:pPr>
              <w:ind w:left="176"/>
            </w:pPr>
            <w:r w:rsidRPr="00A2787F">
              <w:lastRenderedPageBreak/>
              <w:t>Фронтальная. Словесный. Слово учителя</w:t>
            </w:r>
          </w:p>
          <w:p w:rsidR="002370E9" w:rsidRPr="00A2787F" w:rsidRDefault="002370E9" w:rsidP="00077C7E">
            <w:pPr>
              <w:ind w:left="176"/>
            </w:pPr>
          </w:p>
          <w:p w:rsidR="002370E9" w:rsidRPr="00A2787F" w:rsidRDefault="002370E9" w:rsidP="00077C7E">
            <w:pPr>
              <w:ind w:left="176"/>
            </w:pPr>
          </w:p>
          <w:p w:rsidR="002370E9" w:rsidRPr="00A2787F" w:rsidRDefault="002370E9" w:rsidP="00077C7E">
            <w:pPr>
              <w:ind w:left="176"/>
            </w:pPr>
          </w:p>
          <w:p w:rsidR="002370E9" w:rsidRPr="00A2787F" w:rsidRDefault="002370E9" w:rsidP="00077C7E">
            <w:pPr>
              <w:ind w:left="176"/>
            </w:pPr>
          </w:p>
          <w:p w:rsidR="002370E9" w:rsidRPr="00A2787F" w:rsidRDefault="002370E9" w:rsidP="00077C7E">
            <w:pPr>
              <w:ind w:left="176"/>
            </w:pPr>
          </w:p>
          <w:p w:rsidR="002370E9" w:rsidRPr="00A2787F" w:rsidRDefault="002370E9" w:rsidP="00077C7E">
            <w:pPr>
              <w:ind w:left="176"/>
            </w:pPr>
          </w:p>
          <w:p w:rsidR="002370E9" w:rsidRPr="00A2787F" w:rsidRDefault="002370E9" w:rsidP="00077C7E">
            <w:pPr>
              <w:ind w:left="176"/>
            </w:pPr>
          </w:p>
          <w:p w:rsidR="002370E9" w:rsidRPr="00A2787F" w:rsidRDefault="002370E9" w:rsidP="00077C7E">
            <w:pPr>
              <w:ind w:left="176"/>
            </w:pPr>
          </w:p>
          <w:p w:rsidR="002370E9" w:rsidRPr="00A2787F" w:rsidRDefault="002370E9" w:rsidP="00077C7E">
            <w:pPr>
              <w:ind w:left="176"/>
            </w:pPr>
          </w:p>
          <w:p w:rsidR="002370E9" w:rsidRPr="00A2787F" w:rsidRDefault="002370E9" w:rsidP="00077C7E">
            <w:pPr>
              <w:ind w:left="176"/>
            </w:pPr>
          </w:p>
          <w:p w:rsidR="002370E9" w:rsidRPr="00A2787F" w:rsidRDefault="002370E9" w:rsidP="00077C7E">
            <w:pPr>
              <w:ind w:left="176"/>
            </w:pPr>
          </w:p>
          <w:p w:rsidR="002370E9" w:rsidRPr="00A2787F" w:rsidRDefault="002370E9" w:rsidP="00077C7E">
            <w:pPr>
              <w:ind w:left="176"/>
            </w:pPr>
          </w:p>
          <w:p w:rsidR="008B745C" w:rsidRPr="00A2787F" w:rsidRDefault="008B745C" w:rsidP="00077C7E">
            <w:pPr>
              <w:rPr>
                <w:bCs/>
                <w:i/>
              </w:rPr>
            </w:pPr>
          </w:p>
          <w:p w:rsidR="008B745C" w:rsidRPr="00A2787F" w:rsidRDefault="008B745C" w:rsidP="00077C7E">
            <w:pPr>
              <w:rPr>
                <w:bCs/>
                <w:i/>
              </w:rPr>
            </w:pPr>
          </w:p>
          <w:p w:rsidR="002370E9" w:rsidRPr="00A2787F" w:rsidRDefault="002370E9" w:rsidP="00077C7E">
            <w:pPr>
              <w:ind w:left="176"/>
            </w:pPr>
          </w:p>
          <w:p w:rsidR="002370E9" w:rsidRPr="00A2787F" w:rsidRDefault="002370E9" w:rsidP="00077C7E">
            <w:pPr>
              <w:ind w:left="176"/>
            </w:pPr>
          </w:p>
          <w:p w:rsidR="002370E9" w:rsidRPr="00A2787F" w:rsidRDefault="002370E9" w:rsidP="00077C7E">
            <w:pPr>
              <w:ind w:left="176"/>
            </w:pPr>
          </w:p>
          <w:p w:rsidR="002370E9" w:rsidRPr="00A2787F" w:rsidRDefault="002370E9" w:rsidP="00077C7E">
            <w:pPr>
              <w:ind w:left="176"/>
            </w:pPr>
          </w:p>
          <w:p w:rsidR="002370E9" w:rsidRPr="00A2787F" w:rsidRDefault="002370E9" w:rsidP="00077C7E">
            <w:pPr>
              <w:ind w:left="176"/>
            </w:pPr>
          </w:p>
          <w:p w:rsidR="002370E9" w:rsidRPr="00A2787F" w:rsidRDefault="002370E9" w:rsidP="00077C7E">
            <w:pPr>
              <w:ind w:left="176"/>
            </w:pPr>
          </w:p>
          <w:p w:rsidR="002370E9" w:rsidRPr="00A2787F" w:rsidRDefault="002370E9" w:rsidP="00077C7E">
            <w:pPr>
              <w:ind w:left="176"/>
            </w:pPr>
          </w:p>
          <w:p w:rsidR="002370E9" w:rsidRPr="00A2787F" w:rsidRDefault="002370E9" w:rsidP="00077C7E">
            <w:pPr>
              <w:ind w:left="176"/>
            </w:pPr>
          </w:p>
          <w:p w:rsidR="002370E9" w:rsidRPr="00A2787F" w:rsidRDefault="002370E9" w:rsidP="00077C7E">
            <w:pPr>
              <w:ind w:left="176"/>
            </w:pPr>
          </w:p>
          <w:p w:rsidR="002370E9" w:rsidRPr="00A2787F" w:rsidRDefault="002370E9" w:rsidP="00077C7E">
            <w:pPr>
              <w:ind w:left="176"/>
            </w:pPr>
          </w:p>
          <w:p w:rsidR="002370E9" w:rsidRPr="00A2787F" w:rsidRDefault="002370E9" w:rsidP="00077C7E">
            <w:pPr>
              <w:ind w:left="176"/>
            </w:pPr>
          </w:p>
          <w:p w:rsidR="002370E9" w:rsidRPr="00A2787F" w:rsidRDefault="002370E9" w:rsidP="00077C7E">
            <w:pPr>
              <w:ind w:left="176"/>
            </w:pPr>
          </w:p>
          <w:p w:rsidR="002370E9" w:rsidRPr="00A2787F" w:rsidRDefault="002370E9" w:rsidP="00077C7E">
            <w:pPr>
              <w:ind w:left="176"/>
            </w:pPr>
          </w:p>
          <w:p w:rsidR="002370E9" w:rsidRPr="00A2787F" w:rsidRDefault="002370E9" w:rsidP="00077C7E">
            <w:pPr>
              <w:ind w:left="176"/>
            </w:pPr>
          </w:p>
          <w:p w:rsidR="002370E9" w:rsidRPr="00A2787F" w:rsidRDefault="002370E9" w:rsidP="00077C7E">
            <w:pPr>
              <w:ind w:left="176"/>
            </w:pPr>
          </w:p>
          <w:p w:rsidR="000F6577" w:rsidRDefault="000F6577" w:rsidP="00077C7E">
            <w:pPr>
              <w:ind w:left="176"/>
            </w:pPr>
          </w:p>
          <w:p w:rsidR="009B2142" w:rsidRPr="00A2787F" w:rsidRDefault="009B2142" w:rsidP="00077C7E">
            <w:pPr>
              <w:ind w:left="176"/>
            </w:pPr>
          </w:p>
          <w:p w:rsidR="00A82E43" w:rsidRPr="00A2787F" w:rsidRDefault="00A82E43" w:rsidP="00A5348C">
            <w:r w:rsidRPr="00A2787F">
              <w:lastRenderedPageBreak/>
              <w:t>Фронтальная. Словесный. Слово учителя</w:t>
            </w:r>
          </w:p>
          <w:p w:rsidR="002370E9" w:rsidRPr="00A2787F" w:rsidRDefault="002370E9" w:rsidP="00D5453B"/>
          <w:p w:rsidR="00BF57DA" w:rsidRPr="00A2787F" w:rsidRDefault="00BF57DA" w:rsidP="00D5453B"/>
          <w:p w:rsidR="002370E9" w:rsidRPr="00A2787F" w:rsidRDefault="00A82E43" w:rsidP="00A5348C">
            <w:r w:rsidRPr="00A2787F">
              <w:t>Индив</w:t>
            </w:r>
            <w:r w:rsidR="00A5348C" w:rsidRPr="00A2787F">
              <w:t>и</w:t>
            </w:r>
            <w:r w:rsidRPr="00A2787F">
              <w:t>дуальная. Практический. Письмо.</w:t>
            </w:r>
          </w:p>
          <w:p w:rsidR="00A5348C" w:rsidRPr="00A2787F" w:rsidRDefault="00A5348C" w:rsidP="00961962"/>
          <w:p w:rsidR="002370E9" w:rsidRPr="00A2787F" w:rsidRDefault="002370E9" w:rsidP="00961962">
            <w:r w:rsidRPr="00A2787F">
              <w:t xml:space="preserve">Взаимопроверка каллиграфии </w:t>
            </w:r>
          </w:p>
          <w:p w:rsidR="002370E9" w:rsidRPr="00A2787F" w:rsidRDefault="002370E9" w:rsidP="000F6577">
            <w:pPr>
              <w:ind w:left="34"/>
            </w:pPr>
            <w:r w:rsidRPr="00A2787F">
              <w:t>(на полях «+» или «-»), отметить недочёты простым карандашом.</w:t>
            </w:r>
          </w:p>
        </w:tc>
        <w:tc>
          <w:tcPr>
            <w:tcW w:w="6696" w:type="dxa"/>
            <w:tcBorders>
              <w:top w:val="single" w:sz="4" w:space="0" w:color="000000"/>
              <w:left w:val="single" w:sz="4" w:space="0" w:color="000000"/>
              <w:bottom w:val="single" w:sz="4" w:space="0" w:color="000000"/>
              <w:right w:val="single" w:sz="4" w:space="0" w:color="000000"/>
            </w:tcBorders>
          </w:tcPr>
          <w:p w:rsidR="00F36540" w:rsidRPr="001B76A5" w:rsidRDefault="00F36540" w:rsidP="00077C7E">
            <w:pPr>
              <w:spacing w:line="276" w:lineRule="auto"/>
              <w:jc w:val="both"/>
              <w:rPr>
                <w:lang w:eastAsia="en-US"/>
              </w:rPr>
            </w:pPr>
            <w:r w:rsidRPr="001B76A5">
              <w:rPr>
                <w:lang w:eastAsia="en-US"/>
              </w:rPr>
              <w:lastRenderedPageBreak/>
              <w:t>Организует актуализацию требований к ученику со стороны учебной деятельности.</w:t>
            </w:r>
          </w:p>
          <w:p w:rsidR="00F36540" w:rsidRPr="001B76A5" w:rsidRDefault="00F36540" w:rsidP="00077C7E">
            <w:pPr>
              <w:spacing w:line="276" w:lineRule="auto"/>
              <w:jc w:val="both"/>
              <w:rPr>
                <w:lang w:eastAsia="en-US"/>
              </w:rPr>
            </w:pPr>
            <w:r w:rsidRPr="001B76A5">
              <w:rPr>
                <w:lang w:eastAsia="en-US"/>
              </w:rPr>
              <w:t>Создаёт  условия для возникновения у учеников внутренней потребности включения в учебную деятельность.</w:t>
            </w:r>
          </w:p>
          <w:p w:rsidR="00DE472E" w:rsidRPr="00A2787F" w:rsidRDefault="00DE472E" w:rsidP="00A5348C">
            <w:pPr>
              <w:pStyle w:val="3"/>
              <w:numPr>
                <w:ilvl w:val="0"/>
                <w:numId w:val="19"/>
              </w:numPr>
              <w:rPr>
                <w:i w:val="0"/>
                <w:sz w:val="24"/>
              </w:rPr>
            </w:pPr>
            <w:r w:rsidRPr="00A2787F">
              <w:rPr>
                <w:i w:val="0"/>
                <w:sz w:val="24"/>
              </w:rPr>
              <w:t xml:space="preserve">Эмоциональный настрой </w:t>
            </w:r>
            <w:r w:rsidR="00BF57DA" w:rsidRPr="00A2787F">
              <w:rPr>
                <w:i w:val="0"/>
                <w:sz w:val="24"/>
              </w:rPr>
              <w:t>.</w:t>
            </w:r>
          </w:p>
          <w:p w:rsidR="00DE472E" w:rsidRPr="00A2787F" w:rsidRDefault="00DE472E" w:rsidP="00077C7E">
            <w:pPr>
              <w:pStyle w:val="31"/>
              <w:numPr>
                <w:ilvl w:val="0"/>
                <w:numId w:val="6"/>
              </w:numPr>
              <w:tabs>
                <w:tab w:val="clear" w:pos="1335"/>
                <w:tab w:val="num" w:pos="1080"/>
              </w:tabs>
              <w:ind w:left="0" w:firstLine="615"/>
              <w:rPr>
                <w:sz w:val="24"/>
              </w:rPr>
            </w:pPr>
            <w:r w:rsidRPr="00A2787F">
              <w:rPr>
                <w:sz w:val="24"/>
              </w:rPr>
              <w:t>Закройте глаза, вспомните что-то хорошее. Улыбнитесь себе.</w:t>
            </w:r>
          </w:p>
          <w:p w:rsidR="00DE472E" w:rsidRPr="00A2787F" w:rsidRDefault="00DE472E" w:rsidP="00077C7E">
            <w:pPr>
              <w:numPr>
                <w:ilvl w:val="0"/>
                <w:numId w:val="6"/>
              </w:numPr>
              <w:tabs>
                <w:tab w:val="clear" w:pos="1335"/>
                <w:tab w:val="num" w:pos="1080"/>
              </w:tabs>
              <w:ind w:left="0" w:firstLine="615"/>
            </w:pPr>
            <w:r w:rsidRPr="00A2787F">
              <w:t>Откройте глаза, посмотрите друг на друга, улыбнитесь, пожелайте успеха друг другу.</w:t>
            </w:r>
          </w:p>
          <w:p w:rsidR="00DE472E" w:rsidRPr="00A2787F" w:rsidRDefault="00DE472E" w:rsidP="00077C7E">
            <w:pPr>
              <w:numPr>
                <w:ilvl w:val="0"/>
                <w:numId w:val="6"/>
              </w:numPr>
              <w:tabs>
                <w:tab w:val="clear" w:pos="1335"/>
                <w:tab w:val="num" w:pos="1080"/>
              </w:tabs>
              <w:ind w:left="0" w:firstLine="615"/>
            </w:pPr>
            <w:r w:rsidRPr="00A2787F">
              <w:t>Посмотрите на меня, подбодрите и меня своими улыбками.</w:t>
            </w:r>
          </w:p>
          <w:p w:rsidR="000F6577" w:rsidRPr="00A2787F" w:rsidRDefault="000F6577" w:rsidP="000F6577">
            <w:pPr>
              <w:ind w:left="615"/>
            </w:pPr>
          </w:p>
          <w:p w:rsidR="00BF57DA" w:rsidRPr="00A2787F" w:rsidRDefault="00DE472E" w:rsidP="00A5348C">
            <w:pPr>
              <w:pStyle w:val="a3"/>
              <w:numPr>
                <w:ilvl w:val="0"/>
                <w:numId w:val="19"/>
              </w:numPr>
            </w:pPr>
            <w:r w:rsidRPr="00A2787F">
              <w:t>Деловой настрой</w:t>
            </w:r>
            <w:r w:rsidR="00BF57DA" w:rsidRPr="00A2787F">
              <w:t>.</w:t>
            </w:r>
          </w:p>
          <w:p w:rsidR="00BF57DA" w:rsidRPr="00A2787F" w:rsidRDefault="00BF57DA" w:rsidP="00077C7E">
            <w:pPr>
              <w:pStyle w:val="3"/>
              <w:rPr>
                <w:sz w:val="24"/>
              </w:rPr>
            </w:pPr>
            <w:r w:rsidRPr="00A2787F">
              <w:rPr>
                <w:sz w:val="24"/>
              </w:rPr>
              <w:t xml:space="preserve">     - Для чего мы приходим на урок?</w:t>
            </w:r>
          </w:p>
          <w:p w:rsidR="00BF57DA" w:rsidRPr="00A2787F" w:rsidRDefault="00BF57DA" w:rsidP="00077C7E">
            <w:pPr>
              <w:ind w:firstLine="540"/>
              <w:rPr>
                <w:i/>
              </w:rPr>
            </w:pPr>
            <w:r w:rsidRPr="00A2787F">
              <w:rPr>
                <w:i/>
              </w:rPr>
              <w:t xml:space="preserve">(Чтобы получать знания.) </w:t>
            </w:r>
          </w:p>
          <w:p w:rsidR="00BF57DA" w:rsidRPr="00A2787F" w:rsidRDefault="00BF57DA" w:rsidP="00077C7E">
            <w:r w:rsidRPr="00A2787F">
              <w:t xml:space="preserve">            - Зачем нам нужны знания?</w:t>
            </w:r>
          </w:p>
          <w:p w:rsidR="00BF57DA" w:rsidRPr="00A2787F" w:rsidRDefault="00BF57DA" w:rsidP="00077C7E">
            <w:pPr>
              <w:rPr>
                <w:i/>
              </w:rPr>
            </w:pPr>
            <w:r w:rsidRPr="00A2787F">
              <w:rPr>
                <w:i/>
              </w:rPr>
              <w:t xml:space="preserve">       (Чтобы быть умными и образованными, уметь выполнять различные задания)</w:t>
            </w:r>
          </w:p>
          <w:p w:rsidR="00BF57DA" w:rsidRPr="00A2787F" w:rsidRDefault="00BF57DA" w:rsidP="00077C7E">
            <w:pPr>
              <w:ind w:left="615"/>
            </w:pPr>
            <w:r w:rsidRPr="00A2787F">
              <w:t xml:space="preserve">     - Как работать, чтобы получить твердые и полезные знания?</w:t>
            </w:r>
          </w:p>
          <w:p w:rsidR="00BF57DA" w:rsidRPr="00A2787F" w:rsidRDefault="00BF57DA" w:rsidP="00077C7E">
            <w:pPr>
              <w:ind w:left="540"/>
              <w:rPr>
                <w:i/>
              </w:rPr>
            </w:pPr>
            <w:r w:rsidRPr="00A2787F">
              <w:rPr>
                <w:i/>
              </w:rPr>
              <w:t>(На уроке надо быть очень внимательным и организованным.)</w:t>
            </w:r>
          </w:p>
          <w:p w:rsidR="00642044" w:rsidRPr="00A2787F" w:rsidRDefault="008B745C" w:rsidP="00077C7E">
            <w:pPr>
              <w:spacing w:line="276" w:lineRule="auto"/>
              <w:jc w:val="both"/>
              <w:rPr>
                <w:lang w:eastAsia="en-US"/>
              </w:rPr>
            </w:pPr>
            <w:r w:rsidRPr="00A2787F">
              <w:rPr>
                <w:lang w:eastAsia="en-US"/>
              </w:rPr>
              <w:t>Настроимся на деловой лад</w:t>
            </w:r>
          </w:p>
          <w:p w:rsidR="00FB6E8F" w:rsidRPr="00A2787F" w:rsidRDefault="00FB6E8F" w:rsidP="00077C7E">
            <w:pPr>
              <w:ind w:left="2" w:hanging="142"/>
            </w:pPr>
            <w:r w:rsidRPr="00A2787F">
              <w:t xml:space="preserve">(Ученики </w:t>
            </w:r>
            <w:r w:rsidRPr="00A2787F">
              <w:tab/>
            </w:r>
            <w:r w:rsidR="00D3681E" w:rsidRPr="00A2787F">
              <w:t>встают в</w:t>
            </w:r>
            <w:r w:rsidRPr="00A2787F">
              <w:t xml:space="preserve"> кружок, берутся за руки)</w:t>
            </w:r>
          </w:p>
          <w:p w:rsidR="00FB6E8F" w:rsidRPr="00A2787F" w:rsidRDefault="00FB6E8F" w:rsidP="00077C7E">
            <w:pPr>
              <w:ind w:left="176"/>
              <w:rPr>
                <w:i/>
              </w:rPr>
            </w:pPr>
            <w:r w:rsidRPr="00A2787F">
              <w:rPr>
                <w:i/>
              </w:rPr>
              <w:t>Мы – умные!</w:t>
            </w:r>
          </w:p>
          <w:p w:rsidR="00FB6E8F" w:rsidRPr="00A2787F" w:rsidRDefault="00FB6E8F" w:rsidP="00077C7E">
            <w:pPr>
              <w:ind w:left="176"/>
              <w:rPr>
                <w:i/>
              </w:rPr>
            </w:pPr>
            <w:r w:rsidRPr="00A2787F">
              <w:rPr>
                <w:i/>
              </w:rPr>
              <w:t>Мы - дружные!</w:t>
            </w:r>
          </w:p>
          <w:p w:rsidR="00FB6E8F" w:rsidRPr="00A2787F" w:rsidRDefault="00FB6E8F" w:rsidP="00077C7E">
            <w:pPr>
              <w:ind w:left="176"/>
              <w:rPr>
                <w:i/>
              </w:rPr>
            </w:pPr>
            <w:r w:rsidRPr="00A2787F">
              <w:rPr>
                <w:i/>
              </w:rPr>
              <w:t>Мы – внимательные!</w:t>
            </w:r>
          </w:p>
          <w:p w:rsidR="00FB6E8F" w:rsidRPr="00A2787F" w:rsidRDefault="00FB6E8F" w:rsidP="00077C7E">
            <w:pPr>
              <w:ind w:left="176"/>
              <w:rPr>
                <w:i/>
              </w:rPr>
            </w:pPr>
            <w:r w:rsidRPr="00A2787F">
              <w:rPr>
                <w:i/>
              </w:rPr>
              <w:t>Мы – старательные!</w:t>
            </w:r>
          </w:p>
          <w:p w:rsidR="00FB6E8F" w:rsidRPr="00A2787F" w:rsidRDefault="00FB6E8F" w:rsidP="00077C7E">
            <w:pPr>
              <w:ind w:left="176"/>
              <w:rPr>
                <w:i/>
              </w:rPr>
            </w:pPr>
            <w:r w:rsidRPr="00A2787F">
              <w:rPr>
                <w:i/>
              </w:rPr>
              <w:t>Мы – отлично учимся!</w:t>
            </w:r>
          </w:p>
          <w:p w:rsidR="00FB6E8F" w:rsidRPr="00A2787F" w:rsidRDefault="00FB6E8F" w:rsidP="00077C7E">
            <w:pPr>
              <w:ind w:left="176"/>
              <w:rPr>
                <w:i/>
              </w:rPr>
            </w:pPr>
            <w:r w:rsidRPr="00A2787F">
              <w:rPr>
                <w:i/>
              </w:rPr>
              <w:t>Всё у нас получится!</w:t>
            </w:r>
          </w:p>
          <w:p w:rsidR="00642044" w:rsidRPr="00A2787F" w:rsidRDefault="00642044" w:rsidP="00077C7E">
            <w:pPr>
              <w:spacing w:line="276" w:lineRule="auto"/>
              <w:jc w:val="both"/>
              <w:rPr>
                <w:lang w:eastAsia="en-US"/>
              </w:rPr>
            </w:pPr>
            <w:r w:rsidRPr="00A2787F">
              <w:rPr>
                <w:lang w:eastAsia="en-US"/>
              </w:rPr>
              <w:t xml:space="preserve">Откройте тетради, </w:t>
            </w:r>
            <w:r w:rsidRPr="00A2787F">
              <w:rPr>
                <w:i/>
                <w:lang w:eastAsia="en-US"/>
              </w:rPr>
              <w:t>запишите дату, классная работа</w:t>
            </w:r>
            <w:r w:rsidRPr="00A2787F">
              <w:rPr>
                <w:lang w:eastAsia="en-US"/>
              </w:rPr>
              <w:t>.</w:t>
            </w:r>
            <w:r w:rsidR="00BA7BFE" w:rsidRPr="00A2787F">
              <w:rPr>
                <w:lang w:eastAsia="en-US"/>
              </w:rPr>
              <w:t xml:space="preserve">   </w:t>
            </w:r>
          </w:p>
          <w:p w:rsidR="00BA7BFE" w:rsidRPr="00A2787F" w:rsidRDefault="00BA7BFE" w:rsidP="00077C7E">
            <w:pPr>
              <w:spacing w:line="276" w:lineRule="auto"/>
              <w:jc w:val="both"/>
              <w:rPr>
                <w:lang w:eastAsia="en-US"/>
              </w:rPr>
            </w:pPr>
          </w:p>
          <w:p w:rsidR="00D368B0" w:rsidRPr="00A2787F" w:rsidRDefault="00D368B0" w:rsidP="00D368B0">
            <w:pPr>
              <w:spacing w:line="276" w:lineRule="auto"/>
              <w:outlineLvl w:val="2"/>
              <w:rPr>
                <w:bCs/>
              </w:rPr>
            </w:pPr>
            <w:r w:rsidRPr="00A2787F">
              <w:rPr>
                <w:bCs/>
              </w:rPr>
              <w:t xml:space="preserve">3. </w:t>
            </w:r>
            <w:r w:rsidR="00A5348C" w:rsidRPr="00A2787F">
              <w:rPr>
                <w:lang w:eastAsia="en-US"/>
              </w:rPr>
              <w:t>Орфографическая минутка</w:t>
            </w:r>
          </w:p>
          <w:p w:rsidR="00D368B0" w:rsidRPr="00A2787F" w:rsidRDefault="00D368B0" w:rsidP="00D368B0">
            <w:pPr>
              <w:spacing w:line="276" w:lineRule="auto"/>
            </w:pPr>
            <w:r w:rsidRPr="00A2787F">
              <w:rPr>
                <w:bCs/>
              </w:rPr>
              <w:lastRenderedPageBreak/>
              <w:t xml:space="preserve">– </w:t>
            </w:r>
            <w:r w:rsidRPr="00A2787F">
              <w:t>Прочитайте народную мудрость (Слайд 2).</w:t>
            </w:r>
          </w:p>
          <w:p w:rsidR="00D368B0" w:rsidRPr="00A2787F" w:rsidRDefault="00D368B0" w:rsidP="00D368B0">
            <w:pPr>
              <w:spacing w:line="276" w:lineRule="auto"/>
            </w:pPr>
            <w:r w:rsidRPr="00A2787F">
              <w:rPr>
                <w:i/>
              </w:rPr>
              <w:t xml:space="preserve">Птица сильна крыльями, а человек знанием.  </w:t>
            </w:r>
            <w:r w:rsidRPr="00A2787F">
              <w:t>– Объясните смысл пословицы.</w:t>
            </w:r>
          </w:p>
          <w:p w:rsidR="00BA7BFE" w:rsidRPr="00A2787F" w:rsidRDefault="00D368B0" w:rsidP="00077C7E">
            <w:pPr>
              <w:spacing w:line="276" w:lineRule="auto"/>
              <w:jc w:val="both"/>
              <w:rPr>
                <w:lang w:eastAsia="en-US"/>
              </w:rPr>
            </w:pPr>
            <w:r w:rsidRPr="00A2787F">
              <w:t>-  Объясните орфограммы в этом предложении</w:t>
            </w:r>
            <w:r w:rsidR="00580B30" w:rsidRPr="00A2787F">
              <w:t>.</w:t>
            </w:r>
          </w:p>
          <w:p w:rsidR="00D368B0" w:rsidRPr="00A2787F" w:rsidRDefault="00D368B0" w:rsidP="00D368B0">
            <w:pPr>
              <w:spacing w:line="276" w:lineRule="auto"/>
              <w:outlineLvl w:val="2"/>
              <w:rPr>
                <w:bCs/>
              </w:rPr>
            </w:pPr>
            <w:r w:rsidRPr="00A2787F">
              <w:rPr>
                <w:bCs/>
              </w:rPr>
              <w:t xml:space="preserve">4. Каллиграфическая минутка. </w:t>
            </w:r>
          </w:p>
          <w:p w:rsidR="00D368B0" w:rsidRPr="00A2787F" w:rsidRDefault="00D368B0" w:rsidP="00D368B0">
            <w:pPr>
              <w:spacing w:line="276" w:lineRule="auto"/>
            </w:pPr>
            <w:r w:rsidRPr="00A2787F">
              <w:t>– Спишите пословицу соблюдая правила каллиграфии.</w:t>
            </w:r>
          </w:p>
          <w:p w:rsidR="00F36540" w:rsidRPr="00A2787F" w:rsidRDefault="00D368B0" w:rsidP="000F6577">
            <w:pPr>
              <w:spacing w:line="276" w:lineRule="auto"/>
            </w:pPr>
            <w:r w:rsidRPr="00A2787F">
              <w:t>- Оцените друг у друга каллиграфию в минутке чистописания. Для этого поменяйтесь тетрадями и поставьте знак «плюс» на полях, если вы считаете, что написано красиво, каллиграфически, и  знак «минус», если у вас есть замечания к написанию. Простым карандашом можно подчеркнуть недочёты.</w:t>
            </w:r>
          </w:p>
        </w:tc>
        <w:tc>
          <w:tcPr>
            <w:tcW w:w="4219" w:type="dxa"/>
            <w:tcBorders>
              <w:top w:val="single" w:sz="4" w:space="0" w:color="000000"/>
              <w:left w:val="single" w:sz="4" w:space="0" w:color="000000"/>
              <w:bottom w:val="single" w:sz="4" w:space="0" w:color="000000"/>
              <w:right w:val="single" w:sz="4" w:space="0" w:color="000000"/>
            </w:tcBorders>
          </w:tcPr>
          <w:p w:rsidR="006914A5" w:rsidRPr="00A2787F" w:rsidRDefault="006914A5" w:rsidP="00077C7E">
            <w:pPr>
              <w:rPr>
                <w:bCs/>
                <w:color w:val="170E02"/>
                <w:lang w:eastAsia="en-US"/>
              </w:rPr>
            </w:pPr>
            <w:r w:rsidRPr="00A2787F">
              <w:rPr>
                <w:bCs/>
                <w:i/>
                <w:color w:val="170E02"/>
                <w:lang w:eastAsia="en-US"/>
              </w:rPr>
              <w:lastRenderedPageBreak/>
              <w:t>Регулятивные УУД:</w:t>
            </w:r>
            <w:r w:rsidRPr="00A2787F">
              <w:rPr>
                <w:bCs/>
                <w:color w:val="170E02"/>
                <w:lang w:eastAsia="en-US"/>
              </w:rPr>
              <w:t xml:space="preserve"> умение определять и формулировать цель на уроке ; </w:t>
            </w:r>
            <w:r w:rsidRPr="00A2787F">
              <w:rPr>
                <w:lang w:eastAsia="en-US"/>
              </w:rPr>
              <w:t xml:space="preserve">планировать своё действие в соответствии с поставленной задачей; </w:t>
            </w:r>
            <w:r w:rsidRPr="00A2787F">
              <w:rPr>
                <w:bCs/>
                <w:color w:val="170E02"/>
                <w:lang w:eastAsia="en-US"/>
              </w:rPr>
              <w:t>высказывать своё предположение.</w:t>
            </w:r>
          </w:p>
          <w:p w:rsidR="006914A5" w:rsidRPr="00A2787F" w:rsidRDefault="006914A5" w:rsidP="00077C7E">
            <w:pPr>
              <w:jc w:val="both"/>
              <w:rPr>
                <w:i/>
                <w:lang w:eastAsia="en-US"/>
              </w:rPr>
            </w:pPr>
            <w:r w:rsidRPr="00A2787F">
              <w:rPr>
                <w:i/>
                <w:lang w:eastAsia="en-US"/>
              </w:rPr>
              <w:t>Личностные:</w:t>
            </w:r>
            <w:r w:rsidRPr="00A2787F">
              <w:rPr>
                <w:i/>
                <w:lang w:eastAsia="en-US"/>
              </w:rPr>
              <w:br/>
            </w:r>
            <w:r w:rsidRPr="00A2787F">
              <w:rPr>
                <w:lang w:eastAsia="en-US"/>
              </w:rPr>
              <w:t>Уметь проводить самооценку</w:t>
            </w:r>
            <w:r w:rsidR="00D368B0" w:rsidRPr="00A2787F">
              <w:rPr>
                <w:lang w:eastAsia="en-US"/>
              </w:rPr>
              <w:t xml:space="preserve"> </w:t>
            </w:r>
            <w:r w:rsidRPr="00A2787F">
              <w:rPr>
                <w:bCs/>
                <w:color w:val="170E02"/>
                <w:lang w:eastAsia="en-US"/>
              </w:rPr>
              <w:t>на основе критерия успешности учебной деятельности.</w:t>
            </w:r>
          </w:p>
          <w:p w:rsidR="006914A5" w:rsidRPr="00A2787F" w:rsidRDefault="006914A5" w:rsidP="00077C7E">
            <w:pPr>
              <w:rPr>
                <w:bCs/>
                <w:color w:val="170E02"/>
                <w:lang w:eastAsia="en-US"/>
              </w:rPr>
            </w:pPr>
            <w:r w:rsidRPr="00A2787F">
              <w:rPr>
                <w:bCs/>
                <w:color w:val="170E02"/>
                <w:lang w:eastAsia="en-US"/>
              </w:rPr>
              <w:t xml:space="preserve"> </w:t>
            </w:r>
            <w:r w:rsidRPr="00A2787F">
              <w:rPr>
                <w:bCs/>
                <w:i/>
                <w:color w:val="170E02"/>
                <w:lang w:eastAsia="en-US"/>
              </w:rPr>
              <w:t>Коммуникативные УУД:</w:t>
            </w:r>
            <w:r w:rsidR="00D368B0" w:rsidRPr="00A2787F">
              <w:rPr>
                <w:bCs/>
                <w:i/>
                <w:color w:val="170E02"/>
                <w:lang w:eastAsia="en-US"/>
              </w:rPr>
              <w:t xml:space="preserve"> </w:t>
            </w:r>
            <w:r w:rsidRPr="00A2787F">
              <w:rPr>
                <w:bCs/>
                <w:color w:val="170E02"/>
                <w:lang w:eastAsia="en-US"/>
              </w:rPr>
              <w:t>уме</w:t>
            </w:r>
            <w:r w:rsidR="00140531" w:rsidRPr="00A2787F">
              <w:rPr>
                <w:bCs/>
                <w:color w:val="170E02"/>
                <w:lang w:eastAsia="en-US"/>
              </w:rPr>
              <w:t xml:space="preserve">ть </w:t>
            </w:r>
            <w:r w:rsidRPr="00A2787F">
              <w:rPr>
                <w:bCs/>
                <w:color w:val="170E02"/>
                <w:lang w:eastAsia="en-US"/>
              </w:rPr>
              <w:t>оформлять свои мысли в устной форме;</w:t>
            </w:r>
            <w:r w:rsidR="00D368B0" w:rsidRPr="00A2787F">
              <w:rPr>
                <w:bCs/>
                <w:color w:val="170E02"/>
                <w:lang w:eastAsia="en-US"/>
              </w:rPr>
              <w:t xml:space="preserve"> </w:t>
            </w:r>
            <w:r w:rsidRPr="00A2787F">
              <w:rPr>
                <w:bCs/>
                <w:color w:val="170E02"/>
                <w:lang w:eastAsia="en-US"/>
              </w:rPr>
              <w:t xml:space="preserve"> и понимать речь других;.</w:t>
            </w:r>
          </w:p>
          <w:p w:rsidR="006914A5" w:rsidRPr="00A2787F" w:rsidRDefault="006914A5" w:rsidP="00077C7E">
            <w:pPr>
              <w:spacing w:line="276" w:lineRule="auto"/>
              <w:jc w:val="both"/>
              <w:rPr>
                <w:bCs/>
                <w:color w:val="170E02"/>
                <w:lang w:eastAsia="en-US"/>
              </w:rPr>
            </w:pPr>
          </w:p>
          <w:p w:rsidR="000F6577" w:rsidRPr="00A2787F" w:rsidRDefault="000F6577" w:rsidP="00077C7E">
            <w:pPr>
              <w:spacing w:line="276" w:lineRule="auto"/>
              <w:jc w:val="both"/>
              <w:rPr>
                <w:bCs/>
                <w:color w:val="170E02"/>
                <w:lang w:eastAsia="en-US"/>
              </w:rPr>
            </w:pPr>
          </w:p>
          <w:p w:rsidR="000F6577" w:rsidRPr="00A2787F" w:rsidRDefault="000F6577" w:rsidP="00077C7E">
            <w:pPr>
              <w:spacing w:line="276" w:lineRule="auto"/>
              <w:jc w:val="both"/>
              <w:rPr>
                <w:bCs/>
                <w:color w:val="170E02"/>
                <w:lang w:eastAsia="en-US"/>
              </w:rPr>
            </w:pPr>
          </w:p>
          <w:p w:rsidR="000F6577" w:rsidRPr="00A2787F" w:rsidRDefault="000F6577" w:rsidP="00077C7E">
            <w:pPr>
              <w:spacing w:line="276" w:lineRule="auto"/>
              <w:jc w:val="both"/>
              <w:rPr>
                <w:bCs/>
                <w:color w:val="170E02"/>
                <w:lang w:eastAsia="en-US"/>
              </w:rPr>
            </w:pPr>
          </w:p>
          <w:p w:rsidR="000F6577" w:rsidRPr="00A2787F" w:rsidRDefault="000F6577" w:rsidP="00077C7E">
            <w:pPr>
              <w:spacing w:line="276" w:lineRule="auto"/>
              <w:jc w:val="both"/>
              <w:rPr>
                <w:bCs/>
                <w:color w:val="170E02"/>
                <w:lang w:eastAsia="en-US"/>
              </w:rPr>
            </w:pPr>
          </w:p>
          <w:p w:rsidR="000F6577" w:rsidRPr="00A2787F" w:rsidRDefault="000F6577" w:rsidP="00077C7E">
            <w:pPr>
              <w:spacing w:line="276" w:lineRule="auto"/>
              <w:jc w:val="both"/>
              <w:rPr>
                <w:bCs/>
                <w:color w:val="170E02"/>
                <w:lang w:eastAsia="en-US"/>
              </w:rPr>
            </w:pPr>
          </w:p>
          <w:p w:rsidR="000F6577" w:rsidRPr="00A2787F" w:rsidRDefault="000F6577" w:rsidP="00077C7E">
            <w:pPr>
              <w:spacing w:line="276" w:lineRule="auto"/>
              <w:jc w:val="both"/>
              <w:rPr>
                <w:bCs/>
                <w:color w:val="170E02"/>
                <w:lang w:eastAsia="en-US"/>
              </w:rPr>
            </w:pPr>
          </w:p>
          <w:p w:rsidR="000F6577" w:rsidRPr="00A2787F" w:rsidRDefault="000F6577" w:rsidP="00077C7E">
            <w:pPr>
              <w:spacing w:line="276" w:lineRule="auto"/>
              <w:jc w:val="both"/>
              <w:rPr>
                <w:bCs/>
                <w:color w:val="170E02"/>
                <w:lang w:eastAsia="en-US"/>
              </w:rPr>
            </w:pPr>
          </w:p>
          <w:p w:rsidR="000F6577" w:rsidRPr="00A2787F" w:rsidRDefault="000F6577" w:rsidP="00077C7E">
            <w:pPr>
              <w:spacing w:line="276" w:lineRule="auto"/>
              <w:jc w:val="both"/>
              <w:rPr>
                <w:bCs/>
                <w:color w:val="170E02"/>
                <w:lang w:eastAsia="en-US"/>
              </w:rPr>
            </w:pPr>
          </w:p>
          <w:p w:rsidR="000F6577" w:rsidRPr="00A2787F" w:rsidRDefault="000F6577" w:rsidP="00077C7E">
            <w:pPr>
              <w:spacing w:line="276" w:lineRule="auto"/>
              <w:jc w:val="both"/>
              <w:rPr>
                <w:bCs/>
                <w:color w:val="170E02"/>
                <w:lang w:eastAsia="en-US"/>
              </w:rPr>
            </w:pPr>
          </w:p>
          <w:p w:rsidR="000F6577" w:rsidRPr="00A2787F" w:rsidRDefault="000F6577" w:rsidP="00077C7E">
            <w:pPr>
              <w:spacing w:line="276" w:lineRule="auto"/>
              <w:jc w:val="both"/>
              <w:rPr>
                <w:bCs/>
                <w:color w:val="170E02"/>
                <w:lang w:eastAsia="en-US"/>
              </w:rPr>
            </w:pPr>
          </w:p>
          <w:p w:rsidR="000F6577" w:rsidRPr="00A2787F" w:rsidRDefault="000F6577" w:rsidP="00077C7E">
            <w:pPr>
              <w:spacing w:line="276" w:lineRule="auto"/>
              <w:jc w:val="both"/>
              <w:rPr>
                <w:bCs/>
                <w:color w:val="170E02"/>
                <w:lang w:eastAsia="en-US"/>
              </w:rPr>
            </w:pPr>
          </w:p>
          <w:p w:rsidR="000F6577" w:rsidRPr="00A2787F" w:rsidRDefault="000F6577" w:rsidP="00077C7E">
            <w:pPr>
              <w:spacing w:line="276" w:lineRule="auto"/>
              <w:jc w:val="both"/>
              <w:rPr>
                <w:bCs/>
                <w:color w:val="170E02"/>
                <w:lang w:eastAsia="en-US"/>
              </w:rPr>
            </w:pPr>
          </w:p>
          <w:p w:rsidR="000F6577" w:rsidRPr="00A2787F" w:rsidRDefault="000F6577" w:rsidP="00077C7E">
            <w:pPr>
              <w:spacing w:line="276" w:lineRule="auto"/>
              <w:jc w:val="both"/>
              <w:rPr>
                <w:bCs/>
                <w:color w:val="170E02"/>
                <w:lang w:eastAsia="en-US"/>
              </w:rPr>
            </w:pPr>
          </w:p>
          <w:p w:rsidR="000F6577" w:rsidRPr="00A2787F" w:rsidRDefault="000F6577" w:rsidP="00077C7E">
            <w:pPr>
              <w:spacing w:line="276" w:lineRule="auto"/>
              <w:jc w:val="both"/>
              <w:rPr>
                <w:bCs/>
                <w:color w:val="170E02"/>
                <w:lang w:eastAsia="en-US"/>
              </w:rPr>
            </w:pPr>
          </w:p>
          <w:p w:rsidR="000F6577" w:rsidRDefault="000F6577" w:rsidP="00077C7E">
            <w:pPr>
              <w:spacing w:line="276" w:lineRule="auto"/>
              <w:jc w:val="both"/>
              <w:rPr>
                <w:bCs/>
                <w:color w:val="170E02"/>
                <w:lang w:eastAsia="en-US"/>
              </w:rPr>
            </w:pPr>
          </w:p>
          <w:p w:rsidR="00D5453B" w:rsidRPr="00A2787F" w:rsidRDefault="00D5453B" w:rsidP="00077C7E">
            <w:pPr>
              <w:spacing w:line="276" w:lineRule="auto"/>
              <w:jc w:val="both"/>
              <w:rPr>
                <w:bCs/>
                <w:color w:val="170E02"/>
                <w:lang w:eastAsia="en-US"/>
              </w:rPr>
            </w:pPr>
          </w:p>
          <w:p w:rsidR="000F6577" w:rsidRDefault="000F6577" w:rsidP="00077C7E">
            <w:pPr>
              <w:spacing w:line="276" w:lineRule="auto"/>
              <w:jc w:val="both"/>
              <w:rPr>
                <w:bCs/>
                <w:color w:val="170E02"/>
                <w:lang w:eastAsia="en-US"/>
              </w:rPr>
            </w:pPr>
          </w:p>
          <w:p w:rsidR="009B2142" w:rsidRPr="00A2787F" w:rsidRDefault="009B2142" w:rsidP="00077C7E">
            <w:pPr>
              <w:spacing w:line="276" w:lineRule="auto"/>
              <w:jc w:val="both"/>
              <w:rPr>
                <w:bCs/>
                <w:color w:val="170E02"/>
                <w:lang w:eastAsia="en-US"/>
              </w:rPr>
            </w:pPr>
          </w:p>
          <w:p w:rsidR="007B00DD" w:rsidRPr="00A2787F" w:rsidRDefault="007B00DD" w:rsidP="00077C7E">
            <w:r w:rsidRPr="00A2787F">
              <w:rPr>
                <w:bCs/>
                <w:i/>
                <w:color w:val="170E02"/>
                <w:lang w:eastAsia="en-US"/>
              </w:rPr>
              <w:lastRenderedPageBreak/>
              <w:t>Регулятивные УУД:</w:t>
            </w:r>
            <w:r w:rsidRPr="00A2787F">
              <w:t xml:space="preserve"> выбирать действия в соответствии с поставленной задачей и условиями её реализации;</w:t>
            </w:r>
          </w:p>
          <w:p w:rsidR="007B00DD" w:rsidRPr="00A2787F" w:rsidRDefault="007B00DD" w:rsidP="00077C7E">
            <w:pPr>
              <w:rPr>
                <w:lang w:eastAsia="ar-SA"/>
              </w:rPr>
            </w:pPr>
            <w:r w:rsidRPr="00A2787F">
              <w:t>-</w:t>
            </w:r>
            <w:r w:rsidRPr="00A2787F">
              <w:rPr>
                <w:lang w:eastAsia="ar-SA"/>
              </w:rPr>
              <w:t xml:space="preserve"> определять последовательность промежуточных целей и соответствующих им действий с учетом конечного результата; </w:t>
            </w:r>
          </w:p>
          <w:p w:rsidR="00E2027F" w:rsidRPr="00A2787F" w:rsidRDefault="007B00DD" w:rsidP="00A5348C">
            <w:pPr>
              <w:jc w:val="both"/>
            </w:pPr>
            <w:r w:rsidRPr="00A2787F">
              <w:rPr>
                <w:bCs/>
                <w:i/>
                <w:color w:val="170E02"/>
                <w:lang w:eastAsia="en-US"/>
              </w:rPr>
              <w:t>Коммуникативные УУД:</w:t>
            </w:r>
            <w:r w:rsidRPr="00A2787F">
              <w:t xml:space="preserve"> </w:t>
            </w:r>
          </w:p>
          <w:p w:rsidR="007B00DD" w:rsidRPr="00A2787F" w:rsidRDefault="007B00DD" w:rsidP="00A5348C">
            <w:pPr>
              <w:jc w:val="both"/>
            </w:pPr>
            <w:r w:rsidRPr="00A2787F">
              <w:t>- осуществлять взаимный контроль;</w:t>
            </w:r>
          </w:p>
          <w:p w:rsidR="007B00DD" w:rsidRPr="00A2787F" w:rsidRDefault="007B00DD" w:rsidP="00077C7E">
            <w:pPr>
              <w:ind w:left="-4"/>
              <w:jc w:val="both"/>
            </w:pPr>
            <w:r w:rsidRPr="00A2787F">
              <w:t>- адекватно оценивать собственное поведение и поведение окружающих;</w:t>
            </w:r>
          </w:p>
          <w:p w:rsidR="006914A5" w:rsidRPr="00A2787F" w:rsidRDefault="007B00DD" w:rsidP="00077C7E">
            <w:pPr>
              <w:ind w:left="-4"/>
              <w:jc w:val="both"/>
            </w:pPr>
            <w:r w:rsidRPr="00A2787F">
              <w:t xml:space="preserve">-оказывать в сотрудничестве взаимопомощь; </w:t>
            </w:r>
          </w:p>
        </w:tc>
      </w:tr>
      <w:tr w:rsidR="00F36540" w:rsidRPr="00A2787F" w:rsidTr="0073547F">
        <w:trPr>
          <w:trHeight w:val="843"/>
        </w:trPr>
        <w:tc>
          <w:tcPr>
            <w:tcW w:w="2235" w:type="dxa"/>
            <w:tcBorders>
              <w:top w:val="single" w:sz="4" w:space="0" w:color="000000"/>
              <w:left w:val="single" w:sz="4" w:space="0" w:color="000000"/>
              <w:bottom w:val="single" w:sz="4" w:space="0" w:color="000000"/>
              <w:right w:val="single" w:sz="4" w:space="0" w:color="000000"/>
            </w:tcBorders>
          </w:tcPr>
          <w:p w:rsidR="00BF5BE9" w:rsidRPr="00A2787F" w:rsidRDefault="00BF5BE9" w:rsidP="00A5348C">
            <w:pPr>
              <w:pStyle w:val="a3"/>
              <w:numPr>
                <w:ilvl w:val="0"/>
                <w:numId w:val="19"/>
              </w:numPr>
              <w:spacing w:line="276" w:lineRule="auto"/>
              <w:ind w:left="0" w:firstLine="284"/>
              <w:jc w:val="both"/>
              <w:rPr>
                <w:lang w:eastAsia="en-US"/>
              </w:rPr>
            </w:pPr>
            <w:r w:rsidRPr="00A2787F">
              <w:rPr>
                <w:lang w:eastAsia="en-US"/>
              </w:rPr>
              <w:lastRenderedPageBreak/>
              <w:t>Постановка учебной задачи</w:t>
            </w:r>
          </w:p>
          <w:p w:rsidR="00F36540" w:rsidRPr="00A2787F" w:rsidRDefault="00F36540" w:rsidP="00077C7E">
            <w:pPr>
              <w:spacing w:line="276" w:lineRule="auto"/>
              <w:jc w:val="both"/>
              <w:rPr>
                <w:u w:val="single"/>
                <w:lang w:eastAsia="en-US"/>
              </w:rPr>
            </w:pPr>
            <w:r w:rsidRPr="00A2787F">
              <w:rPr>
                <w:u w:val="single"/>
                <w:lang w:eastAsia="en-US"/>
              </w:rPr>
              <w:t>Цель:</w:t>
            </w:r>
          </w:p>
          <w:p w:rsidR="0073547F" w:rsidRPr="00A2787F" w:rsidRDefault="00F36540" w:rsidP="00077C7E">
            <w:pPr>
              <w:spacing w:line="276" w:lineRule="auto"/>
              <w:jc w:val="both"/>
              <w:rPr>
                <w:lang w:eastAsia="en-US"/>
              </w:rPr>
            </w:pPr>
            <w:r w:rsidRPr="00A2787F">
              <w:rPr>
                <w:lang w:eastAsia="en-US"/>
              </w:rPr>
              <w:t xml:space="preserve">-актуализировать </w:t>
            </w:r>
          </w:p>
          <w:p w:rsidR="00F36540" w:rsidRPr="00A2787F" w:rsidRDefault="00F36540" w:rsidP="00077C7E">
            <w:pPr>
              <w:spacing w:line="276" w:lineRule="auto"/>
              <w:jc w:val="both"/>
              <w:rPr>
                <w:lang w:eastAsia="en-US"/>
              </w:rPr>
            </w:pPr>
            <w:r w:rsidRPr="00A2787F">
              <w:rPr>
                <w:lang w:eastAsia="en-US"/>
              </w:rPr>
              <w:t xml:space="preserve">знания по теме </w:t>
            </w:r>
          </w:p>
          <w:p w:rsidR="00D5453B" w:rsidRPr="009B2142" w:rsidRDefault="009B2142" w:rsidP="00D5453B">
            <w:pPr>
              <w:spacing w:line="276" w:lineRule="auto"/>
              <w:jc w:val="both"/>
              <w:rPr>
                <w:lang w:eastAsia="en-US"/>
              </w:rPr>
            </w:pPr>
            <w:r>
              <w:rPr>
                <w:lang w:eastAsia="en-US"/>
              </w:rPr>
              <w:t>-</w:t>
            </w:r>
            <w:r w:rsidR="00D5453B" w:rsidRPr="009B2142">
              <w:rPr>
                <w:lang w:eastAsia="en-US"/>
              </w:rPr>
              <w:t>Создать проблемную ситуацию, которая спровоцирует обучающихся на  решение проблемы</w:t>
            </w:r>
          </w:p>
          <w:p w:rsidR="00D5453B" w:rsidRPr="009B2142" w:rsidRDefault="00D5453B" w:rsidP="00D5453B">
            <w:pPr>
              <w:pStyle w:val="a3"/>
              <w:spacing w:line="276" w:lineRule="auto"/>
              <w:ind w:left="284"/>
              <w:jc w:val="both"/>
              <w:rPr>
                <w:lang w:eastAsia="en-US"/>
              </w:rPr>
            </w:pPr>
          </w:p>
          <w:p w:rsidR="00BF5BE9" w:rsidRPr="00A2787F" w:rsidRDefault="00BF5BE9" w:rsidP="00077C7E">
            <w:pPr>
              <w:spacing w:line="276" w:lineRule="auto"/>
              <w:jc w:val="both"/>
              <w:rPr>
                <w:lang w:eastAsia="en-US"/>
              </w:rPr>
            </w:pPr>
          </w:p>
          <w:p w:rsidR="00BF5BE9" w:rsidRPr="00A2787F" w:rsidRDefault="00BF5BE9" w:rsidP="00077C7E">
            <w:pPr>
              <w:spacing w:line="276" w:lineRule="auto"/>
              <w:jc w:val="both"/>
              <w:rPr>
                <w:lang w:eastAsia="en-US"/>
              </w:rPr>
            </w:pPr>
          </w:p>
          <w:p w:rsidR="00BF5BE9" w:rsidRPr="00A2787F" w:rsidRDefault="00BF5BE9" w:rsidP="00077C7E">
            <w:pPr>
              <w:spacing w:line="276" w:lineRule="auto"/>
              <w:jc w:val="both"/>
              <w:rPr>
                <w:lang w:eastAsia="en-US"/>
              </w:rPr>
            </w:pPr>
          </w:p>
          <w:p w:rsidR="00BF5BE9" w:rsidRPr="00A2787F" w:rsidRDefault="00BF5BE9" w:rsidP="00077C7E">
            <w:pPr>
              <w:spacing w:line="276" w:lineRule="auto"/>
              <w:jc w:val="both"/>
              <w:rPr>
                <w:lang w:eastAsia="en-US"/>
              </w:rPr>
            </w:pPr>
          </w:p>
          <w:p w:rsidR="00BF5BE9" w:rsidRPr="00A2787F" w:rsidRDefault="00BF5BE9" w:rsidP="00077C7E">
            <w:pPr>
              <w:spacing w:line="276" w:lineRule="auto"/>
              <w:jc w:val="both"/>
              <w:rPr>
                <w:i/>
                <w:u w:val="single"/>
                <w:lang w:eastAsia="en-US"/>
              </w:rPr>
            </w:pPr>
          </w:p>
          <w:p w:rsidR="00BF5BE9" w:rsidRPr="00A2787F" w:rsidRDefault="00BF5BE9" w:rsidP="00077C7E">
            <w:pPr>
              <w:spacing w:line="276" w:lineRule="auto"/>
              <w:jc w:val="both"/>
              <w:rPr>
                <w:i/>
                <w:u w:val="single"/>
                <w:lang w:eastAsia="en-US"/>
              </w:rPr>
            </w:pPr>
          </w:p>
          <w:p w:rsidR="00BF5BE9" w:rsidRPr="00A2787F" w:rsidRDefault="00BF5BE9" w:rsidP="00077C7E">
            <w:pPr>
              <w:spacing w:line="276" w:lineRule="auto"/>
              <w:jc w:val="both"/>
              <w:rPr>
                <w:i/>
                <w:u w:val="single"/>
                <w:lang w:eastAsia="en-US"/>
              </w:rPr>
            </w:pPr>
          </w:p>
          <w:p w:rsidR="00BF5BE9" w:rsidRPr="00A2787F" w:rsidRDefault="00BF5BE9" w:rsidP="00961962">
            <w:pPr>
              <w:pStyle w:val="a3"/>
              <w:spacing w:line="276" w:lineRule="auto"/>
              <w:ind w:left="284"/>
              <w:jc w:val="both"/>
              <w:rPr>
                <w:lang w:eastAsia="en-US"/>
              </w:rPr>
            </w:pPr>
          </w:p>
          <w:p w:rsidR="00BF5BE9" w:rsidRPr="00A2787F" w:rsidRDefault="00BF5BE9" w:rsidP="00BF5BE9">
            <w:pPr>
              <w:pStyle w:val="a3"/>
              <w:spacing w:line="276" w:lineRule="auto"/>
              <w:jc w:val="both"/>
              <w:rPr>
                <w:lang w:eastAsia="en-US"/>
              </w:rPr>
            </w:pPr>
          </w:p>
          <w:p w:rsidR="00BF5BE9" w:rsidRPr="00A2787F" w:rsidRDefault="00BF5BE9" w:rsidP="00BF5BE9">
            <w:pPr>
              <w:pStyle w:val="a3"/>
              <w:spacing w:line="276" w:lineRule="auto"/>
              <w:jc w:val="both"/>
              <w:rPr>
                <w:lang w:eastAsia="en-US"/>
              </w:rPr>
            </w:pPr>
          </w:p>
          <w:p w:rsidR="001B76A5" w:rsidRPr="00A2787F" w:rsidRDefault="001B76A5" w:rsidP="001B76A5">
            <w:pPr>
              <w:pStyle w:val="a3"/>
              <w:tabs>
                <w:tab w:val="left" w:pos="1985"/>
                <w:tab w:val="left" w:pos="2019"/>
              </w:tabs>
              <w:spacing w:line="276" w:lineRule="auto"/>
              <w:ind w:left="142" w:right="176"/>
              <w:jc w:val="both"/>
              <w:rPr>
                <w:lang w:eastAsia="en-US"/>
              </w:rPr>
            </w:pPr>
            <w:r>
              <w:rPr>
                <w:lang w:eastAsia="en-US"/>
              </w:rPr>
              <w:t>4.Объяснение новой темы</w:t>
            </w:r>
            <w:r w:rsidRPr="00A2787F">
              <w:rPr>
                <w:lang w:eastAsia="en-US"/>
              </w:rPr>
              <w:t>.</w:t>
            </w:r>
          </w:p>
          <w:p w:rsidR="001B76A5" w:rsidRPr="00A2787F" w:rsidRDefault="001B76A5" w:rsidP="001B76A5">
            <w:pPr>
              <w:pStyle w:val="a3"/>
              <w:spacing w:line="276" w:lineRule="auto"/>
              <w:jc w:val="both"/>
              <w:rPr>
                <w:lang w:eastAsia="en-US"/>
              </w:rPr>
            </w:pPr>
          </w:p>
          <w:p w:rsidR="00BF5BE9" w:rsidRPr="00A2787F" w:rsidRDefault="00BF5BE9" w:rsidP="00BF5BE9">
            <w:pPr>
              <w:pStyle w:val="a3"/>
              <w:spacing w:line="276" w:lineRule="auto"/>
              <w:jc w:val="both"/>
              <w:rPr>
                <w:lang w:eastAsia="en-US"/>
              </w:rPr>
            </w:pPr>
          </w:p>
          <w:p w:rsidR="00BF5BE9" w:rsidRPr="00A2787F" w:rsidRDefault="00BF5BE9" w:rsidP="00BF5BE9">
            <w:pPr>
              <w:pStyle w:val="a3"/>
              <w:spacing w:line="276" w:lineRule="auto"/>
              <w:jc w:val="both"/>
              <w:rPr>
                <w:lang w:eastAsia="en-US"/>
              </w:rPr>
            </w:pPr>
          </w:p>
          <w:p w:rsidR="00BF5BE9" w:rsidRPr="00A2787F" w:rsidRDefault="00BF5BE9" w:rsidP="00BF5BE9">
            <w:pPr>
              <w:pStyle w:val="a3"/>
              <w:spacing w:line="276" w:lineRule="auto"/>
              <w:jc w:val="both"/>
              <w:rPr>
                <w:lang w:eastAsia="en-US"/>
              </w:rPr>
            </w:pPr>
          </w:p>
          <w:p w:rsidR="00BF5BE9" w:rsidRPr="00A2787F" w:rsidRDefault="00BF5BE9" w:rsidP="00BF5BE9">
            <w:pPr>
              <w:pStyle w:val="a3"/>
              <w:spacing w:line="276" w:lineRule="auto"/>
              <w:jc w:val="both"/>
              <w:rPr>
                <w:lang w:eastAsia="en-US"/>
              </w:rPr>
            </w:pPr>
          </w:p>
          <w:p w:rsidR="00961962" w:rsidRPr="00A2787F" w:rsidRDefault="00961962" w:rsidP="00BF5BE9">
            <w:pPr>
              <w:pStyle w:val="a3"/>
              <w:spacing w:line="276" w:lineRule="auto"/>
              <w:jc w:val="both"/>
              <w:rPr>
                <w:lang w:eastAsia="en-US"/>
              </w:rPr>
            </w:pPr>
          </w:p>
          <w:p w:rsidR="00C116B3" w:rsidRPr="00A2787F" w:rsidRDefault="00C116B3" w:rsidP="00C116B3">
            <w:pPr>
              <w:pStyle w:val="a3"/>
              <w:spacing w:line="276" w:lineRule="auto"/>
              <w:ind w:left="284"/>
              <w:jc w:val="both"/>
              <w:rPr>
                <w:lang w:eastAsia="en-US"/>
              </w:rPr>
            </w:pPr>
          </w:p>
          <w:p w:rsidR="00C116B3" w:rsidRPr="00A2787F" w:rsidRDefault="00C116B3" w:rsidP="00C116B3">
            <w:pPr>
              <w:pStyle w:val="a3"/>
              <w:spacing w:line="276" w:lineRule="auto"/>
              <w:ind w:left="284"/>
              <w:jc w:val="both"/>
              <w:rPr>
                <w:lang w:eastAsia="en-US"/>
              </w:rPr>
            </w:pPr>
          </w:p>
          <w:p w:rsidR="00C116B3" w:rsidRPr="00A2787F" w:rsidRDefault="00C116B3" w:rsidP="00C116B3">
            <w:pPr>
              <w:pStyle w:val="a3"/>
              <w:spacing w:line="276" w:lineRule="auto"/>
              <w:ind w:left="284"/>
              <w:jc w:val="both"/>
              <w:rPr>
                <w:lang w:eastAsia="en-US"/>
              </w:rPr>
            </w:pPr>
          </w:p>
          <w:p w:rsidR="00C116B3" w:rsidRPr="00A2787F" w:rsidRDefault="00C116B3" w:rsidP="00C116B3">
            <w:pPr>
              <w:pStyle w:val="a3"/>
              <w:spacing w:line="276" w:lineRule="auto"/>
              <w:ind w:left="284"/>
              <w:jc w:val="both"/>
              <w:rPr>
                <w:lang w:eastAsia="en-US"/>
              </w:rPr>
            </w:pPr>
          </w:p>
          <w:p w:rsidR="00C116B3" w:rsidRPr="00A2787F" w:rsidRDefault="00C116B3" w:rsidP="00C116B3">
            <w:pPr>
              <w:pStyle w:val="a3"/>
              <w:spacing w:line="276" w:lineRule="auto"/>
              <w:ind w:left="284"/>
              <w:jc w:val="both"/>
              <w:rPr>
                <w:lang w:eastAsia="en-US"/>
              </w:rPr>
            </w:pPr>
          </w:p>
          <w:p w:rsidR="00C116B3" w:rsidRPr="00A2787F" w:rsidRDefault="00C116B3" w:rsidP="00C116B3">
            <w:pPr>
              <w:pStyle w:val="a3"/>
              <w:spacing w:line="276" w:lineRule="auto"/>
              <w:ind w:left="284"/>
              <w:jc w:val="both"/>
              <w:rPr>
                <w:lang w:eastAsia="en-US"/>
              </w:rPr>
            </w:pPr>
          </w:p>
          <w:p w:rsidR="00C116B3" w:rsidRPr="00A2787F" w:rsidRDefault="00C116B3" w:rsidP="00C116B3">
            <w:pPr>
              <w:pStyle w:val="a3"/>
              <w:spacing w:line="276" w:lineRule="auto"/>
              <w:ind w:left="284"/>
              <w:jc w:val="both"/>
              <w:rPr>
                <w:lang w:eastAsia="en-US"/>
              </w:rPr>
            </w:pPr>
          </w:p>
          <w:p w:rsidR="00C116B3" w:rsidRPr="00A2787F" w:rsidRDefault="00961962" w:rsidP="001B76A5">
            <w:pPr>
              <w:pStyle w:val="a3"/>
              <w:numPr>
                <w:ilvl w:val="0"/>
                <w:numId w:val="23"/>
              </w:numPr>
              <w:spacing w:line="276" w:lineRule="auto"/>
              <w:ind w:left="0" w:firstLine="284"/>
              <w:jc w:val="both"/>
              <w:rPr>
                <w:lang w:eastAsia="en-US"/>
              </w:rPr>
            </w:pPr>
            <w:r w:rsidRPr="00A2787F">
              <w:rPr>
                <w:lang w:eastAsia="en-US"/>
              </w:rPr>
              <w:t>Усвоение новых знаний и способов действий</w:t>
            </w:r>
          </w:p>
          <w:p w:rsidR="00BF5BE9" w:rsidRPr="00A2787F" w:rsidRDefault="00961962" w:rsidP="00BD4756">
            <w:pPr>
              <w:spacing w:line="276" w:lineRule="auto"/>
              <w:jc w:val="both"/>
              <w:rPr>
                <w:lang w:eastAsia="en-US"/>
              </w:rPr>
            </w:pPr>
            <w:r w:rsidRPr="00A2787F">
              <w:rPr>
                <w:lang w:eastAsia="en-US"/>
              </w:rPr>
              <w:t>Цель: Закрепить полученные знания, применяя их в практических заданиях.</w:t>
            </w:r>
          </w:p>
        </w:tc>
        <w:tc>
          <w:tcPr>
            <w:tcW w:w="2126" w:type="dxa"/>
            <w:tcBorders>
              <w:top w:val="single" w:sz="4" w:space="0" w:color="000000"/>
              <w:left w:val="single" w:sz="4" w:space="0" w:color="000000"/>
              <w:bottom w:val="single" w:sz="4" w:space="0" w:color="000000"/>
              <w:right w:val="single" w:sz="4" w:space="0" w:color="000000"/>
            </w:tcBorders>
            <w:hideMark/>
          </w:tcPr>
          <w:p w:rsidR="00107E5E" w:rsidRPr="00A2787F" w:rsidRDefault="00A5348C" w:rsidP="00E10ADA">
            <w:r w:rsidRPr="00A2787F">
              <w:lastRenderedPageBreak/>
              <w:t xml:space="preserve">Индивидуальная. Практический. </w:t>
            </w:r>
          </w:p>
          <w:p w:rsidR="00077C7E" w:rsidRPr="00A2787F" w:rsidRDefault="00077C7E" w:rsidP="00077C7E">
            <w:pPr>
              <w:rPr>
                <w:i/>
              </w:rPr>
            </w:pPr>
          </w:p>
          <w:p w:rsidR="00077C7E" w:rsidRPr="00A2787F" w:rsidRDefault="00077C7E" w:rsidP="00077C7E">
            <w:pPr>
              <w:rPr>
                <w:i/>
              </w:rPr>
            </w:pPr>
          </w:p>
          <w:p w:rsidR="00077C7E" w:rsidRPr="00A2787F" w:rsidRDefault="00A5348C" w:rsidP="00077C7E">
            <w:pPr>
              <w:rPr>
                <w:i/>
              </w:rPr>
            </w:pPr>
            <w:r w:rsidRPr="00A2787F">
              <w:t>Беседа</w:t>
            </w:r>
            <w:r w:rsidRPr="00A2787F">
              <w:rPr>
                <w:i/>
              </w:rPr>
              <w:t xml:space="preserve">. </w:t>
            </w:r>
            <w:r w:rsidR="00C116B3" w:rsidRPr="00A2787F">
              <w:t>Упражнение</w:t>
            </w:r>
            <w:r w:rsidR="00C116B3" w:rsidRPr="00A2787F">
              <w:rPr>
                <w:i/>
              </w:rPr>
              <w:t>.</w:t>
            </w:r>
          </w:p>
          <w:p w:rsidR="00077C7E" w:rsidRPr="00A2787F" w:rsidRDefault="00077C7E" w:rsidP="00077C7E">
            <w:pPr>
              <w:rPr>
                <w:i/>
              </w:rPr>
            </w:pPr>
          </w:p>
          <w:p w:rsidR="00077C7E" w:rsidRPr="00A2787F" w:rsidRDefault="00077C7E" w:rsidP="00077C7E">
            <w:pPr>
              <w:rPr>
                <w:i/>
              </w:rPr>
            </w:pPr>
          </w:p>
          <w:p w:rsidR="00077C7E" w:rsidRPr="00A2787F" w:rsidRDefault="00077C7E" w:rsidP="00077C7E">
            <w:pPr>
              <w:rPr>
                <w:i/>
              </w:rPr>
            </w:pPr>
          </w:p>
          <w:p w:rsidR="00077C7E" w:rsidRPr="00A2787F" w:rsidRDefault="00077C7E" w:rsidP="00077C7E">
            <w:pPr>
              <w:rPr>
                <w:i/>
              </w:rPr>
            </w:pPr>
          </w:p>
          <w:p w:rsidR="00077C7E" w:rsidRPr="00A2787F" w:rsidRDefault="00077C7E" w:rsidP="00077C7E">
            <w:pPr>
              <w:rPr>
                <w:i/>
              </w:rPr>
            </w:pPr>
          </w:p>
          <w:p w:rsidR="00077C7E" w:rsidRPr="00A2787F" w:rsidRDefault="00077C7E" w:rsidP="00077C7E">
            <w:pPr>
              <w:rPr>
                <w:i/>
              </w:rPr>
            </w:pPr>
          </w:p>
          <w:p w:rsidR="00C0395E" w:rsidRPr="00A2787F" w:rsidRDefault="00C0395E" w:rsidP="00077C7E">
            <w:pPr>
              <w:spacing w:before="100" w:beforeAutospacing="1" w:after="100" w:afterAutospacing="1"/>
              <w:outlineLvl w:val="2"/>
              <w:rPr>
                <w:i/>
              </w:rPr>
            </w:pPr>
          </w:p>
          <w:p w:rsidR="00C0395E" w:rsidRPr="00A2787F" w:rsidRDefault="00C0395E" w:rsidP="00077C7E">
            <w:pPr>
              <w:spacing w:before="100" w:beforeAutospacing="1" w:after="100" w:afterAutospacing="1"/>
              <w:outlineLvl w:val="2"/>
              <w:rPr>
                <w:i/>
              </w:rPr>
            </w:pPr>
          </w:p>
          <w:p w:rsidR="00C0395E" w:rsidRPr="00A2787F" w:rsidRDefault="00C0395E" w:rsidP="00077C7E">
            <w:pPr>
              <w:spacing w:before="100" w:beforeAutospacing="1" w:after="100" w:afterAutospacing="1"/>
              <w:outlineLvl w:val="2"/>
              <w:rPr>
                <w:i/>
              </w:rPr>
            </w:pPr>
          </w:p>
          <w:p w:rsidR="00C0395E" w:rsidRPr="00A2787F" w:rsidRDefault="00C0395E" w:rsidP="00077C7E">
            <w:pPr>
              <w:spacing w:before="100" w:beforeAutospacing="1" w:after="100" w:afterAutospacing="1"/>
              <w:outlineLvl w:val="2"/>
              <w:rPr>
                <w:i/>
              </w:rPr>
            </w:pPr>
          </w:p>
          <w:p w:rsidR="00C0395E" w:rsidRPr="00A2787F" w:rsidRDefault="00C0395E" w:rsidP="00077C7E">
            <w:pPr>
              <w:spacing w:before="100" w:beforeAutospacing="1" w:after="100" w:afterAutospacing="1"/>
              <w:outlineLvl w:val="2"/>
              <w:rPr>
                <w:i/>
              </w:rPr>
            </w:pPr>
          </w:p>
          <w:p w:rsidR="009F36C5" w:rsidRPr="00A2787F" w:rsidRDefault="009F36C5" w:rsidP="00077C7E">
            <w:pPr>
              <w:rPr>
                <w:bCs/>
                <w:i/>
              </w:rPr>
            </w:pPr>
          </w:p>
          <w:p w:rsidR="00E2027F" w:rsidRPr="00A2787F" w:rsidRDefault="00E2027F" w:rsidP="00E2027F">
            <w:r w:rsidRPr="00A2787F">
              <w:rPr>
                <w:bCs/>
                <w:i/>
              </w:rPr>
              <w:br/>
            </w:r>
            <w:r w:rsidRPr="00A2787F">
              <w:t>Фронтальная. Индивидуальная.</w:t>
            </w:r>
          </w:p>
          <w:p w:rsidR="009F36C5" w:rsidRPr="00A2787F" w:rsidRDefault="009F36C5" w:rsidP="00077C7E">
            <w:pPr>
              <w:rPr>
                <w:bCs/>
                <w:i/>
              </w:rPr>
            </w:pPr>
          </w:p>
          <w:p w:rsidR="00C0395E" w:rsidRPr="00A2787F" w:rsidRDefault="00C0395E" w:rsidP="00077C7E">
            <w:pPr>
              <w:spacing w:before="100" w:beforeAutospacing="1" w:after="100" w:afterAutospacing="1"/>
              <w:outlineLvl w:val="2"/>
              <w:rPr>
                <w:i/>
              </w:rPr>
            </w:pPr>
          </w:p>
          <w:p w:rsidR="00C0395E" w:rsidRPr="00A2787F" w:rsidRDefault="00C0395E" w:rsidP="00077C7E">
            <w:pPr>
              <w:spacing w:before="100" w:beforeAutospacing="1" w:after="100" w:afterAutospacing="1"/>
              <w:outlineLvl w:val="2"/>
              <w:rPr>
                <w:i/>
              </w:rPr>
            </w:pPr>
          </w:p>
          <w:p w:rsidR="00C0395E" w:rsidRPr="00A2787F" w:rsidRDefault="00C0395E" w:rsidP="00077C7E">
            <w:pPr>
              <w:spacing w:before="100" w:beforeAutospacing="1" w:after="100" w:afterAutospacing="1"/>
              <w:outlineLvl w:val="2"/>
              <w:rPr>
                <w:i/>
              </w:rPr>
            </w:pPr>
          </w:p>
          <w:p w:rsidR="00C0395E" w:rsidRPr="00A2787F" w:rsidRDefault="00E2027F" w:rsidP="00077C7E">
            <w:pPr>
              <w:spacing w:before="100" w:beforeAutospacing="1" w:after="100" w:afterAutospacing="1"/>
              <w:outlineLvl w:val="2"/>
            </w:pPr>
            <w:r w:rsidRPr="00A2787F">
              <w:rPr>
                <w:i/>
              </w:rPr>
              <w:br/>
            </w:r>
            <w:r w:rsidR="00C116B3" w:rsidRPr="00A2787F">
              <w:t xml:space="preserve">Словесный. Практический. </w:t>
            </w:r>
          </w:p>
          <w:p w:rsidR="00C116B3" w:rsidRPr="00A2787F" w:rsidRDefault="00C116B3" w:rsidP="00077C7E">
            <w:pPr>
              <w:spacing w:before="100" w:beforeAutospacing="1" w:after="100" w:afterAutospacing="1"/>
              <w:outlineLvl w:val="2"/>
              <w:rPr>
                <w:i/>
              </w:rPr>
            </w:pPr>
          </w:p>
          <w:p w:rsidR="00C0395E" w:rsidRPr="00A2787F" w:rsidRDefault="00C0395E" w:rsidP="005E7394">
            <w:pPr>
              <w:spacing w:before="100" w:beforeAutospacing="1" w:after="100" w:afterAutospacing="1"/>
              <w:outlineLvl w:val="2"/>
              <w:rPr>
                <w:i/>
              </w:rPr>
            </w:pPr>
          </w:p>
          <w:p w:rsidR="0011197F" w:rsidRPr="00A2787F" w:rsidRDefault="0011197F" w:rsidP="005E7394">
            <w:pPr>
              <w:spacing w:before="100" w:beforeAutospacing="1" w:after="100" w:afterAutospacing="1"/>
              <w:outlineLvl w:val="2"/>
              <w:rPr>
                <w:i/>
              </w:rPr>
            </w:pPr>
          </w:p>
          <w:p w:rsidR="0011197F" w:rsidRPr="00A2787F" w:rsidRDefault="0011197F" w:rsidP="005E7394">
            <w:pPr>
              <w:spacing w:before="100" w:beforeAutospacing="1" w:after="100" w:afterAutospacing="1"/>
              <w:outlineLvl w:val="2"/>
            </w:pPr>
            <w:r w:rsidRPr="00A2787F">
              <w:t>Фронтальная. Индивидуальная.</w:t>
            </w:r>
          </w:p>
          <w:p w:rsidR="0011197F" w:rsidRPr="00A2787F" w:rsidRDefault="0011197F" w:rsidP="005E7394">
            <w:pPr>
              <w:spacing w:before="100" w:beforeAutospacing="1" w:after="100" w:afterAutospacing="1"/>
              <w:outlineLvl w:val="2"/>
              <w:rPr>
                <w:i/>
              </w:rPr>
            </w:pPr>
          </w:p>
          <w:p w:rsidR="0011197F" w:rsidRPr="00A2787F" w:rsidRDefault="0011197F" w:rsidP="005E7394">
            <w:pPr>
              <w:spacing w:before="100" w:beforeAutospacing="1" w:after="100" w:afterAutospacing="1"/>
              <w:outlineLvl w:val="2"/>
              <w:rPr>
                <w:i/>
              </w:rPr>
            </w:pPr>
          </w:p>
          <w:p w:rsidR="0011197F" w:rsidRPr="00A2787F" w:rsidRDefault="00E2027F" w:rsidP="005E7394">
            <w:pPr>
              <w:spacing w:before="100" w:beforeAutospacing="1" w:after="100" w:afterAutospacing="1"/>
              <w:outlineLvl w:val="2"/>
              <w:rPr>
                <w:i/>
              </w:rPr>
            </w:pPr>
            <w:r w:rsidRPr="00A2787F">
              <w:rPr>
                <w:i/>
              </w:rPr>
              <w:br/>
            </w:r>
          </w:p>
          <w:p w:rsidR="0011197F" w:rsidRPr="00BD4756" w:rsidRDefault="0011197F" w:rsidP="00BD4756">
            <w:pPr>
              <w:spacing w:before="100" w:beforeAutospacing="1" w:after="100" w:afterAutospacing="1"/>
              <w:outlineLvl w:val="2"/>
            </w:pPr>
            <w:r w:rsidRPr="00A2787F">
              <w:t>Коллективная. Практический.</w:t>
            </w:r>
          </w:p>
        </w:tc>
        <w:tc>
          <w:tcPr>
            <w:tcW w:w="6696" w:type="dxa"/>
            <w:tcBorders>
              <w:top w:val="single" w:sz="4" w:space="0" w:color="000000"/>
              <w:left w:val="single" w:sz="4" w:space="0" w:color="000000"/>
              <w:bottom w:val="single" w:sz="4" w:space="0" w:color="000000"/>
              <w:right w:val="single" w:sz="4" w:space="0" w:color="000000"/>
            </w:tcBorders>
            <w:hideMark/>
          </w:tcPr>
          <w:p w:rsidR="00BD199B" w:rsidRPr="00A2787F" w:rsidRDefault="00523097" w:rsidP="00E2027F">
            <w:pPr>
              <w:pStyle w:val="a4"/>
              <w:numPr>
                <w:ilvl w:val="0"/>
                <w:numId w:val="22"/>
              </w:numPr>
              <w:spacing w:before="0" w:beforeAutospacing="0" w:after="0" w:afterAutospacing="0"/>
              <w:jc w:val="both"/>
            </w:pPr>
            <w:r w:rsidRPr="00A2787F">
              <w:lastRenderedPageBreak/>
              <w:t>Повторение</w:t>
            </w:r>
            <w:r w:rsidR="00BD199B" w:rsidRPr="00A2787F">
              <w:t xml:space="preserve"> знаний </w:t>
            </w:r>
          </w:p>
          <w:p w:rsidR="00485BE7" w:rsidRPr="00A2787F" w:rsidRDefault="00523097" w:rsidP="00C116B3">
            <w:pPr>
              <w:pStyle w:val="a4"/>
              <w:spacing w:before="0" w:beforeAutospacing="0" w:after="0" w:afterAutospacing="0"/>
              <w:ind w:left="34"/>
            </w:pPr>
            <w:r w:rsidRPr="00A2787F">
              <w:t>Индивидуальная работа у доски</w:t>
            </w:r>
            <w:r w:rsidR="003E18E9" w:rsidRPr="00A2787F">
              <w:t xml:space="preserve"> по карточкам</w:t>
            </w:r>
            <w:r w:rsidRPr="00A2787F">
              <w:t>:</w:t>
            </w:r>
          </w:p>
          <w:p w:rsidR="00523097" w:rsidRPr="00A2787F" w:rsidRDefault="00523097" w:rsidP="00C116B3">
            <w:pPr>
              <w:pStyle w:val="a4"/>
              <w:spacing w:before="0" w:beforeAutospacing="0" w:after="0" w:afterAutospacing="0"/>
              <w:ind w:left="34"/>
            </w:pPr>
            <w:r w:rsidRPr="00A2787F">
              <w:t>1 вариант. [вараб`й`и], [кан`к`и], [ноч`]</w:t>
            </w:r>
          </w:p>
          <w:p w:rsidR="00523097" w:rsidRPr="00A2787F" w:rsidRDefault="00523097" w:rsidP="00C116B3">
            <w:pPr>
              <w:pStyle w:val="a4"/>
              <w:spacing w:before="0" w:beforeAutospacing="0" w:after="0" w:afterAutospacing="0"/>
              <w:ind w:left="34"/>
            </w:pPr>
            <w:r w:rsidRPr="00A2787F">
              <w:t>2 вариант. [уст`й`э], [ал`эн`], [луч`]</w:t>
            </w:r>
          </w:p>
          <w:p w:rsidR="001D0D3C" w:rsidRPr="00A2787F" w:rsidRDefault="00C116B3" w:rsidP="00C116B3">
            <w:r w:rsidRPr="00A2787F">
              <w:t xml:space="preserve">6. </w:t>
            </w:r>
            <w:r w:rsidR="003E18E9" w:rsidRPr="00A2787F">
              <w:t>Создание проблемной ситуации</w:t>
            </w:r>
            <w:r w:rsidR="001D0D3C" w:rsidRPr="00A2787F">
              <w:t>.</w:t>
            </w:r>
          </w:p>
          <w:p w:rsidR="003E18E9" w:rsidRPr="00A2787F" w:rsidRDefault="001D0D3C" w:rsidP="00C116B3">
            <w:pPr>
              <w:jc w:val="both"/>
            </w:pPr>
            <w:r w:rsidRPr="00A2787F">
              <w:t xml:space="preserve">- </w:t>
            </w:r>
            <w:r w:rsidR="003E18E9" w:rsidRPr="00A2787F">
              <w:t>разделите слова на группы</w:t>
            </w:r>
            <w:r w:rsidR="00580B30" w:rsidRPr="00A2787F">
              <w:t>:</w:t>
            </w:r>
          </w:p>
          <w:p w:rsidR="003E18E9" w:rsidRPr="00A2787F" w:rsidRDefault="003E18E9" w:rsidP="00C116B3">
            <w:pPr>
              <w:jc w:val="both"/>
            </w:pPr>
            <w:r w:rsidRPr="00A2787F">
              <w:t>воробьи      коньки      ночь</w:t>
            </w:r>
          </w:p>
          <w:p w:rsidR="003E18E9" w:rsidRPr="00A2787F" w:rsidRDefault="00987444" w:rsidP="00077C7E">
            <w:pPr>
              <w:jc w:val="both"/>
            </w:pPr>
            <w:r w:rsidRPr="00A2787F">
              <w:t>устье           о</w:t>
            </w:r>
            <w:r w:rsidR="003E18E9" w:rsidRPr="00A2787F">
              <w:t>лень         луч</w:t>
            </w:r>
          </w:p>
          <w:p w:rsidR="003E18E9" w:rsidRPr="00A2787F" w:rsidRDefault="003E18E9" w:rsidP="00077C7E">
            <w:pPr>
              <w:jc w:val="both"/>
            </w:pPr>
            <w:r w:rsidRPr="00A2787F">
              <w:t xml:space="preserve"> </w:t>
            </w:r>
            <w:r w:rsidR="00987444" w:rsidRPr="00A2787F">
              <w:t>Какую</w:t>
            </w:r>
            <w:r w:rsidR="00D3681E" w:rsidRPr="00A2787F">
              <w:t xml:space="preserve"> </w:t>
            </w:r>
            <w:r w:rsidR="00987444" w:rsidRPr="00A2787F">
              <w:t xml:space="preserve">роль выполняет ь </w:t>
            </w:r>
            <w:r w:rsidR="00D3681E" w:rsidRPr="00A2787F">
              <w:t xml:space="preserve">в этих словах? </w:t>
            </w:r>
            <w:r w:rsidRPr="00A2787F">
              <w:t xml:space="preserve"> </w:t>
            </w:r>
          </w:p>
          <w:p w:rsidR="003E18E9" w:rsidRPr="00A2787F" w:rsidRDefault="003E18E9" w:rsidP="00077C7E">
            <w:pPr>
              <w:jc w:val="both"/>
            </w:pPr>
            <w:r w:rsidRPr="00A2787F">
              <w:t xml:space="preserve">Какое правило вы еще не знаете? </w:t>
            </w:r>
          </w:p>
          <w:p w:rsidR="001D0D3C" w:rsidRPr="00A2787F" w:rsidRDefault="003E18E9" w:rsidP="00077C7E">
            <w:pPr>
              <w:jc w:val="both"/>
            </w:pPr>
            <w:r w:rsidRPr="00A2787F">
              <w:t>Как вы думаете, чему будем учиться на уроке?</w:t>
            </w:r>
          </w:p>
          <w:p w:rsidR="001D0D3C" w:rsidRPr="00A2787F" w:rsidRDefault="00BA7BFE" w:rsidP="00077C7E">
            <w:pPr>
              <w:jc w:val="both"/>
            </w:pPr>
            <w:r w:rsidRPr="00A2787F">
              <w:rPr>
                <w:i/>
              </w:rPr>
              <w:t xml:space="preserve"> </w:t>
            </w:r>
            <w:r w:rsidR="00C116B3" w:rsidRPr="00A2787F">
              <w:rPr>
                <w:lang w:eastAsia="en-US"/>
              </w:rPr>
              <w:t xml:space="preserve">Со словами </w:t>
            </w:r>
            <w:r w:rsidRPr="00A2787F">
              <w:t xml:space="preserve">[ноч`] и [луч`] </w:t>
            </w:r>
            <w:r w:rsidRPr="00A2787F">
              <w:rPr>
                <w:lang w:eastAsia="en-US"/>
              </w:rPr>
              <w:t>у нас возникла проблема, которую мы с вами должны решить</w:t>
            </w:r>
            <w:r w:rsidR="00845EB9" w:rsidRPr="00A2787F">
              <w:rPr>
                <w:lang w:eastAsia="en-US"/>
              </w:rPr>
              <w:t>.</w:t>
            </w:r>
          </w:p>
          <w:p w:rsidR="00BA7BFE" w:rsidRPr="00A2787F" w:rsidRDefault="00BA7BFE" w:rsidP="00077C7E">
            <w:pPr>
              <w:pStyle w:val="a8"/>
            </w:pPr>
            <w:r w:rsidRPr="00A2787F">
              <w:t>Отложим её на время</w:t>
            </w:r>
            <w:r w:rsidR="00580B30" w:rsidRPr="00A2787F">
              <w:t>.</w:t>
            </w:r>
          </w:p>
          <w:p w:rsidR="00A82E43" w:rsidRPr="00A2787F" w:rsidRDefault="00A82E43" w:rsidP="00A82E43">
            <w:pPr>
              <w:spacing w:before="100" w:beforeAutospacing="1" w:after="100" w:afterAutospacing="1"/>
            </w:pPr>
            <w:r w:rsidRPr="00A2787F">
              <w:t>Оцените свою работу по таблице – цветовые квадраты, соответственно критерию.</w:t>
            </w:r>
          </w:p>
          <w:p w:rsidR="00A82E43" w:rsidRPr="00A2787F" w:rsidRDefault="00A82E43" w:rsidP="00A82E43">
            <w:pPr>
              <w:spacing w:before="100" w:beforeAutospacing="1" w:after="100" w:afterAutospacing="1"/>
            </w:pPr>
            <w:r w:rsidRPr="00A2787F">
              <w:t>Посигнальте, какой цвет вы себе поставили на полях</w:t>
            </w:r>
          </w:p>
          <w:p w:rsidR="00077C7E" w:rsidRPr="00A2787F" w:rsidRDefault="00077C7E" w:rsidP="005E7394">
            <w:pPr>
              <w:jc w:val="both"/>
              <w:rPr>
                <w:i/>
              </w:rPr>
            </w:pPr>
            <w:r w:rsidRPr="00A2787F">
              <w:t>К как</w:t>
            </w:r>
            <w:r w:rsidR="00845EB9" w:rsidRPr="00A2787F">
              <w:t>ой же группе  относятся слова</w:t>
            </w:r>
            <w:r w:rsidRPr="00A2787F">
              <w:rPr>
                <w:lang w:eastAsia="en-US"/>
              </w:rPr>
              <w:t xml:space="preserve">  </w:t>
            </w:r>
            <w:r w:rsidR="00845EB9" w:rsidRPr="00A2787F">
              <w:rPr>
                <w:lang w:eastAsia="en-US"/>
              </w:rPr>
              <w:t>луч  и ночь</w:t>
            </w:r>
            <w:r w:rsidRPr="00A2787F">
              <w:rPr>
                <w:lang w:eastAsia="en-US"/>
              </w:rPr>
              <w:t xml:space="preserve">    ?</w:t>
            </w:r>
          </w:p>
          <w:p w:rsidR="00077C7E" w:rsidRPr="00A2787F" w:rsidRDefault="00077C7E" w:rsidP="005E7394">
            <w:pPr>
              <w:jc w:val="both"/>
            </w:pPr>
            <w:r w:rsidRPr="00A2787F">
              <w:t>Так какова тема нашего урока?.</w:t>
            </w:r>
          </w:p>
          <w:p w:rsidR="00077C7E" w:rsidRPr="00A2787F" w:rsidRDefault="00077C7E" w:rsidP="005E7394">
            <w:pPr>
              <w:jc w:val="both"/>
            </w:pPr>
            <w:r w:rsidRPr="00A2787F">
              <w:t xml:space="preserve">- </w:t>
            </w:r>
            <w:r w:rsidRPr="00A2787F">
              <w:rPr>
                <w:color w:val="000000" w:themeColor="text1"/>
              </w:rPr>
              <w:t xml:space="preserve">Правописание Ь знака на конце имен существительных после </w:t>
            </w:r>
            <w:r w:rsidRPr="00A2787F">
              <w:rPr>
                <w:color w:val="000000" w:themeColor="text1"/>
              </w:rPr>
              <w:lastRenderedPageBreak/>
              <w:t>шипящих</w:t>
            </w:r>
            <w:r w:rsidRPr="00A2787F">
              <w:t xml:space="preserve"> </w:t>
            </w:r>
          </w:p>
          <w:p w:rsidR="00E2027F" w:rsidRPr="00A2787F" w:rsidRDefault="00E2027F" w:rsidP="005E7394">
            <w:pPr>
              <w:jc w:val="both"/>
            </w:pPr>
          </w:p>
          <w:p w:rsidR="00077C7E" w:rsidRPr="00A2787F" w:rsidRDefault="00C116B3" w:rsidP="00077C7E">
            <w:pPr>
              <w:spacing w:line="480" w:lineRule="auto"/>
              <w:jc w:val="both"/>
            </w:pPr>
            <w:r w:rsidRPr="00A2787F">
              <w:t xml:space="preserve">7. </w:t>
            </w:r>
            <w:r w:rsidR="00077C7E" w:rsidRPr="00A2787F">
              <w:t>Работа с учебником с. 138 урок 71 (устно)</w:t>
            </w:r>
          </w:p>
          <w:p w:rsidR="00077C7E" w:rsidRPr="00A2787F" w:rsidRDefault="00077C7E" w:rsidP="00077C7E">
            <w:pPr>
              <w:spacing w:line="480" w:lineRule="auto"/>
              <w:jc w:val="both"/>
            </w:pPr>
            <w:r w:rsidRPr="00A2787F">
              <w:t xml:space="preserve">Составление алгоритма по новой теме.   </w:t>
            </w:r>
          </w:p>
          <w:p w:rsidR="00077C7E" w:rsidRPr="00A2787F" w:rsidRDefault="00853209" w:rsidP="00077C7E">
            <w:pPr>
              <w:spacing w:line="480" w:lineRule="auto"/>
            </w:pPr>
            <w:r>
              <w:rPr>
                <w:noProof/>
              </w:rPr>
              <w:pict>
                <v:shapetype id="_x0000_t32" coordsize="21600,21600" o:spt="32" o:oned="t" path="m,l21600,21600e" filled="f">
                  <v:path arrowok="t" fillok="f" o:connecttype="none"/>
                  <o:lock v:ext="edit" shapetype="t"/>
                </v:shapetype>
                <v:shape id="_x0000_s1034" type="#_x0000_t32" style="position:absolute;margin-left:78.4pt;margin-top:53.15pt;width:7.8pt;height:18.25pt;z-index:251660288" o:connectortype="straight"/>
              </w:pict>
            </w:r>
            <w:r w:rsidR="00077C7E" w:rsidRPr="00A2787F">
              <w:t xml:space="preserve">            </w:t>
            </w:r>
            <w:r>
              <w:rPr>
                <w:noProof/>
              </w:rPr>
              <w:pict>
                <v:group id="_x0000_s1035" style="position:absolute;margin-left:26.45pt;margin-top:16.4pt;width:22.55pt;height:38.2pt;z-index:251658240;mso-position-horizontal-relative:text;mso-position-vertical-relative:text" coordorigin="5916,11080" coordsize="451,764">
                  <v:shape id="_x0000_s1036" type="#_x0000_t32" style="position:absolute;left:5916;top:11080;width:451;height:364;flip:y" o:connectortype="straight"/>
                  <v:shape id="_x0000_s1037" type="#_x0000_t32" style="position:absolute;left:5916;top:11444;width:451;height:400" o:connectortype="straight"/>
                </v:group>
              </w:pict>
            </w:r>
            <w:r w:rsidR="00C116B3" w:rsidRPr="00A2787F">
              <w:t xml:space="preserve">    </w:t>
            </w:r>
            <w:r w:rsidR="00077C7E" w:rsidRPr="00A2787F">
              <w:t>Ж.р. – ь</w:t>
            </w:r>
            <w:r w:rsidR="00077C7E" w:rsidRPr="00A2787F">
              <w:br/>
              <w:t xml:space="preserve">Сущ. </w:t>
            </w:r>
            <w:r w:rsidR="00077C7E" w:rsidRPr="00A2787F">
              <w:br/>
              <w:t xml:space="preserve">                м.р. - </w:t>
            </w:r>
            <w:r w:rsidR="00077C7E" w:rsidRPr="00A2787F">
              <w:rPr>
                <w:color w:val="000000" w:themeColor="text1"/>
              </w:rPr>
              <w:t>ь</w:t>
            </w:r>
          </w:p>
          <w:p w:rsidR="00077C7E" w:rsidRPr="00A2787F" w:rsidRDefault="00077C7E" w:rsidP="005E7394">
            <w:r w:rsidRPr="00A2787F">
              <w:t>Анализ алгоритма. Вывод. с.139</w:t>
            </w:r>
          </w:p>
          <w:p w:rsidR="00077C7E" w:rsidRPr="00A2787F" w:rsidRDefault="00077C7E" w:rsidP="00C116B3">
            <w:pPr>
              <w:pStyle w:val="a3"/>
              <w:numPr>
                <w:ilvl w:val="0"/>
                <w:numId w:val="20"/>
              </w:numPr>
              <w:ind w:left="317" w:hanging="283"/>
              <w:jc w:val="both"/>
            </w:pPr>
            <w:r w:rsidRPr="00A2787F">
              <w:t>Работа со стихотворением (читают подготовленные дети)</w:t>
            </w:r>
          </w:p>
          <w:p w:rsidR="00077C7E" w:rsidRPr="00A2787F" w:rsidRDefault="00077C7E" w:rsidP="00C116B3">
            <w:pPr>
              <w:pStyle w:val="a3"/>
              <w:numPr>
                <w:ilvl w:val="1"/>
                <w:numId w:val="10"/>
              </w:numPr>
              <w:ind w:left="317"/>
            </w:pPr>
            <w:r w:rsidRPr="00A2787F">
              <w:t>Чтобы знать, как писать, надо род определять.</w:t>
            </w:r>
          </w:p>
          <w:p w:rsidR="00077C7E" w:rsidRPr="00A2787F" w:rsidRDefault="00077C7E" w:rsidP="00C116B3">
            <w:pPr>
              <w:pStyle w:val="a3"/>
              <w:ind w:left="317"/>
              <w:jc w:val="both"/>
            </w:pPr>
            <w:r w:rsidRPr="00A2787F">
              <w:t xml:space="preserve">Если Ж.р. – то смело Ь употреблять. </w:t>
            </w:r>
          </w:p>
          <w:p w:rsidR="00077C7E" w:rsidRPr="00A2787F" w:rsidRDefault="00077C7E" w:rsidP="00C116B3">
            <w:pPr>
              <w:pStyle w:val="a3"/>
              <w:ind w:left="317"/>
              <w:jc w:val="both"/>
            </w:pPr>
            <w:r w:rsidRPr="00A2787F">
              <w:t>И тогда мы пишем рожь, печь, сушь и молодежь!</w:t>
            </w:r>
          </w:p>
          <w:p w:rsidR="00077C7E" w:rsidRPr="00A2787F" w:rsidRDefault="00077C7E" w:rsidP="00C116B3">
            <w:pPr>
              <w:pStyle w:val="a3"/>
              <w:ind w:left="317"/>
              <w:jc w:val="both"/>
            </w:pPr>
          </w:p>
          <w:p w:rsidR="00077C7E" w:rsidRPr="00A2787F" w:rsidRDefault="00077C7E" w:rsidP="00C116B3">
            <w:pPr>
              <w:pStyle w:val="a3"/>
              <w:numPr>
                <w:ilvl w:val="1"/>
                <w:numId w:val="10"/>
              </w:numPr>
              <w:ind w:left="317"/>
            </w:pPr>
            <w:r w:rsidRPr="00A2787F">
              <w:t>Если род мужской у слова – нету знака никакого!</w:t>
            </w:r>
            <w:r w:rsidRPr="00A2787F">
              <w:br/>
              <w:t>И тогда пиши калач, врач, малыш, гараж и грач!</w:t>
            </w:r>
          </w:p>
          <w:p w:rsidR="00077C7E" w:rsidRPr="00A2787F" w:rsidRDefault="00077C7E" w:rsidP="005E7394">
            <w:pPr>
              <w:jc w:val="both"/>
            </w:pPr>
          </w:p>
          <w:p w:rsidR="00077C7E" w:rsidRPr="00A2787F" w:rsidRDefault="00077C7E" w:rsidP="00C116B3">
            <w:pPr>
              <w:pStyle w:val="a3"/>
              <w:numPr>
                <w:ilvl w:val="0"/>
                <w:numId w:val="20"/>
              </w:numPr>
              <w:ind w:left="459"/>
              <w:jc w:val="both"/>
            </w:pPr>
            <w:r w:rsidRPr="00A2787F">
              <w:t>Работа по учебнику. С.139, упр.2</w:t>
            </w:r>
          </w:p>
          <w:p w:rsidR="00C116B3" w:rsidRPr="00A2787F" w:rsidRDefault="00C116B3" w:rsidP="005E7394">
            <w:pPr>
              <w:pStyle w:val="a8"/>
              <w:tabs>
                <w:tab w:val="left" w:pos="2446"/>
              </w:tabs>
              <w:rPr>
                <w:lang w:eastAsia="en-US"/>
              </w:rPr>
            </w:pPr>
          </w:p>
          <w:p w:rsidR="00C116B3" w:rsidRPr="00A2787F" w:rsidRDefault="00C116B3" w:rsidP="005E7394">
            <w:pPr>
              <w:pStyle w:val="a8"/>
              <w:tabs>
                <w:tab w:val="left" w:pos="2446"/>
              </w:tabs>
              <w:rPr>
                <w:lang w:eastAsia="en-US"/>
              </w:rPr>
            </w:pPr>
          </w:p>
          <w:p w:rsidR="00C116B3" w:rsidRPr="00A2787F" w:rsidRDefault="00C116B3" w:rsidP="005E7394">
            <w:pPr>
              <w:pStyle w:val="a8"/>
              <w:tabs>
                <w:tab w:val="left" w:pos="2446"/>
              </w:tabs>
              <w:rPr>
                <w:lang w:eastAsia="en-US"/>
              </w:rPr>
            </w:pPr>
          </w:p>
          <w:p w:rsidR="00C116B3" w:rsidRPr="00A2787F" w:rsidRDefault="00C116B3" w:rsidP="005E7394">
            <w:pPr>
              <w:pStyle w:val="a8"/>
              <w:tabs>
                <w:tab w:val="left" w:pos="2446"/>
              </w:tabs>
              <w:rPr>
                <w:lang w:eastAsia="en-US"/>
              </w:rPr>
            </w:pPr>
          </w:p>
          <w:p w:rsidR="00C116B3" w:rsidRPr="00A2787F" w:rsidRDefault="00C116B3" w:rsidP="005E7394">
            <w:pPr>
              <w:pStyle w:val="a8"/>
              <w:tabs>
                <w:tab w:val="left" w:pos="2446"/>
              </w:tabs>
              <w:rPr>
                <w:lang w:eastAsia="en-US"/>
              </w:rPr>
            </w:pPr>
          </w:p>
          <w:p w:rsidR="00C116B3" w:rsidRPr="00A2787F" w:rsidRDefault="00C116B3" w:rsidP="005E7394">
            <w:pPr>
              <w:pStyle w:val="a8"/>
              <w:tabs>
                <w:tab w:val="left" w:pos="2446"/>
              </w:tabs>
              <w:rPr>
                <w:lang w:eastAsia="en-US"/>
              </w:rPr>
            </w:pPr>
          </w:p>
          <w:p w:rsidR="00C116B3" w:rsidRPr="00A2787F" w:rsidRDefault="00C116B3" w:rsidP="005E7394">
            <w:pPr>
              <w:pStyle w:val="a8"/>
              <w:tabs>
                <w:tab w:val="left" w:pos="2446"/>
              </w:tabs>
              <w:rPr>
                <w:lang w:eastAsia="en-US"/>
              </w:rPr>
            </w:pPr>
          </w:p>
          <w:p w:rsidR="001B3912" w:rsidRPr="00A2787F" w:rsidRDefault="001B3912" w:rsidP="005E7394">
            <w:pPr>
              <w:pStyle w:val="a8"/>
              <w:tabs>
                <w:tab w:val="left" w:pos="2446"/>
              </w:tabs>
              <w:rPr>
                <w:lang w:eastAsia="en-US"/>
              </w:rPr>
            </w:pPr>
          </w:p>
          <w:p w:rsidR="005E7394" w:rsidRPr="00A2787F" w:rsidRDefault="005E7394" w:rsidP="005E7394">
            <w:pPr>
              <w:pStyle w:val="a4"/>
              <w:spacing w:before="240" w:beforeAutospacing="0" w:after="0" w:afterAutospacing="0"/>
              <w:jc w:val="both"/>
              <w:rPr>
                <w:iCs/>
              </w:rPr>
            </w:pPr>
            <w:r w:rsidRPr="00A2787F">
              <w:rPr>
                <w:rStyle w:val="a7"/>
                <w:b w:val="0"/>
              </w:rPr>
              <w:t>Физминутка.</w:t>
            </w:r>
            <w:r w:rsidRPr="00A2787F">
              <w:t xml:space="preserve"> Игра-энергизатор “Дождь в лесу”(релаксация) под музыку П.И.Чайковского «Времена года»</w:t>
            </w:r>
          </w:p>
          <w:p w:rsidR="005E7394" w:rsidRPr="00A2787F" w:rsidRDefault="005E7394" w:rsidP="00E2027F">
            <w:pPr>
              <w:pStyle w:val="a4"/>
              <w:spacing w:before="0" w:beforeAutospacing="0" w:after="0" w:afterAutospacing="0"/>
              <w:jc w:val="both"/>
            </w:pPr>
            <w:r w:rsidRPr="00A2787F">
              <w:t xml:space="preserve">(Дети становятся в круг, друг за другом – они “превращаются” в деревья в лесу. Учитель читает текст, дети выполняют действия). </w:t>
            </w:r>
          </w:p>
          <w:p w:rsidR="00A41A6A" w:rsidRPr="00A2787F" w:rsidRDefault="005E7394" w:rsidP="00A46D7A">
            <w:pPr>
              <w:pStyle w:val="a4"/>
              <w:spacing w:before="240" w:beforeAutospacing="0" w:after="0" w:afterAutospacing="0"/>
              <w:jc w:val="both"/>
            </w:pPr>
            <w:r w:rsidRPr="00A2787F">
              <w:t xml:space="preserve">- Весной в лесу светило солнышко, и все деревья потянули к нему свои веточки. Высоко-высоко тянутся, чтобы каждый согрелся (дети поднимаются на носки, высоко поднимая руки, </w:t>
            </w:r>
            <w:r w:rsidRPr="00A2787F">
              <w:lastRenderedPageBreak/>
              <w:t xml:space="preserve">перебирая пальцами). Но подул сильный ветер и стал раскачивать деревья в разные стороны. Но крепко держатся корнями деревья, устойчиво стоят и только раскачиваются, (дети раскачиваются в стороны, напрягая мышцы ног). Ветер принес дождевые тучи, и деревья почувствовали первые нежные капли дождя (дети легкими движениями пальцев касаются спины стоящего впереди товарища). Дождик стучит все сильнее и сильнее (дети усиливают движения пальцами). Деревья стали жалеть друг друга, защищать от сильных ударов дождя своими ветвями (дети проводят ладошками по спинам товарищей). Но вот вновь появилось солнышко. Деревья обрадовались, стряхнули с листьев лишние капли дождя, оставили только необходимую влагу. Деревья почувствовали внутри себя свежесть, бодрость и радость жизни. </w:t>
            </w:r>
          </w:p>
        </w:tc>
        <w:tc>
          <w:tcPr>
            <w:tcW w:w="4219" w:type="dxa"/>
            <w:tcBorders>
              <w:top w:val="single" w:sz="4" w:space="0" w:color="000000"/>
              <w:left w:val="single" w:sz="4" w:space="0" w:color="000000"/>
              <w:bottom w:val="single" w:sz="4" w:space="0" w:color="000000"/>
              <w:right w:val="single" w:sz="4" w:space="0" w:color="000000"/>
            </w:tcBorders>
          </w:tcPr>
          <w:p w:rsidR="00F36540" w:rsidRPr="00A2787F" w:rsidRDefault="00E2027F" w:rsidP="00C116B3">
            <w:pPr>
              <w:spacing w:line="276" w:lineRule="auto"/>
              <w:jc w:val="both"/>
              <w:rPr>
                <w:lang w:eastAsia="en-US"/>
              </w:rPr>
            </w:pPr>
            <w:r w:rsidRPr="00A2787F">
              <w:rPr>
                <w:i/>
                <w:lang w:eastAsia="en-US"/>
              </w:rPr>
              <w:lastRenderedPageBreak/>
              <w:t xml:space="preserve">Познавательные </w:t>
            </w:r>
            <w:r w:rsidR="00F36540" w:rsidRPr="00A2787F">
              <w:rPr>
                <w:i/>
                <w:lang w:eastAsia="en-US"/>
              </w:rPr>
              <w:t>УУД:</w:t>
            </w:r>
            <w:r w:rsidRPr="00A2787F">
              <w:rPr>
                <w:i/>
                <w:lang w:eastAsia="en-US"/>
              </w:rPr>
              <w:t xml:space="preserve"> </w:t>
            </w:r>
            <w:r w:rsidR="00F36540" w:rsidRPr="00A2787F">
              <w:rPr>
                <w:lang w:eastAsia="en-US"/>
              </w:rPr>
              <w:t xml:space="preserve"> классифицировать объекты (объединять в группы по</w:t>
            </w:r>
          </w:p>
          <w:p w:rsidR="00F36540" w:rsidRPr="00A2787F" w:rsidRDefault="00F36540" w:rsidP="00077C7E">
            <w:pPr>
              <w:spacing w:line="276" w:lineRule="auto"/>
              <w:jc w:val="both"/>
              <w:rPr>
                <w:lang w:eastAsia="en-US"/>
              </w:rPr>
            </w:pPr>
            <w:r w:rsidRPr="00A2787F">
              <w:rPr>
                <w:lang w:eastAsia="en-US"/>
              </w:rPr>
              <w:t>существенному признаку); приводить примеры в качестве доказательства выдвигаемых</w:t>
            </w:r>
          </w:p>
          <w:p w:rsidR="00F36540" w:rsidRPr="00A2787F" w:rsidRDefault="00D5453B" w:rsidP="00077C7E">
            <w:pPr>
              <w:spacing w:line="276" w:lineRule="auto"/>
              <w:jc w:val="both"/>
              <w:rPr>
                <w:lang w:eastAsia="en-US"/>
              </w:rPr>
            </w:pPr>
            <w:r>
              <w:rPr>
                <w:lang w:eastAsia="en-US"/>
              </w:rPr>
              <w:t>пред</w:t>
            </w:r>
            <w:r w:rsidR="00F36540" w:rsidRPr="00A2787F">
              <w:rPr>
                <w:lang w:eastAsia="en-US"/>
              </w:rPr>
              <w:t>положений;</w:t>
            </w:r>
          </w:p>
          <w:p w:rsidR="00F36540" w:rsidRPr="00A2787F" w:rsidRDefault="00F36540" w:rsidP="00077C7E">
            <w:pPr>
              <w:spacing w:line="276" w:lineRule="auto"/>
              <w:jc w:val="both"/>
              <w:rPr>
                <w:lang w:eastAsia="en-US"/>
              </w:rPr>
            </w:pPr>
            <w:r w:rsidRPr="00A2787F">
              <w:rPr>
                <w:bCs/>
                <w:i/>
                <w:color w:val="170E02"/>
                <w:lang w:eastAsia="en-US"/>
              </w:rPr>
              <w:t>Коммуникативные УУД:</w:t>
            </w:r>
            <w:r w:rsidR="0008375D" w:rsidRPr="00A2787F">
              <w:rPr>
                <w:bCs/>
                <w:i/>
                <w:color w:val="170E02"/>
                <w:lang w:eastAsia="en-US"/>
              </w:rPr>
              <w:t xml:space="preserve"> </w:t>
            </w:r>
            <w:r w:rsidRPr="00A2787F">
              <w:rPr>
                <w:bCs/>
                <w:color w:val="170E02"/>
                <w:lang w:eastAsia="en-US"/>
              </w:rPr>
              <w:t>умение</w:t>
            </w:r>
            <w:r w:rsidR="003F54CA" w:rsidRPr="00A2787F">
              <w:rPr>
                <w:bCs/>
                <w:color w:val="170E02"/>
                <w:lang w:eastAsia="en-US"/>
              </w:rPr>
              <w:t xml:space="preserve"> </w:t>
            </w:r>
            <w:r w:rsidRPr="00A2787F">
              <w:rPr>
                <w:bCs/>
                <w:color w:val="170E02"/>
                <w:lang w:eastAsia="en-US"/>
              </w:rPr>
              <w:t>оформлять свои мысли в устной форме;</w:t>
            </w:r>
            <w:r w:rsidR="003F54CA" w:rsidRPr="00A2787F">
              <w:rPr>
                <w:bCs/>
                <w:color w:val="170E02"/>
                <w:lang w:eastAsia="en-US"/>
              </w:rPr>
              <w:t xml:space="preserve"> </w:t>
            </w:r>
            <w:r w:rsidRPr="00A2787F">
              <w:rPr>
                <w:bCs/>
                <w:color w:val="170E02"/>
                <w:lang w:eastAsia="en-US"/>
              </w:rPr>
              <w:t>слушать и понимать речь других;</w:t>
            </w:r>
          </w:p>
          <w:p w:rsidR="00845EB9" w:rsidRPr="00A2787F" w:rsidRDefault="00845EB9" w:rsidP="00845EB9">
            <w:pPr>
              <w:jc w:val="both"/>
              <w:rPr>
                <w:color w:val="000000"/>
                <w:lang w:eastAsia="ar-SA"/>
              </w:rPr>
            </w:pPr>
            <w:r w:rsidRPr="00A2787F">
              <w:rPr>
                <w:bCs/>
                <w:i/>
                <w:color w:val="170E02"/>
                <w:lang w:eastAsia="en-US"/>
              </w:rPr>
              <w:t>Регулятивные УУД:</w:t>
            </w:r>
            <w:r w:rsidRPr="00A2787F">
              <w:rPr>
                <w:bCs/>
                <w:color w:val="000000"/>
                <w:lang w:eastAsia="ar-SA"/>
              </w:rPr>
              <w:t xml:space="preserve"> - </w:t>
            </w:r>
            <w:r w:rsidRPr="00A2787F">
              <w:rPr>
                <w:color w:val="000000"/>
                <w:lang w:eastAsia="ar-SA"/>
              </w:rPr>
              <w:t>выделять и формулировать то, что усвоено и что нужно усвоить, определять качество и уровень усвоения;</w:t>
            </w:r>
          </w:p>
          <w:p w:rsidR="00845EB9" w:rsidRPr="00A2787F" w:rsidRDefault="00845EB9" w:rsidP="00845EB9">
            <w:pPr>
              <w:jc w:val="both"/>
              <w:rPr>
                <w:color w:val="000000"/>
                <w:lang w:eastAsia="ar-SA"/>
              </w:rPr>
            </w:pPr>
            <w:r w:rsidRPr="00A2787F">
              <w:rPr>
                <w:color w:val="000000"/>
                <w:lang w:eastAsia="ar-SA"/>
              </w:rPr>
              <w:t>- устанавливать соответствие полученного результата поставленной цели;</w:t>
            </w:r>
          </w:p>
          <w:p w:rsidR="00845EB9" w:rsidRPr="00A2787F" w:rsidRDefault="00845EB9" w:rsidP="00845EB9">
            <w:pPr>
              <w:rPr>
                <w:lang w:eastAsia="en-US"/>
              </w:rPr>
            </w:pPr>
            <w:r w:rsidRPr="00A2787F">
              <w:rPr>
                <w:i/>
                <w:lang w:eastAsia="en-US"/>
              </w:rPr>
              <w:t>Предметные:</w:t>
            </w:r>
          </w:p>
          <w:p w:rsidR="00845EB9" w:rsidRPr="00A2787F" w:rsidRDefault="00845EB9" w:rsidP="005E7394">
            <w:pPr>
              <w:rPr>
                <w:lang w:eastAsia="en-US"/>
              </w:rPr>
            </w:pPr>
            <w:r w:rsidRPr="00A2787F">
              <w:rPr>
                <w:lang w:eastAsia="en-US"/>
              </w:rPr>
              <w:t xml:space="preserve">Уметь </w:t>
            </w:r>
            <w:r w:rsidR="005E7394" w:rsidRPr="00A2787F">
              <w:rPr>
                <w:lang w:eastAsia="en-US"/>
              </w:rPr>
              <w:t>применять орфографические правила.</w:t>
            </w:r>
          </w:p>
          <w:p w:rsidR="00E2027F" w:rsidRPr="00A2787F" w:rsidRDefault="00E2027F" w:rsidP="00077C7E">
            <w:pPr>
              <w:spacing w:line="276" w:lineRule="auto"/>
              <w:jc w:val="both"/>
              <w:rPr>
                <w:i/>
                <w:lang w:eastAsia="en-US"/>
              </w:rPr>
            </w:pPr>
          </w:p>
          <w:p w:rsidR="00E2027F" w:rsidRPr="00A2787F" w:rsidRDefault="00E2027F" w:rsidP="00077C7E">
            <w:pPr>
              <w:spacing w:line="276" w:lineRule="auto"/>
              <w:jc w:val="both"/>
              <w:rPr>
                <w:i/>
                <w:lang w:eastAsia="en-US"/>
              </w:rPr>
            </w:pPr>
          </w:p>
          <w:p w:rsidR="00077C7E" w:rsidRPr="00A2787F" w:rsidRDefault="00077C7E" w:rsidP="00077C7E">
            <w:pPr>
              <w:spacing w:line="276" w:lineRule="auto"/>
              <w:jc w:val="both"/>
              <w:rPr>
                <w:bCs/>
                <w:color w:val="170E02"/>
                <w:lang w:eastAsia="en-US"/>
              </w:rPr>
            </w:pPr>
            <w:r w:rsidRPr="00A2787F">
              <w:rPr>
                <w:i/>
                <w:lang w:eastAsia="en-US"/>
              </w:rPr>
              <w:t>Познавательные УУД:</w:t>
            </w:r>
            <w:r w:rsidRPr="00A2787F">
              <w:rPr>
                <w:lang w:eastAsia="en-US"/>
              </w:rPr>
              <w:t xml:space="preserve"> умение </w:t>
            </w:r>
            <w:r w:rsidRPr="00A2787F">
              <w:rPr>
                <w:bCs/>
                <w:color w:val="170E02"/>
                <w:lang w:eastAsia="en-US"/>
              </w:rPr>
              <w:t>ориентироваться в своей системе знаний:отличать новое от уже известного ; добывать новые знания: находить ответы на вопросы, используя свой жизненный опыт и информацию, полученную на уроке;</w:t>
            </w:r>
          </w:p>
          <w:p w:rsidR="00077C7E" w:rsidRPr="00A2787F" w:rsidRDefault="00077C7E" w:rsidP="00077C7E">
            <w:pPr>
              <w:spacing w:line="276" w:lineRule="auto"/>
              <w:jc w:val="both"/>
              <w:rPr>
                <w:bCs/>
                <w:color w:val="170E02"/>
                <w:lang w:eastAsia="en-US"/>
              </w:rPr>
            </w:pPr>
            <w:r w:rsidRPr="00A2787F">
              <w:rPr>
                <w:bCs/>
                <w:color w:val="170E02"/>
                <w:lang w:eastAsia="en-US"/>
              </w:rPr>
              <w:t>высказывать предположения, обсуждать проблемные вопросы.</w:t>
            </w:r>
          </w:p>
          <w:p w:rsidR="00E2027F" w:rsidRPr="00A2787F" w:rsidRDefault="00077C7E" w:rsidP="00077C7E">
            <w:pPr>
              <w:spacing w:line="276" w:lineRule="auto"/>
              <w:jc w:val="both"/>
              <w:rPr>
                <w:bCs/>
                <w:i/>
                <w:color w:val="170E02"/>
                <w:lang w:eastAsia="en-US"/>
              </w:rPr>
            </w:pPr>
            <w:r w:rsidRPr="00A2787F">
              <w:rPr>
                <w:bCs/>
                <w:i/>
                <w:color w:val="170E02"/>
                <w:lang w:eastAsia="en-US"/>
              </w:rPr>
              <w:t>Коммуникативные УУД:</w:t>
            </w:r>
          </w:p>
          <w:p w:rsidR="00E2027F" w:rsidRPr="00A2787F" w:rsidRDefault="00077C7E" w:rsidP="00077C7E">
            <w:pPr>
              <w:spacing w:line="276" w:lineRule="auto"/>
              <w:jc w:val="both"/>
              <w:rPr>
                <w:bCs/>
                <w:color w:val="170E02"/>
                <w:lang w:eastAsia="en-US"/>
              </w:rPr>
            </w:pPr>
            <w:r w:rsidRPr="00A2787F">
              <w:rPr>
                <w:bCs/>
                <w:color w:val="170E02"/>
                <w:lang w:eastAsia="en-US"/>
              </w:rPr>
              <w:t>умение</w:t>
            </w:r>
            <w:r w:rsidR="00845EB9" w:rsidRPr="00A2787F">
              <w:rPr>
                <w:bCs/>
                <w:color w:val="170E02"/>
                <w:lang w:eastAsia="en-US"/>
              </w:rPr>
              <w:t xml:space="preserve"> </w:t>
            </w:r>
            <w:r w:rsidRPr="00A2787F">
              <w:rPr>
                <w:bCs/>
                <w:color w:val="170E02"/>
                <w:lang w:eastAsia="en-US"/>
              </w:rPr>
              <w:t>оформлять свои мысли в устной форме;</w:t>
            </w:r>
            <w:r w:rsidR="00E2027F" w:rsidRPr="00A2787F">
              <w:rPr>
                <w:bCs/>
                <w:color w:val="170E02"/>
                <w:lang w:eastAsia="en-US"/>
              </w:rPr>
              <w:t xml:space="preserve"> </w:t>
            </w:r>
          </w:p>
          <w:p w:rsidR="00077C7E" w:rsidRPr="00A2787F" w:rsidRDefault="00077C7E" w:rsidP="00077C7E">
            <w:pPr>
              <w:spacing w:line="276" w:lineRule="auto"/>
              <w:jc w:val="both"/>
              <w:rPr>
                <w:bCs/>
                <w:color w:val="170E02"/>
                <w:lang w:eastAsia="en-US"/>
              </w:rPr>
            </w:pPr>
            <w:r w:rsidRPr="00A2787F">
              <w:rPr>
                <w:bCs/>
                <w:color w:val="170E02"/>
                <w:lang w:eastAsia="en-US"/>
              </w:rPr>
              <w:t>слушать и понимать речь других;</w:t>
            </w:r>
          </w:p>
          <w:p w:rsidR="00077C7E" w:rsidRPr="00A2787F" w:rsidRDefault="00077C7E" w:rsidP="00077C7E">
            <w:pPr>
              <w:spacing w:line="276" w:lineRule="auto"/>
              <w:jc w:val="both"/>
              <w:rPr>
                <w:lang w:eastAsia="en-US"/>
              </w:rPr>
            </w:pPr>
            <w:r w:rsidRPr="00A2787F">
              <w:rPr>
                <w:i/>
                <w:lang w:eastAsia="en-US"/>
              </w:rPr>
              <w:t>Личностные УУД</w:t>
            </w:r>
            <w:r w:rsidRPr="00A2787F">
              <w:rPr>
                <w:lang w:eastAsia="en-US"/>
              </w:rPr>
              <w:t>: применять правила делового сотрудничества: сравнивать разные</w:t>
            </w:r>
          </w:p>
          <w:p w:rsidR="00077C7E" w:rsidRPr="00A2787F" w:rsidRDefault="00077C7E" w:rsidP="00077C7E">
            <w:pPr>
              <w:spacing w:line="276" w:lineRule="auto"/>
              <w:jc w:val="both"/>
              <w:rPr>
                <w:lang w:eastAsia="en-US"/>
              </w:rPr>
            </w:pPr>
            <w:r w:rsidRPr="00A2787F">
              <w:rPr>
                <w:lang w:eastAsia="en-US"/>
              </w:rPr>
              <w:t>точки зрения; считаться с мнением другого человека; проявлять терпение и доброжелательность в споре (дискуссии), доверие к собеседнику (соучастнику) деятельности.</w:t>
            </w:r>
          </w:p>
          <w:p w:rsidR="007B00DD" w:rsidRPr="00A2787F" w:rsidRDefault="00077C7E" w:rsidP="00077C7E">
            <w:pPr>
              <w:spacing w:line="276" w:lineRule="auto"/>
              <w:jc w:val="both"/>
              <w:rPr>
                <w:lang w:eastAsia="en-US"/>
              </w:rPr>
            </w:pPr>
            <w:r w:rsidRPr="00A2787F">
              <w:rPr>
                <w:bCs/>
                <w:i/>
                <w:color w:val="170E02"/>
                <w:lang w:eastAsia="en-US"/>
              </w:rPr>
              <w:t>Регулятивные УУД:</w:t>
            </w:r>
            <w:r w:rsidRPr="00A2787F">
              <w:rPr>
                <w:bCs/>
                <w:color w:val="170E02"/>
                <w:lang w:eastAsia="en-US"/>
              </w:rPr>
              <w:t xml:space="preserve"> удерживать цель деятельности до получения ее результата</w:t>
            </w:r>
          </w:p>
          <w:p w:rsidR="007B00DD" w:rsidRPr="00A2787F" w:rsidRDefault="007B00DD" w:rsidP="00077C7E">
            <w:pPr>
              <w:spacing w:line="276" w:lineRule="auto"/>
              <w:jc w:val="both"/>
              <w:rPr>
                <w:lang w:eastAsia="en-US"/>
              </w:rPr>
            </w:pPr>
          </w:p>
          <w:p w:rsidR="007B00DD" w:rsidRPr="00A2787F" w:rsidRDefault="007B00DD" w:rsidP="00077C7E">
            <w:pPr>
              <w:spacing w:line="276" w:lineRule="auto"/>
              <w:jc w:val="both"/>
              <w:rPr>
                <w:lang w:eastAsia="en-US"/>
              </w:rPr>
            </w:pPr>
          </w:p>
          <w:p w:rsidR="007B00DD" w:rsidRPr="00A2787F" w:rsidRDefault="007B00DD" w:rsidP="00077C7E">
            <w:pPr>
              <w:spacing w:line="276" w:lineRule="auto"/>
              <w:jc w:val="both"/>
              <w:rPr>
                <w:lang w:eastAsia="en-US"/>
              </w:rPr>
            </w:pPr>
          </w:p>
          <w:p w:rsidR="00963754" w:rsidRPr="00A2787F" w:rsidRDefault="00963754" w:rsidP="00963754">
            <w:pPr>
              <w:jc w:val="both"/>
            </w:pPr>
            <w:r w:rsidRPr="00A2787F">
              <w:rPr>
                <w:i/>
                <w:lang w:eastAsia="en-US"/>
              </w:rPr>
              <w:t>Личностные УУД</w:t>
            </w:r>
            <w:r w:rsidRPr="00A2787F">
              <w:rPr>
                <w:lang w:eastAsia="en-US"/>
              </w:rPr>
              <w:t>:</w:t>
            </w:r>
            <w:r w:rsidRPr="00A2787F">
              <w:t xml:space="preserve"> - готовность и способность обучающихся к саморазвитию;</w:t>
            </w:r>
          </w:p>
          <w:p w:rsidR="00963754" w:rsidRPr="00A2787F" w:rsidRDefault="00963754" w:rsidP="00963754">
            <w:pPr>
              <w:jc w:val="both"/>
            </w:pPr>
            <w:r w:rsidRPr="00A2787F">
              <w:t>- принятие образа «хорошего ученика»;</w:t>
            </w:r>
          </w:p>
          <w:p w:rsidR="00963754" w:rsidRPr="00A2787F" w:rsidRDefault="00963754" w:rsidP="00963754">
            <w:pPr>
              <w:jc w:val="both"/>
            </w:pPr>
            <w:r w:rsidRPr="00A2787F">
              <w:t xml:space="preserve">- самостоятельность и личная ответственность за свои поступки, </w:t>
            </w:r>
            <w:r w:rsidRPr="00A2787F">
              <w:lastRenderedPageBreak/>
              <w:t>установка на здоровый образ жизни;</w:t>
            </w:r>
          </w:p>
          <w:p w:rsidR="00171ADA" w:rsidRPr="00A2787F" w:rsidRDefault="00963754" w:rsidP="00BD4756">
            <w:pPr>
              <w:jc w:val="both"/>
            </w:pPr>
            <w:r w:rsidRPr="00A2787F">
              <w:t xml:space="preserve">-  экологическая культура: ценностное отношение к природному миру, готовность следовать нормам природоохранного, нерасточительного, </w:t>
            </w:r>
            <w:r w:rsidR="00BD4756">
              <w:t>здоровьесберегающего поведения;</w:t>
            </w:r>
          </w:p>
        </w:tc>
      </w:tr>
      <w:tr w:rsidR="00A060AF" w:rsidRPr="00A2787F" w:rsidTr="0073547F">
        <w:tc>
          <w:tcPr>
            <w:tcW w:w="2235" w:type="dxa"/>
            <w:tcBorders>
              <w:top w:val="single" w:sz="4" w:space="0" w:color="000000"/>
              <w:left w:val="single" w:sz="4" w:space="0" w:color="000000"/>
              <w:bottom w:val="single" w:sz="4" w:space="0" w:color="000000"/>
              <w:right w:val="single" w:sz="4" w:space="0" w:color="000000"/>
            </w:tcBorders>
            <w:hideMark/>
          </w:tcPr>
          <w:p w:rsidR="00A060AF" w:rsidRPr="00BD4756" w:rsidRDefault="0011197F" w:rsidP="00A060AF">
            <w:pPr>
              <w:pStyle w:val="a3"/>
              <w:numPr>
                <w:ilvl w:val="0"/>
                <w:numId w:val="21"/>
              </w:numPr>
              <w:spacing w:line="276" w:lineRule="auto"/>
              <w:ind w:left="284" w:hanging="284"/>
              <w:jc w:val="both"/>
              <w:rPr>
                <w:lang w:eastAsia="en-US"/>
              </w:rPr>
            </w:pPr>
            <w:r w:rsidRPr="00A2787F">
              <w:rPr>
                <w:lang w:eastAsia="en-US"/>
              </w:rPr>
              <w:lastRenderedPageBreak/>
              <w:t>Закрепление знаний и способов действий</w:t>
            </w:r>
          </w:p>
        </w:tc>
        <w:tc>
          <w:tcPr>
            <w:tcW w:w="2126" w:type="dxa"/>
            <w:tcBorders>
              <w:top w:val="single" w:sz="4" w:space="0" w:color="000000"/>
              <w:left w:val="single" w:sz="4" w:space="0" w:color="000000"/>
              <w:bottom w:val="single" w:sz="4" w:space="0" w:color="000000"/>
              <w:right w:val="single" w:sz="4" w:space="0" w:color="000000"/>
            </w:tcBorders>
            <w:hideMark/>
          </w:tcPr>
          <w:p w:rsidR="00A060AF" w:rsidRPr="00A2787F" w:rsidRDefault="0011197F" w:rsidP="00963754">
            <w:pPr>
              <w:rPr>
                <w:lang w:eastAsia="en-US"/>
              </w:rPr>
            </w:pPr>
            <w:r w:rsidRPr="00A2787F">
              <w:rPr>
                <w:lang w:eastAsia="en-US"/>
              </w:rPr>
              <w:t>Фронтальная. Индивидуальная. Словесная. Практический.</w:t>
            </w:r>
          </w:p>
          <w:p w:rsidR="0011197F" w:rsidRPr="00A2787F" w:rsidRDefault="0011197F" w:rsidP="00963754">
            <w:pPr>
              <w:rPr>
                <w:lang w:eastAsia="en-US"/>
              </w:rPr>
            </w:pPr>
          </w:p>
          <w:p w:rsidR="0011197F" w:rsidRPr="00A2787F" w:rsidRDefault="0011197F" w:rsidP="00963754">
            <w:pPr>
              <w:rPr>
                <w:lang w:eastAsia="en-US"/>
              </w:rPr>
            </w:pPr>
          </w:p>
          <w:p w:rsidR="0011197F" w:rsidRPr="00A2787F" w:rsidRDefault="0011197F" w:rsidP="00963754">
            <w:pPr>
              <w:rPr>
                <w:lang w:eastAsia="en-US"/>
              </w:rPr>
            </w:pPr>
          </w:p>
          <w:p w:rsidR="0011197F" w:rsidRPr="00A2787F" w:rsidRDefault="0011197F" w:rsidP="00963754">
            <w:pPr>
              <w:rPr>
                <w:lang w:eastAsia="en-US"/>
              </w:rPr>
            </w:pPr>
          </w:p>
          <w:p w:rsidR="0011197F" w:rsidRPr="00A2787F" w:rsidRDefault="0011197F" w:rsidP="00963754">
            <w:pPr>
              <w:rPr>
                <w:lang w:eastAsia="en-US"/>
              </w:rPr>
            </w:pPr>
          </w:p>
          <w:p w:rsidR="0011197F" w:rsidRPr="00A2787F" w:rsidRDefault="0011197F" w:rsidP="00963754">
            <w:pPr>
              <w:rPr>
                <w:lang w:eastAsia="en-US"/>
              </w:rPr>
            </w:pPr>
          </w:p>
          <w:p w:rsidR="0011197F" w:rsidRPr="00A2787F" w:rsidRDefault="0011197F" w:rsidP="00963754">
            <w:pPr>
              <w:rPr>
                <w:lang w:eastAsia="en-US"/>
              </w:rPr>
            </w:pPr>
          </w:p>
          <w:p w:rsidR="0011197F" w:rsidRPr="00A2787F" w:rsidRDefault="0011197F" w:rsidP="00963754">
            <w:pPr>
              <w:rPr>
                <w:lang w:eastAsia="en-US"/>
              </w:rPr>
            </w:pPr>
          </w:p>
          <w:p w:rsidR="0011197F" w:rsidRPr="00A2787F" w:rsidRDefault="0011197F" w:rsidP="00963754">
            <w:pPr>
              <w:rPr>
                <w:lang w:eastAsia="en-US"/>
              </w:rPr>
            </w:pPr>
            <w:r w:rsidRPr="00A2787F">
              <w:rPr>
                <w:lang w:eastAsia="en-US"/>
              </w:rPr>
              <w:t xml:space="preserve">Парная. Практический. </w:t>
            </w:r>
          </w:p>
        </w:tc>
        <w:tc>
          <w:tcPr>
            <w:tcW w:w="6696" w:type="dxa"/>
            <w:tcBorders>
              <w:top w:val="single" w:sz="4" w:space="0" w:color="000000"/>
              <w:left w:val="single" w:sz="4" w:space="0" w:color="000000"/>
              <w:bottom w:val="single" w:sz="4" w:space="0" w:color="000000"/>
              <w:right w:val="single" w:sz="4" w:space="0" w:color="000000"/>
            </w:tcBorders>
          </w:tcPr>
          <w:p w:rsidR="00A060AF" w:rsidRPr="00A2787F" w:rsidRDefault="0011197F" w:rsidP="0011197F">
            <w:pPr>
              <w:spacing w:line="276" w:lineRule="auto"/>
              <w:jc w:val="both"/>
            </w:pPr>
            <w:r w:rsidRPr="00A2787F">
              <w:rPr>
                <w:lang w:eastAsia="en-US"/>
              </w:rPr>
              <w:t xml:space="preserve">9. </w:t>
            </w:r>
            <w:r w:rsidR="00A060AF" w:rsidRPr="00A2787F">
              <w:t>Закрепление изученного материала.</w:t>
            </w:r>
          </w:p>
          <w:p w:rsidR="0011197F" w:rsidRPr="00A2787F" w:rsidRDefault="00A060AF" w:rsidP="0011197F">
            <w:pPr>
              <w:ind w:right="850"/>
            </w:pPr>
            <w:r w:rsidRPr="00A2787F">
              <w:t xml:space="preserve"> Работа в рабочей тетради. С.39, упр.4.  </w:t>
            </w:r>
          </w:p>
          <w:p w:rsidR="00A060AF" w:rsidRPr="00A2787F" w:rsidRDefault="00A060AF" w:rsidP="0011197F">
            <w:pPr>
              <w:ind w:right="850"/>
            </w:pPr>
            <w:r w:rsidRPr="00A2787F">
              <w:t>Упражнение на коррекцию внимания, мышления.</w:t>
            </w:r>
            <w:r w:rsidR="0011197F" w:rsidRPr="00A2787F">
              <w:t xml:space="preserve"> </w:t>
            </w:r>
            <w:r w:rsidRPr="00A2787F">
              <w:t>На</w:t>
            </w:r>
            <w:r w:rsidR="0011197F" w:rsidRPr="00A2787F">
              <w:t>йти ошибки в тексте, исправить.</w:t>
            </w:r>
          </w:p>
          <w:p w:rsidR="00A060AF" w:rsidRPr="00A2787F" w:rsidRDefault="00A060AF" w:rsidP="00A060AF">
            <w:r w:rsidRPr="00A2787F">
              <w:t>Коллективная проверка выполнения задания.</w:t>
            </w:r>
          </w:p>
          <w:p w:rsidR="0011197F" w:rsidRPr="00A2787F" w:rsidRDefault="00A060AF" w:rsidP="0011197F">
            <w:r w:rsidRPr="00A2787F">
              <w:t>Кто красиво прочтёт, выразительно, с правильной интонацией?</w:t>
            </w:r>
          </w:p>
          <w:p w:rsidR="00A82E43" w:rsidRPr="00A2787F" w:rsidRDefault="00A060AF" w:rsidP="0011197F">
            <w:r w:rsidRPr="00A2787F">
              <w:t>-Поаплодируем за красивое чтение!</w:t>
            </w:r>
            <w:r w:rsidRPr="00A2787F">
              <w:br/>
            </w:r>
            <w:r w:rsidR="00A82E43" w:rsidRPr="00A2787F">
              <w:t xml:space="preserve"> Оцените свою работу по таблице – цветовые квадраты, соответственно критерию.</w:t>
            </w:r>
          </w:p>
          <w:p w:rsidR="00A82E43" w:rsidRPr="00A2787F" w:rsidRDefault="00A82E43" w:rsidP="00A82E43">
            <w:pPr>
              <w:spacing w:after="100" w:afterAutospacing="1"/>
            </w:pPr>
            <w:r w:rsidRPr="00A2787F">
              <w:t>Посигнальте, какой цвет вы себе поставили на полях</w:t>
            </w:r>
          </w:p>
          <w:p w:rsidR="0011197F" w:rsidRPr="00A2787F" w:rsidRDefault="0011197F" w:rsidP="0011197F">
            <w:pPr>
              <w:pStyle w:val="a3"/>
              <w:numPr>
                <w:ilvl w:val="0"/>
                <w:numId w:val="20"/>
              </w:numPr>
              <w:spacing w:before="100" w:beforeAutospacing="1" w:after="100" w:afterAutospacing="1"/>
              <w:ind w:left="317"/>
            </w:pPr>
            <w:r w:rsidRPr="00A2787F">
              <w:t xml:space="preserve">Работа в паре: </w:t>
            </w:r>
          </w:p>
          <w:p w:rsidR="0011197F" w:rsidRPr="00A2787F" w:rsidRDefault="0011197F" w:rsidP="0011197F">
            <w:pPr>
              <w:spacing w:before="100" w:beforeAutospacing="1" w:after="100" w:afterAutospacing="1"/>
            </w:pPr>
            <w:r w:rsidRPr="00A2787F">
              <w:t>Игра «Рассыпались слова» (задание разложить карточки со словами на 2 группы:,</w:t>
            </w:r>
          </w:p>
          <w:p w:rsidR="0011197F" w:rsidRPr="00A2787F" w:rsidRDefault="0011197F" w:rsidP="0011197F">
            <w:pPr>
              <w:spacing w:before="100" w:beforeAutospacing="1" w:after="100" w:afterAutospacing="1"/>
            </w:pPr>
            <w:r w:rsidRPr="00A2787F">
              <w:t>Товарищ, ночь, луч, борщ, печь, вещь, молодежь, полночь, лещ, дочь, рожь, врач,</w:t>
            </w:r>
            <w:r w:rsidR="00A46D7A" w:rsidRPr="00A2787F">
              <w:t xml:space="preserve"> </w:t>
            </w:r>
            <w:r w:rsidRPr="00A2787F">
              <w:t>ерш,</w:t>
            </w:r>
            <w:r w:rsidR="00A46D7A" w:rsidRPr="00A2787F">
              <w:t xml:space="preserve"> </w:t>
            </w:r>
            <w:r w:rsidRPr="00A2787F">
              <w:t>сторож,</w:t>
            </w:r>
            <w:r w:rsidR="00A46D7A" w:rsidRPr="00A2787F">
              <w:t xml:space="preserve"> </w:t>
            </w:r>
            <w:r w:rsidRPr="00A2787F">
              <w:t>грач,</w:t>
            </w:r>
            <w:r w:rsidR="00A46D7A" w:rsidRPr="00A2787F">
              <w:t xml:space="preserve"> </w:t>
            </w:r>
            <w:r w:rsidRPr="00A2787F">
              <w:t>тишь,</w:t>
            </w:r>
            <w:r w:rsidR="00A46D7A" w:rsidRPr="00A2787F">
              <w:t xml:space="preserve"> </w:t>
            </w:r>
            <w:r w:rsidRPr="00A2787F">
              <w:t>сыч,</w:t>
            </w:r>
            <w:r w:rsidR="00A46D7A" w:rsidRPr="00A2787F">
              <w:t xml:space="preserve"> </w:t>
            </w:r>
            <w:r w:rsidRPr="00A2787F">
              <w:t>дичь,</w:t>
            </w:r>
            <w:r w:rsidR="00A46D7A" w:rsidRPr="00A2787F">
              <w:t xml:space="preserve"> </w:t>
            </w:r>
            <w:r w:rsidRPr="00A2787F">
              <w:t>овощ.</w:t>
            </w:r>
          </w:p>
          <w:p w:rsidR="0011197F" w:rsidRPr="00A2787F" w:rsidRDefault="0011197F" w:rsidP="0011197F">
            <w:r w:rsidRPr="00A2787F">
              <w:t xml:space="preserve">Проверка – зачитывают по очереди, оцените работу пар– </w:t>
            </w:r>
          </w:p>
          <w:p w:rsidR="0011197F" w:rsidRPr="00A2787F" w:rsidRDefault="0011197F" w:rsidP="0011197F">
            <w:r w:rsidRPr="00A2787F">
              <w:t>поаплодируем , оцените коллективно работу каждой пары по шкале от 1 до 5 балла и проставьте на полях своих тетрадей</w:t>
            </w:r>
          </w:p>
          <w:p w:rsidR="0011197F" w:rsidRPr="00A2787F" w:rsidRDefault="0011197F" w:rsidP="0011197F">
            <w:r w:rsidRPr="00A2787F">
              <w:lastRenderedPageBreak/>
              <w:t xml:space="preserve">1группа слов– ж.р. </w:t>
            </w:r>
          </w:p>
          <w:p w:rsidR="00A060AF" w:rsidRPr="00A2787F" w:rsidRDefault="0011197F" w:rsidP="00A46D7A">
            <w:r w:rsidRPr="00A2787F">
              <w:t xml:space="preserve">2 группа слов– м.р.  </w:t>
            </w:r>
          </w:p>
        </w:tc>
        <w:tc>
          <w:tcPr>
            <w:tcW w:w="4219" w:type="dxa"/>
            <w:tcBorders>
              <w:top w:val="single" w:sz="4" w:space="0" w:color="000000"/>
              <w:left w:val="single" w:sz="4" w:space="0" w:color="000000"/>
              <w:bottom w:val="single" w:sz="4" w:space="0" w:color="000000"/>
              <w:right w:val="single" w:sz="4" w:space="0" w:color="000000"/>
            </w:tcBorders>
          </w:tcPr>
          <w:p w:rsidR="00A060AF" w:rsidRPr="00A2787F" w:rsidRDefault="00A060AF" w:rsidP="00A060AF">
            <w:pPr>
              <w:pStyle w:val="a8"/>
              <w:rPr>
                <w:lang w:eastAsia="en-US"/>
              </w:rPr>
            </w:pPr>
            <w:r w:rsidRPr="00A2787F">
              <w:rPr>
                <w:i/>
                <w:lang w:eastAsia="en-US"/>
              </w:rPr>
              <w:lastRenderedPageBreak/>
              <w:t>Познавательные УУД:</w:t>
            </w:r>
            <w:r w:rsidRPr="00A2787F">
              <w:rPr>
                <w:lang w:eastAsia="en-US"/>
              </w:rPr>
              <w:t xml:space="preserve"> воспроизводить по памяти информацию, необходимую для</w:t>
            </w:r>
          </w:p>
          <w:p w:rsidR="00A060AF" w:rsidRPr="00A2787F" w:rsidRDefault="00A060AF" w:rsidP="00A060AF">
            <w:pPr>
              <w:pStyle w:val="a8"/>
              <w:rPr>
                <w:lang w:eastAsia="en-US"/>
              </w:rPr>
            </w:pPr>
            <w:r w:rsidRPr="00A2787F">
              <w:rPr>
                <w:lang w:eastAsia="en-US"/>
              </w:rPr>
              <w:t>решения учебной задачи;</w:t>
            </w:r>
          </w:p>
          <w:p w:rsidR="00A060AF" w:rsidRPr="00A2787F" w:rsidRDefault="00A060AF" w:rsidP="00A060AF">
            <w:pPr>
              <w:pStyle w:val="a8"/>
              <w:rPr>
                <w:lang w:eastAsia="en-US"/>
              </w:rPr>
            </w:pPr>
            <w:r w:rsidRPr="00A2787F">
              <w:rPr>
                <w:lang w:eastAsia="en-US"/>
              </w:rPr>
              <w:t>применять схему для получения информации;</w:t>
            </w:r>
          </w:p>
          <w:p w:rsidR="00A060AF" w:rsidRPr="00A2787F" w:rsidRDefault="00A060AF" w:rsidP="00A060AF">
            <w:pPr>
              <w:pStyle w:val="a8"/>
              <w:rPr>
                <w:lang w:eastAsia="en-US"/>
              </w:rPr>
            </w:pPr>
            <w:r w:rsidRPr="00A2787F">
              <w:rPr>
                <w:i/>
                <w:lang w:eastAsia="en-US"/>
              </w:rPr>
              <w:t xml:space="preserve">Регулятивные УУД: </w:t>
            </w:r>
            <w:r w:rsidRPr="00A2787F">
              <w:rPr>
                <w:lang w:eastAsia="en-US"/>
              </w:rPr>
              <w:t>оценивать правильность выполнения задания; планировать своё действие в соответствии с поставленной задачей; вносить необходимые коррективы в действие после его завершения на основе его оценки и учёта характера сделанных ошибок; высказывать своё предположение.</w:t>
            </w:r>
          </w:p>
          <w:p w:rsidR="00A060AF" w:rsidRPr="00A2787F" w:rsidRDefault="00A060AF" w:rsidP="00A060AF">
            <w:pPr>
              <w:pStyle w:val="a8"/>
              <w:rPr>
                <w:lang w:eastAsia="en-US"/>
              </w:rPr>
            </w:pPr>
            <w:r w:rsidRPr="00A2787F">
              <w:rPr>
                <w:i/>
                <w:lang w:eastAsia="en-US"/>
              </w:rPr>
              <w:t>Коммуникативные УУД:</w:t>
            </w:r>
            <w:r w:rsidRPr="00A2787F">
              <w:rPr>
                <w:lang w:eastAsia="en-US"/>
              </w:rPr>
              <w:t>уметь оформлять свои мысли в устной форме;слушать и понимать речь других; совместно договариваться о правилах поведения в паре.</w:t>
            </w:r>
          </w:p>
          <w:p w:rsidR="00A060AF" w:rsidRPr="00A2787F" w:rsidRDefault="00A060AF" w:rsidP="00A060AF">
            <w:pPr>
              <w:pStyle w:val="21"/>
              <w:tabs>
                <w:tab w:val="left" w:pos="426"/>
              </w:tabs>
              <w:rPr>
                <w:rFonts w:ascii="Times New Roman" w:hAnsi="Times New Roman"/>
                <w:i w:val="0"/>
                <w:iCs w:val="0"/>
              </w:rPr>
            </w:pPr>
            <w:r w:rsidRPr="00A2787F">
              <w:rPr>
                <w:rFonts w:ascii="Times New Roman" w:hAnsi="Times New Roman"/>
                <w:bCs/>
                <w:color w:val="170E02"/>
                <w:lang w:eastAsia="en-US"/>
              </w:rPr>
              <w:t>Регулятивные УУД:</w:t>
            </w:r>
            <w:r w:rsidRPr="00A2787F">
              <w:rPr>
                <w:rFonts w:ascii="Times New Roman" w:hAnsi="Times New Roman"/>
                <w:i w:val="0"/>
                <w:iCs w:val="0"/>
              </w:rPr>
              <w:t xml:space="preserve"> осуществлять итоговый и пошаговый контроль по результату; </w:t>
            </w:r>
          </w:p>
          <w:p w:rsidR="00A060AF" w:rsidRPr="00A2787F" w:rsidRDefault="00A060AF" w:rsidP="00A46D7A">
            <w:pPr>
              <w:pStyle w:val="21"/>
              <w:tabs>
                <w:tab w:val="left" w:pos="426"/>
              </w:tabs>
              <w:rPr>
                <w:bCs/>
                <w:color w:val="170E02"/>
                <w:lang w:eastAsia="en-US"/>
              </w:rPr>
            </w:pPr>
            <w:r w:rsidRPr="00A2787F">
              <w:rPr>
                <w:rFonts w:ascii="Times New Roman" w:hAnsi="Times New Roman"/>
                <w:i w:val="0"/>
                <w:iCs w:val="0"/>
              </w:rPr>
              <w:t xml:space="preserve">- </w:t>
            </w:r>
            <w:r w:rsidRPr="00A2787F">
              <w:rPr>
                <w:rFonts w:ascii="Times New Roman" w:hAnsi="Times New Roman"/>
                <w:i w:val="0"/>
                <w:iCs w:val="0"/>
                <w:color w:val="000000"/>
                <w:lang w:eastAsia="ar-SA" w:bidi="ar-SA"/>
              </w:rPr>
              <w:t xml:space="preserve">сличать способ действия и его </w:t>
            </w:r>
            <w:r w:rsidRPr="00A2787F">
              <w:rPr>
                <w:rFonts w:ascii="Times New Roman" w:hAnsi="Times New Roman"/>
                <w:i w:val="0"/>
                <w:iCs w:val="0"/>
                <w:color w:val="000000"/>
                <w:lang w:eastAsia="ar-SA" w:bidi="ar-SA"/>
              </w:rPr>
              <w:lastRenderedPageBreak/>
              <w:t>результат с заданным эталоном с целью обнаружения отклонений и отличий от эталона;</w:t>
            </w:r>
          </w:p>
        </w:tc>
      </w:tr>
      <w:tr w:rsidR="00A060AF" w:rsidRPr="00A2787F" w:rsidTr="0073547F">
        <w:trPr>
          <w:trHeight w:val="841"/>
        </w:trPr>
        <w:tc>
          <w:tcPr>
            <w:tcW w:w="2235" w:type="dxa"/>
            <w:tcBorders>
              <w:top w:val="single" w:sz="4" w:space="0" w:color="000000"/>
              <w:left w:val="single" w:sz="4" w:space="0" w:color="000000"/>
              <w:bottom w:val="single" w:sz="4" w:space="0" w:color="000000"/>
              <w:right w:val="single" w:sz="4" w:space="0" w:color="000000"/>
            </w:tcBorders>
            <w:hideMark/>
          </w:tcPr>
          <w:p w:rsidR="00A060AF" w:rsidRPr="00A2787F" w:rsidRDefault="00A060AF" w:rsidP="0011197F">
            <w:pPr>
              <w:pStyle w:val="a3"/>
              <w:numPr>
                <w:ilvl w:val="0"/>
                <w:numId w:val="21"/>
              </w:numPr>
              <w:spacing w:line="276" w:lineRule="auto"/>
              <w:jc w:val="both"/>
              <w:rPr>
                <w:lang w:eastAsia="en-US"/>
              </w:rPr>
            </w:pPr>
            <w:r w:rsidRPr="00A2787F">
              <w:rPr>
                <w:lang w:eastAsia="en-US"/>
              </w:rPr>
              <w:lastRenderedPageBreak/>
              <w:t>Итог урока.</w:t>
            </w:r>
          </w:p>
          <w:p w:rsidR="00A060AF" w:rsidRPr="001B76A5" w:rsidRDefault="00A060AF" w:rsidP="00A060AF">
            <w:pPr>
              <w:spacing w:line="276" w:lineRule="auto"/>
              <w:jc w:val="both"/>
              <w:rPr>
                <w:lang w:eastAsia="en-US"/>
              </w:rPr>
            </w:pPr>
            <w:r w:rsidRPr="001B76A5">
              <w:rPr>
                <w:lang w:eastAsia="en-US"/>
              </w:rPr>
              <w:t>Цель: Обобщить полученные знания и сделать выводы.</w:t>
            </w:r>
          </w:p>
        </w:tc>
        <w:tc>
          <w:tcPr>
            <w:tcW w:w="2126" w:type="dxa"/>
            <w:tcBorders>
              <w:top w:val="single" w:sz="4" w:space="0" w:color="000000"/>
              <w:left w:val="single" w:sz="4" w:space="0" w:color="000000"/>
              <w:bottom w:val="single" w:sz="4" w:space="0" w:color="000000"/>
              <w:right w:val="single" w:sz="4" w:space="0" w:color="000000"/>
            </w:tcBorders>
            <w:hideMark/>
          </w:tcPr>
          <w:p w:rsidR="00A060AF" w:rsidRPr="00A2787F" w:rsidRDefault="0011197F" w:rsidP="00E2027F">
            <w:pPr>
              <w:spacing w:line="276" w:lineRule="auto"/>
              <w:jc w:val="both"/>
              <w:rPr>
                <w:lang w:eastAsia="en-US"/>
              </w:rPr>
            </w:pPr>
            <w:r w:rsidRPr="00A2787F">
              <w:rPr>
                <w:lang w:eastAsia="en-US"/>
              </w:rPr>
              <w:t xml:space="preserve">Оценивание коллективное </w:t>
            </w:r>
          </w:p>
        </w:tc>
        <w:tc>
          <w:tcPr>
            <w:tcW w:w="6696" w:type="dxa"/>
            <w:tcBorders>
              <w:top w:val="single" w:sz="4" w:space="0" w:color="000000"/>
              <w:left w:val="single" w:sz="4" w:space="0" w:color="000000"/>
              <w:bottom w:val="single" w:sz="4" w:space="0" w:color="000000"/>
              <w:right w:val="single" w:sz="4" w:space="0" w:color="000000"/>
            </w:tcBorders>
            <w:hideMark/>
          </w:tcPr>
          <w:p w:rsidR="00A060AF" w:rsidRPr="00A2787F" w:rsidRDefault="00A060AF" w:rsidP="00A060AF">
            <w:pPr>
              <w:spacing w:line="276" w:lineRule="auto"/>
              <w:jc w:val="both"/>
              <w:rPr>
                <w:lang w:eastAsia="en-US"/>
              </w:rPr>
            </w:pPr>
            <w:r w:rsidRPr="00A2787F">
              <w:rPr>
                <w:lang w:eastAsia="en-US"/>
              </w:rPr>
              <w:t>Организует деятельность обучающихся</w:t>
            </w:r>
          </w:p>
          <w:p w:rsidR="00A060AF" w:rsidRPr="00A2787F" w:rsidRDefault="00A060AF" w:rsidP="00A060AF">
            <w:pPr>
              <w:spacing w:line="276" w:lineRule="auto"/>
              <w:jc w:val="both"/>
              <w:rPr>
                <w:lang w:eastAsia="en-US"/>
              </w:rPr>
            </w:pPr>
            <w:r w:rsidRPr="00A2787F">
              <w:rPr>
                <w:lang w:eastAsia="en-US"/>
              </w:rPr>
              <w:t>-С какой проблемой мы с вами сегодня столкнулись?</w:t>
            </w:r>
          </w:p>
          <w:p w:rsidR="00A060AF" w:rsidRPr="00BD4756" w:rsidRDefault="00A060AF" w:rsidP="00BD4756">
            <w:pPr>
              <w:spacing w:line="276" w:lineRule="auto"/>
              <w:jc w:val="both"/>
              <w:rPr>
                <w:lang w:eastAsia="en-US"/>
              </w:rPr>
            </w:pPr>
            <w:r w:rsidRPr="00A2787F">
              <w:rPr>
                <w:lang w:eastAsia="en-US"/>
              </w:rPr>
              <w:t>- Что мы сделали, чтобы эта тема не вызывала у нас трудности?</w:t>
            </w:r>
          </w:p>
        </w:tc>
        <w:tc>
          <w:tcPr>
            <w:tcW w:w="4219" w:type="dxa"/>
            <w:tcBorders>
              <w:top w:val="single" w:sz="4" w:space="0" w:color="000000"/>
              <w:left w:val="single" w:sz="4" w:space="0" w:color="000000"/>
              <w:bottom w:val="single" w:sz="4" w:space="0" w:color="000000"/>
              <w:right w:val="single" w:sz="4" w:space="0" w:color="000000"/>
            </w:tcBorders>
          </w:tcPr>
          <w:p w:rsidR="00A060AF" w:rsidRPr="00A2787F" w:rsidRDefault="00A060AF" w:rsidP="00A060AF">
            <w:pPr>
              <w:pStyle w:val="a8"/>
              <w:rPr>
                <w:lang w:eastAsia="en-US"/>
              </w:rPr>
            </w:pPr>
            <w:r w:rsidRPr="00A2787F">
              <w:rPr>
                <w:i/>
                <w:lang w:eastAsia="en-US"/>
              </w:rPr>
              <w:t>Регулятивные УУД:</w:t>
            </w:r>
            <w:r w:rsidRPr="00A2787F">
              <w:rPr>
                <w:lang w:eastAsia="en-US"/>
              </w:rPr>
              <w:t xml:space="preserve"> осуществлять итоговый контроль деятельности («что сделано»),</w:t>
            </w:r>
          </w:p>
          <w:p w:rsidR="00A060AF" w:rsidRPr="00A2787F" w:rsidRDefault="00A060AF" w:rsidP="00A060AF">
            <w:pPr>
              <w:pStyle w:val="a8"/>
              <w:rPr>
                <w:lang w:eastAsia="en-US"/>
              </w:rPr>
            </w:pPr>
            <w:r w:rsidRPr="00A2787F">
              <w:rPr>
                <w:lang w:eastAsia="en-US"/>
              </w:rPr>
              <w:t>планировать своё действие в соответствии с поставленной задачей.</w:t>
            </w:r>
          </w:p>
          <w:p w:rsidR="00A060AF" w:rsidRPr="00A2787F" w:rsidRDefault="00A060AF" w:rsidP="00C667A6">
            <w:pPr>
              <w:pStyle w:val="a8"/>
            </w:pPr>
            <w:r w:rsidRPr="00A2787F">
              <w:rPr>
                <w:bCs/>
                <w:i/>
                <w:color w:val="170E02"/>
                <w:lang w:eastAsia="en-US"/>
              </w:rPr>
              <w:t>Коммуникативные УУД:</w:t>
            </w:r>
            <w:r w:rsidRPr="00A2787F">
              <w:t xml:space="preserve"> </w:t>
            </w:r>
          </w:p>
          <w:p w:rsidR="00A060AF" w:rsidRPr="00A2787F" w:rsidRDefault="00A060AF" w:rsidP="00C667A6">
            <w:pPr>
              <w:ind w:left="-9"/>
              <w:jc w:val="both"/>
            </w:pPr>
            <w:r w:rsidRPr="00A2787F">
              <w:t>- 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A060AF" w:rsidRPr="00A2787F" w:rsidRDefault="00A060AF" w:rsidP="00A060AF">
            <w:pPr>
              <w:rPr>
                <w:lang w:eastAsia="en-US"/>
              </w:rPr>
            </w:pPr>
            <w:r w:rsidRPr="00A2787F">
              <w:t>- координировать и принимать различные позиции во взаимодействии.</w:t>
            </w:r>
          </w:p>
        </w:tc>
      </w:tr>
      <w:tr w:rsidR="00A060AF" w:rsidRPr="00A2787F" w:rsidTr="0073547F">
        <w:tc>
          <w:tcPr>
            <w:tcW w:w="2235" w:type="dxa"/>
            <w:tcBorders>
              <w:top w:val="single" w:sz="4" w:space="0" w:color="000000"/>
              <w:left w:val="single" w:sz="4" w:space="0" w:color="000000"/>
              <w:bottom w:val="single" w:sz="4" w:space="0" w:color="000000"/>
              <w:right w:val="single" w:sz="4" w:space="0" w:color="000000"/>
            </w:tcBorders>
            <w:hideMark/>
          </w:tcPr>
          <w:p w:rsidR="00A060AF" w:rsidRPr="00A2787F" w:rsidRDefault="00A060AF" w:rsidP="00A46D7A">
            <w:pPr>
              <w:pStyle w:val="a3"/>
              <w:numPr>
                <w:ilvl w:val="0"/>
                <w:numId w:val="21"/>
              </w:numPr>
              <w:spacing w:line="276" w:lineRule="auto"/>
              <w:ind w:left="426"/>
              <w:jc w:val="both"/>
              <w:rPr>
                <w:lang w:eastAsia="en-US"/>
              </w:rPr>
            </w:pPr>
            <w:r w:rsidRPr="00A2787F">
              <w:rPr>
                <w:lang w:eastAsia="en-US"/>
              </w:rPr>
              <w:t>Домашнее задание.</w:t>
            </w:r>
          </w:p>
        </w:tc>
        <w:tc>
          <w:tcPr>
            <w:tcW w:w="2126" w:type="dxa"/>
            <w:tcBorders>
              <w:top w:val="single" w:sz="4" w:space="0" w:color="000000"/>
              <w:left w:val="single" w:sz="4" w:space="0" w:color="000000"/>
              <w:bottom w:val="single" w:sz="4" w:space="0" w:color="000000"/>
              <w:right w:val="single" w:sz="4" w:space="0" w:color="000000"/>
            </w:tcBorders>
          </w:tcPr>
          <w:p w:rsidR="00A46D7A" w:rsidRPr="00A2787F" w:rsidRDefault="00A46D7A" w:rsidP="00A060AF">
            <w:pPr>
              <w:spacing w:line="276" w:lineRule="auto"/>
              <w:ind w:right="-392"/>
              <w:jc w:val="both"/>
              <w:rPr>
                <w:lang w:eastAsia="en-US"/>
              </w:rPr>
            </w:pPr>
            <w:r w:rsidRPr="00A2787F">
              <w:rPr>
                <w:lang w:eastAsia="en-US"/>
              </w:rPr>
              <w:t xml:space="preserve">Фронтальная. Словесный. Объяснение </w:t>
            </w:r>
          </w:p>
          <w:p w:rsidR="00A060AF" w:rsidRPr="00A2787F" w:rsidRDefault="00A46D7A" w:rsidP="00BD4756">
            <w:pPr>
              <w:spacing w:line="276" w:lineRule="auto"/>
              <w:ind w:right="-392"/>
              <w:jc w:val="both"/>
              <w:rPr>
                <w:lang w:eastAsia="en-US"/>
              </w:rPr>
            </w:pPr>
            <w:r w:rsidRPr="00A2787F">
              <w:rPr>
                <w:lang w:eastAsia="en-US"/>
              </w:rPr>
              <w:t>учителя.</w:t>
            </w:r>
          </w:p>
        </w:tc>
        <w:tc>
          <w:tcPr>
            <w:tcW w:w="6696" w:type="dxa"/>
            <w:tcBorders>
              <w:top w:val="single" w:sz="4" w:space="0" w:color="000000"/>
              <w:left w:val="single" w:sz="4" w:space="0" w:color="000000"/>
              <w:bottom w:val="single" w:sz="4" w:space="0" w:color="000000"/>
              <w:right w:val="single" w:sz="4" w:space="0" w:color="000000"/>
            </w:tcBorders>
            <w:hideMark/>
          </w:tcPr>
          <w:p w:rsidR="00A060AF" w:rsidRPr="00A2787F" w:rsidRDefault="00A060AF" w:rsidP="00A060AF">
            <w:r w:rsidRPr="00A2787F">
              <w:t>Рабочая тетрадь. С.39, упр.1.</w:t>
            </w:r>
          </w:p>
          <w:p w:rsidR="00A060AF" w:rsidRPr="00A2787F" w:rsidRDefault="00A060AF" w:rsidP="00A060AF">
            <w:r w:rsidRPr="00A2787F">
              <w:t>Правило с.139.</w:t>
            </w:r>
          </w:p>
          <w:p w:rsidR="00A060AF" w:rsidRPr="00A2787F" w:rsidRDefault="00A060AF" w:rsidP="00A060AF">
            <w:r w:rsidRPr="00A2787F">
              <w:t xml:space="preserve">Уровень сложности выбирайте по своим возможностям. </w:t>
            </w:r>
          </w:p>
          <w:p w:rsidR="00A060AF" w:rsidRPr="00A2787F" w:rsidRDefault="00A060AF" w:rsidP="00BD4756">
            <w:r w:rsidRPr="00A2787F">
              <w:t>Это упражнение подготовит вас к теме следующего урока.</w:t>
            </w:r>
          </w:p>
        </w:tc>
        <w:tc>
          <w:tcPr>
            <w:tcW w:w="4219" w:type="dxa"/>
            <w:tcBorders>
              <w:top w:val="single" w:sz="4" w:space="0" w:color="000000"/>
              <w:left w:val="single" w:sz="4" w:space="0" w:color="000000"/>
              <w:bottom w:val="single" w:sz="4" w:space="0" w:color="000000"/>
              <w:right w:val="single" w:sz="4" w:space="0" w:color="000000"/>
            </w:tcBorders>
          </w:tcPr>
          <w:p w:rsidR="00A060AF" w:rsidRPr="00A2787F" w:rsidRDefault="00A060AF" w:rsidP="00A060AF">
            <w:pPr>
              <w:pStyle w:val="21"/>
              <w:tabs>
                <w:tab w:val="left" w:pos="426"/>
              </w:tabs>
              <w:rPr>
                <w:rFonts w:ascii="Times New Roman" w:hAnsi="Times New Roman"/>
                <w:i w:val="0"/>
                <w:iCs w:val="0"/>
              </w:rPr>
            </w:pPr>
            <w:r w:rsidRPr="00A2787F">
              <w:rPr>
                <w:rFonts w:ascii="Times New Roman" w:hAnsi="Times New Roman"/>
                <w:bCs/>
                <w:color w:val="170E02"/>
                <w:lang w:eastAsia="en-US"/>
              </w:rPr>
              <w:t>Регулятивные УУД:</w:t>
            </w:r>
            <w:r w:rsidRPr="00A2787F">
              <w:rPr>
                <w:rFonts w:ascii="Times New Roman" w:hAnsi="Times New Roman"/>
                <w:i w:val="0"/>
                <w:iCs w:val="0"/>
              </w:rPr>
              <w:t xml:space="preserve"> - формулировать и удерживать учебную задачу;</w:t>
            </w:r>
          </w:p>
          <w:p w:rsidR="00A060AF" w:rsidRPr="00A2787F" w:rsidRDefault="00A060AF" w:rsidP="00A060AF">
            <w:pPr>
              <w:rPr>
                <w:lang w:eastAsia="ar-SA"/>
              </w:rPr>
            </w:pPr>
            <w:r w:rsidRPr="00A2787F">
              <w:rPr>
                <w:lang w:eastAsia="ar-SA"/>
              </w:rPr>
              <w:t>- составлять план и последовательность действий;</w:t>
            </w:r>
          </w:p>
          <w:p w:rsidR="00A060AF" w:rsidRPr="00A2787F" w:rsidRDefault="00A060AF" w:rsidP="00A060AF">
            <w:r w:rsidRPr="00A2787F">
              <w:rPr>
                <w:bCs/>
                <w:lang w:eastAsia="ar-SA"/>
              </w:rPr>
              <w:t xml:space="preserve">- </w:t>
            </w:r>
            <w:r w:rsidRPr="00A2787F">
              <w:rPr>
                <w:lang w:eastAsia="ar-SA"/>
              </w:rPr>
              <w:t>применя</w:t>
            </w:r>
            <w:r w:rsidRPr="00A2787F">
              <w:t>ть установленные правила в планировании способа решения;</w:t>
            </w:r>
          </w:p>
          <w:p w:rsidR="00A060AF" w:rsidRPr="00A2787F" w:rsidRDefault="00A060AF" w:rsidP="00E2027F">
            <w:pPr>
              <w:jc w:val="both"/>
              <w:rPr>
                <w:lang w:eastAsia="en-US"/>
              </w:rPr>
            </w:pPr>
            <w:r w:rsidRPr="00A2787F">
              <w:rPr>
                <w:bCs/>
                <w:i/>
                <w:color w:val="170E02"/>
                <w:lang w:eastAsia="en-US"/>
              </w:rPr>
              <w:t>Личностные УУД:</w:t>
            </w:r>
            <w:r w:rsidRPr="00A2787F">
              <w:t xml:space="preserve"> мотивация учебной деятельности (социальная, учебно-познавательная и внешняя);</w:t>
            </w:r>
          </w:p>
        </w:tc>
      </w:tr>
      <w:tr w:rsidR="00A060AF" w:rsidRPr="00A2787F" w:rsidTr="0073547F">
        <w:tc>
          <w:tcPr>
            <w:tcW w:w="2235" w:type="dxa"/>
            <w:tcBorders>
              <w:top w:val="single" w:sz="4" w:space="0" w:color="000000"/>
              <w:left w:val="single" w:sz="4" w:space="0" w:color="000000"/>
              <w:bottom w:val="single" w:sz="4" w:space="0" w:color="000000"/>
              <w:right w:val="single" w:sz="4" w:space="0" w:color="000000"/>
            </w:tcBorders>
            <w:hideMark/>
          </w:tcPr>
          <w:p w:rsidR="00A060AF" w:rsidRPr="00A2787F" w:rsidRDefault="00A060AF" w:rsidP="00A46D7A">
            <w:pPr>
              <w:pStyle w:val="a3"/>
              <w:numPr>
                <w:ilvl w:val="0"/>
                <w:numId w:val="21"/>
              </w:numPr>
              <w:spacing w:line="276" w:lineRule="auto"/>
              <w:ind w:left="142" w:firstLine="0"/>
              <w:jc w:val="both"/>
              <w:rPr>
                <w:lang w:eastAsia="en-US"/>
              </w:rPr>
            </w:pPr>
            <w:r w:rsidRPr="00A2787F">
              <w:rPr>
                <w:lang w:eastAsia="en-US"/>
              </w:rPr>
              <w:t>Оценка работы обучающихся на уроке.</w:t>
            </w:r>
          </w:p>
        </w:tc>
        <w:tc>
          <w:tcPr>
            <w:tcW w:w="2126" w:type="dxa"/>
            <w:tcBorders>
              <w:top w:val="single" w:sz="4" w:space="0" w:color="000000"/>
              <w:left w:val="single" w:sz="4" w:space="0" w:color="000000"/>
              <w:bottom w:val="single" w:sz="4" w:space="0" w:color="000000"/>
              <w:right w:val="single" w:sz="4" w:space="0" w:color="000000"/>
            </w:tcBorders>
          </w:tcPr>
          <w:p w:rsidR="00A060AF" w:rsidRPr="00A2787F" w:rsidRDefault="00A46D7A" w:rsidP="00A060AF">
            <w:pPr>
              <w:spacing w:line="276" w:lineRule="auto"/>
              <w:jc w:val="both"/>
              <w:rPr>
                <w:lang w:eastAsia="en-US"/>
              </w:rPr>
            </w:pPr>
            <w:r w:rsidRPr="00A2787F">
              <w:rPr>
                <w:lang w:eastAsia="en-US"/>
              </w:rPr>
              <w:t xml:space="preserve">Словесный. </w:t>
            </w:r>
          </w:p>
        </w:tc>
        <w:tc>
          <w:tcPr>
            <w:tcW w:w="6696" w:type="dxa"/>
            <w:tcBorders>
              <w:top w:val="single" w:sz="4" w:space="0" w:color="000000"/>
              <w:left w:val="single" w:sz="4" w:space="0" w:color="000000"/>
              <w:bottom w:val="single" w:sz="4" w:space="0" w:color="000000"/>
              <w:right w:val="single" w:sz="4" w:space="0" w:color="000000"/>
            </w:tcBorders>
            <w:hideMark/>
          </w:tcPr>
          <w:p w:rsidR="00A060AF" w:rsidRPr="00A2787F" w:rsidRDefault="00A060AF" w:rsidP="00A060AF">
            <w:pPr>
              <w:spacing w:line="276" w:lineRule="auto"/>
              <w:jc w:val="both"/>
              <w:rPr>
                <w:lang w:eastAsia="en-US"/>
              </w:rPr>
            </w:pPr>
            <w:r w:rsidRPr="00A2787F">
              <w:rPr>
                <w:lang w:eastAsia="en-US"/>
              </w:rPr>
              <w:t>Оценивает и комментирует работу обучающихся</w:t>
            </w:r>
          </w:p>
          <w:p w:rsidR="00A060AF" w:rsidRPr="00BD4756" w:rsidRDefault="001B76A5" w:rsidP="00BD4756">
            <w:pPr>
              <w:rPr>
                <w:bCs/>
              </w:rPr>
            </w:pPr>
            <w:r>
              <w:rPr>
                <w:lang w:eastAsia="en-US"/>
              </w:rPr>
              <w:t>зел квадрат  -</w:t>
            </w:r>
            <w:r w:rsidR="00A46D7A" w:rsidRPr="00A2787F">
              <w:rPr>
                <w:lang w:eastAsia="en-US"/>
              </w:rPr>
              <w:t>высокий уровень выполнения</w:t>
            </w:r>
          </w:p>
        </w:tc>
        <w:tc>
          <w:tcPr>
            <w:tcW w:w="4219" w:type="dxa"/>
            <w:tcBorders>
              <w:top w:val="single" w:sz="4" w:space="0" w:color="000000"/>
              <w:left w:val="single" w:sz="4" w:space="0" w:color="000000"/>
              <w:bottom w:val="single" w:sz="4" w:space="0" w:color="000000"/>
              <w:right w:val="single" w:sz="4" w:space="0" w:color="000000"/>
            </w:tcBorders>
          </w:tcPr>
          <w:p w:rsidR="00A060AF" w:rsidRPr="00A2787F" w:rsidRDefault="00A060AF" w:rsidP="00A060AF">
            <w:pPr>
              <w:pStyle w:val="21"/>
              <w:tabs>
                <w:tab w:val="left" w:pos="426"/>
              </w:tabs>
              <w:rPr>
                <w:rFonts w:ascii="Times New Roman" w:hAnsi="Times New Roman"/>
                <w:i w:val="0"/>
                <w:iCs w:val="0"/>
              </w:rPr>
            </w:pPr>
            <w:r w:rsidRPr="00A2787F">
              <w:rPr>
                <w:rFonts w:ascii="Times New Roman" w:hAnsi="Times New Roman"/>
                <w:bCs/>
                <w:color w:val="170E02"/>
                <w:lang w:eastAsia="en-US"/>
              </w:rPr>
              <w:t>Регулятивные УУД:</w:t>
            </w:r>
            <w:r w:rsidRPr="00A2787F">
              <w:rPr>
                <w:rFonts w:ascii="Times New Roman" w:hAnsi="Times New Roman"/>
                <w:i w:val="0"/>
                <w:iCs w:val="0"/>
              </w:rPr>
              <w:t xml:space="preserve"> осуществлять итоговый и пошаговый контроль по результату; </w:t>
            </w:r>
          </w:p>
          <w:p w:rsidR="00A060AF" w:rsidRPr="00A2787F" w:rsidRDefault="00A060AF" w:rsidP="00A46D7A">
            <w:pPr>
              <w:pStyle w:val="21"/>
              <w:tabs>
                <w:tab w:val="left" w:pos="426"/>
              </w:tabs>
              <w:rPr>
                <w:lang w:eastAsia="en-US"/>
              </w:rPr>
            </w:pPr>
            <w:r w:rsidRPr="00A2787F">
              <w:rPr>
                <w:rFonts w:ascii="Times New Roman" w:hAnsi="Times New Roman"/>
                <w:i w:val="0"/>
                <w:iCs w:val="0"/>
              </w:rPr>
              <w:t xml:space="preserve">- </w:t>
            </w:r>
            <w:r w:rsidRPr="00A2787F">
              <w:rPr>
                <w:rFonts w:ascii="Times New Roman" w:hAnsi="Times New Roman"/>
                <w:i w:val="0"/>
                <w:iCs w:val="0"/>
                <w:color w:val="000000"/>
                <w:lang w:eastAsia="ar-SA" w:bidi="ar-SA"/>
              </w:rPr>
              <w:t>сличать способ действия и его результат с заданным эталоном с целью обнаружения отклонений и отличий от эталона;</w:t>
            </w:r>
          </w:p>
        </w:tc>
      </w:tr>
      <w:tr w:rsidR="00A060AF" w:rsidRPr="00A2787F" w:rsidTr="0073547F">
        <w:trPr>
          <w:trHeight w:val="983"/>
        </w:trPr>
        <w:tc>
          <w:tcPr>
            <w:tcW w:w="2235" w:type="dxa"/>
            <w:tcBorders>
              <w:top w:val="single" w:sz="4" w:space="0" w:color="000000"/>
              <w:left w:val="single" w:sz="4" w:space="0" w:color="000000"/>
              <w:bottom w:val="single" w:sz="4" w:space="0" w:color="000000"/>
              <w:right w:val="single" w:sz="4" w:space="0" w:color="000000"/>
            </w:tcBorders>
            <w:hideMark/>
          </w:tcPr>
          <w:p w:rsidR="00A060AF" w:rsidRPr="00A2787F" w:rsidRDefault="00A060AF" w:rsidP="00A46D7A">
            <w:pPr>
              <w:pStyle w:val="a3"/>
              <w:numPr>
                <w:ilvl w:val="0"/>
                <w:numId w:val="21"/>
              </w:numPr>
              <w:spacing w:line="276" w:lineRule="auto"/>
              <w:ind w:left="0" w:firstLine="284"/>
              <w:jc w:val="both"/>
              <w:rPr>
                <w:lang w:eastAsia="en-US"/>
              </w:rPr>
            </w:pPr>
            <w:r w:rsidRPr="00A2787F">
              <w:rPr>
                <w:lang w:eastAsia="en-US"/>
              </w:rPr>
              <w:t xml:space="preserve">Рефлексия учебной деятельности на уроке </w:t>
            </w:r>
          </w:p>
          <w:p w:rsidR="00A060AF" w:rsidRPr="001B76A5" w:rsidRDefault="00A060AF" w:rsidP="00A060AF">
            <w:pPr>
              <w:spacing w:line="276" w:lineRule="auto"/>
              <w:jc w:val="both"/>
              <w:rPr>
                <w:lang w:eastAsia="en-US"/>
              </w:rPr>
            </w:pPr>
            <w:r w:rsidRPr="001B76A5">
              <w:rPr>
                <w:lang w:eastAsia="en-US"/>
              </w:rPr>
              <w:t>Цели:</w:t>
            </w:r>
          </w:p>
          <w:p w:rsidR="00A060AF" w:rsidRPr="00A2787F" w:rsidRDefault="00A060AF" w:rsidP="00A060AF">
            <w:pPr>
              <w:spacing w:line="276" w:lineRule="auto"/>
              <w:jc w:val="both"/>
              <w:rPr>
                <w:lang w:eastAsia="en-US"/>
              </w:rPr>
            </w:pPr>
            <w:r w:rsidRPr="00A2787F">
              <w:rPr>
                <w:lang w:eastAsia="en-US"/>
              </w:rPr>
              <w:lastRenderedPageBreak/>
              <w:t>-организовать рефлексию и самооценку учениками собственной учебной деятельности.</w:t>
            </w:r>
          </w:p>
        </w:tc>
        <w:tc>
          <w:tcPr>
            <w:tcW w:w="2126" w:type="dxa"/>
            <w:tcBorders>
              <w:top w:val="single" w:sz="4" w:space="0" w:color="000000"/>
              <w:left w:val="single" w:sz="4" w:space="0" w:color="000000"/>
              <w:bottom w:val="single" w:sz="4" w:space="0" w:color="000000"/>
              <w:right w:val="single" w:sz="4" w:space="0" w:color="000000"/>
            </w:tcBorders>
            <w:hideMark/>
          </w:tcPr>
          <w:p w:rsidR="00A060AF" w:rsidRPr="00A2787F" w:rsidRDefault="00A060AF" w:rsidP="00BD4756">
            <w:pPr>
              <w:spacing w:line="276" w:lineRule="auto"/>
              <w:jc w:val="both"/>
              <w:rPr>
                <w:lang w:eastAsia="en-US"/>
              </w:rPr>
            </w:pPr>
            <w:r w:rsidRPr="00A2787F">
              <w:rPr>
                <w:lang w:eastAsia="en-US"/>
              </w:rPr>
              <w:lastRenderedPageBreak/>
              <w:t>Делают самооценку своей деятельности.</w:t>
            </w:r>
          </w:p>
        </w:tc>
        <w:tc>
          <w:tcPr>
            <w:tcW w:w="6696" w:type="dxa"/>
            <w:tcBorders>
              <w:top w:val="single" w:sz="4" w:space="0" w:color="000000"/>
              <w:left w:val="single" w:sz="4" w:space="0" w:color="000000"/>
              <w:bottom w:val="single" w:sz="4" w:space="0" w:color="000000"/>
              <w:right w:val="single" w:sz="4" w:space="0" w:color="000000"/>
            </w:tcBorders>
            <w:hideMark/>
          </w:tcPr>
          <w:p w:rsidR="00A060AF" w:rsidRPr="00A2787F" w:rsidRDefault="00A060AF" w:rsidP="00A060AF">
            <w:pPr>
              <w:pStyle w:val="a8"/>
              <w:rPr>
                <w:lang w:eastAsia="en-US"/>
              </w:rPr>
            </w:pPr>
            <w:r w:rsidRPr="00A2787F">
              <w:rPr>
                <w:lang w:eastAsia="en-US"/>
              </w:rPr>
              <w:t xml:space="preserve">Организует рефлексию </w:t>
            </w:r>
          </w:p>
          <w:p w:rsidR="00A060AF" w:rsidRPr="00A2787F" w:rsidRDefault="00A060AF" w:rsidP="00A060AF">
            <w:pPr>
              <w:spacing w:line="276" w:lineRule="auto"/>
              <w:jc w:val="both"/>
              <w:rPr>
                <w:lang w:eastAsia="en-US"/>
              </w:rPr>
            </w:pPr>
            <w:r w:rsidRPr="00A2787F">
              <w:rPr>
                <w:lang w:eastAsia="en-US"/>
              </w:rPr>
              <w:t>Подошло к конц</w:t>
            </w:r>
            <w:r w:rsidR="00D368B0" w:rsidRPr="00A2787F">
              <w:rPr>
                <w:lang w:eastAsia="en-US"/>
              </w:rPr>
              <w:t>у наше исследование. На карточке</w:t>
            </w:r>
            <w:r w:rsidRPr="00A2787F">
              <w:rPr>
                <w:lang w:eastAsia="en-US"/>
              </w:rPr>
              <w:t xml:space="preserve"> обведите то настроение, которое соответствует вашему. </w:t>
            </w:r>
          </w:p>
          <w:p w:rsidR="00A060AF" w:rsidRPr="00A2787F" w:rsidRDefault="00A060AF" w:rsidP="00A060AF">
            <w:pPr>
              <w:pStyle w:val="a8"/>
            </w:pPr>
            <w:r w:rsidRPr="00A2787F">
              <w:t>– Над какой темой работали?</w:t>
            </w:r>
          </w:p>
          <w:p w:rsidR="00A060AF" w:rsidRPr="00A2787F" w:rsidRDefault="00A060AF" w:rsidP="00A060AF">
            <w:pPr>
              <w:pStyle w:val="a8"/>
            </w:pPr>
            <w:r w:rsidRPr="00A2787F">
              <w:t>– Разрешили проблему, которая стояла перед</w:t>
            </w:r>
            <w:r w:rsidR="00D368B0" w:rsidRPr="00A2787F">
              <w:t xml:space="preserve"> </w:t>
            </w:r>
            <w:r w:rsidRPr="00A2787F">
              <w:t xml:space="preserve">нами в начале урока? </w:t>
            </w:r>
          </w:p>
          <w:p w:rsidR="00A060AF" w:rsidRPr="00A2787F" w:rsidRDefault="00BD4756" w:rsidP="00BD4756">
            <w:pPr>
              <w:ind w:left="-900"/>
              <w:rPr>
                <w:i/>
              </w:rPr>
            </w:pPr>
            <w:r>
              <w:rPr>
                <w:bCs/>
                <w:i/>
              </w:rPr>
              <w:lastRenderedPageBreak/>
              <w:t>Сегодня я доволен работой, т.</w:t>
            </w:r>
            <w:r w:rsidR="00A060AF" w:rsidRPr="00A2787F">
              <w:rPr>
                <w:i/>
              </w:rPr>
              <w:t>к. …</w:t>
            </w:r>
          </w:p>
          <w:p w:rsidR="00A060AF" w:rsidRPr="00A2787F" w:rsidRDefault="00A060AF" w:rsidP="00BD4756">
            <w:pPr>
              <w:ind w:left="-900"/>
              <w:rPr>
                <w:i/>
              </w:rPr>
            </w:pPr>
            <w:r w:rsidRPr="00A2787F">
              <w:rPr>
                <w:bCs/>
                <w:i/>
              </w:rPr>
              <w:t>Не совсем доволен, т.</w:t>
            </w:r>
            <w:r w:rsidRPr="00A2787F">
              <w:rPr>
                <w:i/>
              </w:rPr>
              <w:t>к. …</w:t>
            </w:r>
          </w:p>
          <w:p w:rsidR="00A060AF" w:rsidRPr="00A2787F" w:rsidRDefault="00A060AF" w:rsidP="00BD4756">
            <w:pPr>
              <w:ind w:left="-900"/>
              <w:rPr>
                <w:i/>
              </w:rPr>
            </w:pPr>
            <w:r w:rsidRPr="00A2787F">
              <w:rPr>
                <w:bCs/>
                <w:i/>
              </w:rPr>
              <w:t>Не доволен своей работай, ведь я …</w:t>
            </w:r>
          </w:p>
          <w:p w:rsidR="00A060AF" w:rsidRPr="00A2787F" w:rsidRDefault="00A060AF" w:rsidP="00A060AF">
            <w:pPr>
              <w:ind w:left="-900"/>
            </w:pPr>
          </w:p>
        </w:tc>
        <w:tc>
          <w:tcPr>
            <w:tcW w:w="4219" w:type="dxa"/>
            <w:tcBorders>
              <w:top w:val="single" w:sz="4" w:space="0" w:color="000000"/>
              <w:left w:val="single" w:sz="4" w:space="0" w:color="000000"/>
              <w:bottom w:val="single" w:sz="4" w:space="0" w:color="000000"/>
              <w:right w:val="single" w:sz="4" w:space="0" w:color="000000"/>
            </w:tcBorders>
            <w:hideMark/>
          </w:tcPr>
          <w:p w:rsidR="00A060AF" w:rsidRPr="00A2787F" w:rsidRDefault="00A060AF" w:rsidP="00A060AF">
            <w:pPr>
              <w:spacing w:line="276" w:lineRule="auto"/>
              <w:jc w:val="both"/>
              <w:rPr>
                <w:bCs/>
                <w:color w:val="170E02"/>
                <w:lang w:eastAsia="en-US"/>
              </w:rPr>
            </w:pPr>
            <w:r w:rsidRPr="00A2787F">
              <w:rPr>
                <w:bCs/>
                <w:i/>
                <w:color w:val="170E02"/>
                <w:lang w:eastAsia="en-US"/>
              </w:rPr>
              <w:lastRenderedPageBreak/>
              <w:t>Личностные УУД:</w:t>
            </w:r>
            <w:r w:rsidRPr="00A2787F">
              <w:rPr>
                <w:bCs/>
                <w:color w:val="170E02"/>
                <w:lang w:eastAsia="en-US"/>
              </w:rPr>
              <w:t xml:space="preserve"> способность к самооценке</w:t>
            </w:r>
          </w:p>
          <w:p w:rsidR="00A060AF" w:rsidRPr="00A2787F" w:rsidRDefault="00A060AF" w:rsidP="00E2027F">
            <w:pPr>
              <w:spacing w:line="276" w:lineRule="auto"/>
              <w:jc w:val="both"/>
              <w:rPr>
                <w:bCs/>
                <w:color w:val="170E02"/>
                <w:lang w:eastAsia="en-US"/>
              </w:rPr>
            </w:pPr>
            <w:r w:rsidRPr="00A2787F">
              <w:rPr>
                <w:bCs/>
                <w:i/>
                <w:color w:val="170E02"/>
                <w:lang w:eastAsia="en-US"/>
              </w:rPr>
              <w:t>Регулятивные УУД</w:t>
            </w:r>
            <w:r w:rsidRPr="00A2787F">
              <w:rPr>
                <w:bCs/>
                <w:color w:val="170E02"/>
                <w:lang w:eastAsia="en-US"/>
              </w:rPr>
              <w:t>: анализировать эмоциональные состояния, полученные от</w:t>
            </w:r>
            <w:r w:rsidR="00E2027F" w:rsidRPr="00A2787F">
              <w:rPr>
                <w:bCs/>
                <w:color w:val="170E02"/>
                <w:lang w:eastAsia="en-US"/>
              </w:rPr>
              <w:t xml:space="preserve"> </w:t>
            </w:r>
            <w:r w:rsidRPr="00A2787F">
              <w:rPr>
                <w:bCs/>
                <w:color w:val="170E02"/>
                <w:lang w:eastAsia="en-US"/>
              </w:rPr>
              <w:t xml:space="preserve">успешной </w:t>
            </w:r>
            <w:r w:rsidRPr="00A2787F">
              <w:rPr>
                <w:bCs/>
                <w:color w:val="170E02"/>
                <w:lang w:eastAsia="en-US"/>
              </w:rPr>
              <w:lastRenderedPageBreak/>
              <w:t>(неуспешной) деятельности, оценивать их влияние на настроение человека.</w:t>
            </w:r>
          </w:p>
        </w:tc>
      </w:tr>
    </w:tbl>
    <w:p w:rsidR="00186A43" w:rsidRDefault="00186A43" w:rsidP="00BD4756">
      <w:pPr>
        <w:jc w:val="both"/>
        <w:rPr>
          <w:bCs/>
          <w:i/>
          <w:sz w:val="28"/>
          <w:szCs w:val="28"/>
        </w:rPr>
      </w:pPr>
      <w:bookmarkStart w:id="0" w:name="_GoBack"/>
      <w:bookmarkEnd w:id="0"/>
    </w:p>
    <w:sectPr w:rsidR="00186A43" w:rsidSect="00007CDD">
      <w:pgSz w:w="16838" w:h="11906" w:orient="landscape"/>
      <w:pgMar w:top="426" w:right="1134" w:bottom="425"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209" w:rsidRDefault="00853209" w:rsidP="008B745C">
      <w:r>
        <w:separator/>
      </w:r>
    </w:p>
  </w:endnote>
  <w:endnote w:type="continuationSeparator" w:id="0">
    <w:p w:rsidR="00853209" w:rsidRDefault="00853209" w:rsidP="008B7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209" w:rsidRDefault="00853209" w:rsidP="008B745C">
      <w:r>
        <w:separator/>
      </w:r>
    </w:p>
  </w:footnote>
  <w:footnote w:type="continuationSeparator" w:id="0">
    <w:p w:rsidR="00853209" w:rsidRDefault="00853209" w:rsidP="008B74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54E1"/>
    <w:multiLevelType w:val="hybridMultilevel"/>
    <w:tmpl w:val="2C56493C"/>
    <w:lvl w:ilvl="0" w:tplc="A50A24B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B73745E"/>
    <w:multiLevelType w:val="hybridMultilevel"/>
    <w:tmpl w:val="351CE8BA"/>
    <w:lvl w:ilvl="0" w:tplc="E0C8E4F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EFA372A"/>
    <w:multiLevelType w:val="multilevel"/>
    <w:tmpl w:val="502E849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80455A"/>
    <w:multiLevelType w:val="hybridMultilevel"/>
    <w:tmpl w:val="891A20E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824CEB"/>
    <w:multiLevelType w:val="hybridMultilevel"/>
    <w:tmpl w:val="351CE8BA"/>
    <w:lvl w:ilvl="0" w:tplc="E0C8E4F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1F315002"/>
    <w:multiLevelType w:val="hybridMultilevel"/>
    <w:tmpl w:val="648E30D2"/>
    <w:lvl w:ilvl="0" w:tplc="4B9CF22E">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35C4BD3"/>
    <w:multiLevelType w:val="hybridMultilevel"/>
    <w:tmpl w:val="648E30D2"/>
    <w:lvl w:ilvl="0" w:tplc="4B9CF22E">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3884771"/>
    <w:multiLevelType w:val="hybridMultilevel"/>
    <w:tmpl w:val="891A20E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0E62CC"/>
    <w:multiLevelType w:val="multilevel"/>
    <w:tmpl w:val="502E849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C05DC2"/>
    <w:multiLevelType w:val="hybridMultilevel"/>
    <w:tmpl w:val="56DEE5B0"/>
    <w:lvl w:ilvl="0" w:tplc="04190017">
      <w:start w:val="1"/>
      <w:numFmt w:val="lowerLetter"/>
      <w:lvlText w:val="%1)"/>
      <w:lvlJc w:val="left"/>
      <w:pPr>
        <w:ind w:left="772" w:hanging="360"/>
      </w:pPr>
    </w:lvl>
    <w:lvl w:ilvl="1" w:tplc="04190019" w:tentative="1">
      <w:start w:val="1"/>
      <w:numFmt w:val="lowerLetter"/>
      <w:lvlText w:val="%2."/>
      <w:lvlJc w:val="left"/>
      <w:pPr>
        <w:ind w:left="1492" w:hanging="360"/>
      </w:pPr>
    </w:lvl>
    <w:lvl w:ilvl="2" w:tplc="0419001B" w:tentative="1">
      <w:start w:val="1"/>
      <w:numFmt w:val="lowerRoman"/>
      <w:lvlText w:val="%3."/>
      <w:lvlJc w:val="right"/>
      <w:pPr>
        <w:ind w:left="2212" w:hanging="180"/>
      </w:pPr>
    </w:lvl>
    <w:lvl w:ilvl="3" w:tplc="0419000F" w:tentative="1">
      <w:start w:val="1"/>
      <w:numFmt w:val="decimal"/>
      <w:lvlText w:val="%4."/>
      <w:lvlJc w:val="left"/>
      <w:pPr>
        <w:ind w:left="2932" w:hanging="360"/>
      </w:pPr>
    </w:lvl>
    <w:lvl w:ilvl="4" w:tplc="04190019" w:tentative="1">
      <w:start w:val="1"/>
      <w:numFmt w:val="lowerLetter"/>
      <w:lvlText w:val="%5."/>
      <w:lvlJc w:val="left"/>
      <w:pPr>
        <w:ind w:left="3652" w:hanging="360"/>
      </w:pPr>
    </w:lvl>
    <w:lvl w:ilvl="5" w:tplc="0419001B" w:tentative="1">
      <w:start w:val="1"/>
      <w:numFmt w:val="lowerRoman"/>
      <w:lvlText w:val="%6."/>
      <w:lvlJc w:val="right"/>
      <w:pPr>
        <w:ind w:left="4372" w:hanging="180"/>
      </w:pPr>
    </w:lvl>
    <w:lvl w:ilvl="6" w:tplc="0419000F" w:tentative="1">
      <w:start w:val="1"/>
      <w:numFmt w:val="decimal"/>
      <w:lvlText w:val="%7."/>
      <w:lvlJc w:val="left"/>
      <w:pPr>
        <w:ind w:left="5092" w:hanging="360"/>
      </w:pPr>
    </w:lvl>
    <w:lvl w:ilvl="7" w:tplc="04190019" w:tentative="1">
      <w:start w:val="1"/>
      <w:numFmt w:val="lowerLetter"/>
      <w:lvlText w:val="%8."/>
      <w:lvlJc w:val="left"/>
      <w:pPr>
        <w:ind w:left="5812" w:hanging="360"/>
      </w:pPr>
    </w:lvl>
    <w:lvl w:ilvl="8" w:tplc="0419001B" w:tentative="1">
      <w:start w:val="1"/>
      <w:numFmt w:val="lowerRoman"/>
      <w:lvlText w:val="%9."/>
      <w:lvlJc w:val="right"/>
      <w:pPr>
        <w:ind w:left="6532" w:hanging="180"/>
      </w:pPr>
    </w:lvl>
  </w:abstractNum>
  <w:abstractNum w:abstractNumId="10">
    <w:nsid w:val="2E744D27"/>
    <w:multiLevelType w:val="multilevel"/>
    <w:tmpl w:val="15F0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11D5150"/>
    <w:multiLevelType w:val="hybridMultilevel"/>
    <w:tmpl w:val="3640C4B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1321DC"/>
    <w:multiLevelType w:val="multilevel"/>
    <w:tmpl w:val="80D286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A662CAC"/>
    <w:multiLevelType w:val="multilevel"/>
    <w:tmpl w:val="1ED41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DE93A06"/>
    <w:multiLevelType w:val="hybridMultilevel"/>
    <w:tmpl w:val="146CC4A8"/>
    <w:lvl w:ilvl="0" w:tplc="6C24F97E">
      <w:start w:val="1"/>
      <w:numFmt w:val="upperRoman"/>
      <w:lvlText w:val="%1."/>
      <w:lvlJc w:val="left"/>
      <w:pPr>
        <w:tabs>
          <w:tab w:val="num" w:pos="1080"/>
        </w:tabs>
        <w:ind w:left="1080" w:hanging="720"/>
      </w:pPr>
      <w:rPr>
        <w:rFonts w:hint="default"/>
      </w:rPr>
    </w:lvl>
    <w:lvl w:ilvl="1" w:tplc="96E20B76">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F566E46"/>
    <w:multiLevelType w:val="hybridMultilevel"/>
    <w:tmpl w:val="2C56493C"/>
    <w:lvl w:ilvl="0" w:tplc="A50A24B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50F928B6"/>
    <w:multiLevelType w:val="hybridMultilevel"/>
    <w:tmpl w:val="BF8008C0"/>
    <w:lvl w:ilvl="0" w:tplc="A78635C2">
      <w:numFmt w:val="bullet"/>
      <w:lvlText w:val="-"/>
      <w:lvlJc w:val="left"/>
      <w:pPr>
        <w:tabs>
          <w:tab w:val="num" w:pos="1335"/>
        </w:tabs>
        <w:ind w:left="1335" w:hanging="720"/>
      </w:pPr>
      <w:rPr>
        <w:rFonts w:ascii="Times New Roman" w:eastAsia="Times New Roman" w:hAnsi="Times New Roman" w:cs="Times New Roman" w:hint="default"/>
      </w:rPr>
    </w:lvl>
    <w:lvl w:ilvl="1" w:tplc="04190003" w:tentative="1">
      <w:start w:val="1"/>
      <w:numFmt w:val="bullet"/>
      <w:lvlText w:val="o"/>
      <w:lvlJc w:val="left"/>
      <w:pPr>
        <w:tabs>
          <w:tab w:val="num" w:pos="1695"/>
        </w:tabs>
        <w:ind w:left="1695" w:hanging="360"/>
      </w:pPr>
      <w:rPr>
        <w:rFonts w:ascii="Courier New" w:hAnsi="Courier New" w:hint="default"/>
      </w:rPr>
    </w:lvl>
    <w:lvl w:ilvl="2" w:tplc="04190005" w:tentative="1">
      <w:start w:val="1"/>
      <w:numFmt w:val="bullet"/>
      <w:lvlText w:val=""/>
      <w:lvlJc w:val="left"/>
      <w:pPr>
        <w:tabs>
          <w:tab w:val="num" w:pos="2415"/>
        </w:tabs>
        <w:ind w:left="2415" w:hanging="360"/>
      </w:pPr>
      <w:rPr>
        <w:rFonts w:ascii="Wingdings" w:hAnsi="Wingdings" w:hint="default"/>
      </w:rPr>
    </w:lvl>
    <w:lvl w:ilvl="3" w:tplc="04190001" w:tentative="1">
      <w:start w:val="1"/>
      <w:numFmt w:val="bullet"/>
      <w:lvlText w:val=""/>
      <w:lvlJc w:val="left"/>
      <w:pPr>
        <w:tabs>
          <w:tab w:val="num" w:pos="3135"/>
        </w:tabs>
        <w:ind w:left="3135" w:hanging="360"/>
      </w:pPr>
      <w:rPr>
        <w:rFonts w:ascii="Symbol" w:hAnsi="Symbol" w:hint="default"/>
      </w:rPr>
    </w:lvl>
    <w:lvl w:ilvl="4" w:tplc="04190003" w:tentative="1">
      <w:start w:val="1"/>
      <w:numFmt w:val="bullet"/>
      <w:lvlText w:val="o"/>
      <w:lvlJc w:val="left"/>
      <w:pPr>
        <w:tabs>
          <w:tab w:val="num" w:pos="3855"/>
        </w:tabs>
        <w:ind w:left="3855" w:hanging="360"/>
      </w:pPr>
      <w:rPr>
        <w:rFonts w:ascii="Courier New" w:hAnsi="Courier New" w:hint="default"/>
      </w:rPr>
    </w:lvl>
    <w:lvl w:ilvl="5" w:tplc="04190005" w:tentative="1">
      <w:start w:val="1"/>
      <w:numFmt w:val="bullet"/>
      <w:lvlText w:val=""/>
      <w:lvlJc w:val="left"/>
      <w:pPr>
        <w:tabs>
          <w:tab w:val="num" w:pos="4575"/>
        </w:tabs>
        <w:ind w:left="4575" w:hanging="360"/>
      </w:pPr>
      <w:rPr>
        <w:rFonts w:ascii="Wingdings" w:hAnsi="Wingdings" w:hint="default"/>
      </w:rPr>
    </w:lvl>
    <w:lvl w:ilvl="6" w:tplc="04190001" w:tentative="1">
      <w:start w:val="1"/>
      <w:numFmt w:val="bullet"/>
      <w:lvlText w:val=""/>
      <w:lvlJc w:val="left"/>
      <w:pPr>
        <w:tabs>
          <w:tab w:val="num" w:pos="5295"/>
        </w:tabs>
        <w:ind w:left="5295" w:hanging="360"/>
      </w:pPr>
      <w:rPr>
        <w:rFonts w:ascii="Symbol" w:hAnsi="Symbol" w:hint="default"/>
      </w:rPr>
    </w:lvl>
    <w:lvl w:ilvl="7" w:tplc="04190003" w:tentative="1">
      <w:start w:val="1"/>
      <w:numFmt w:val="bullet"/>
      <w:lvlText w:val="o"/>
      <w:lvlJc w:val="left"/>
      <w:pPr>
        <w:tabs>
          <w:tab w:val="num" w:pos="6015"/>
        </w:tabs>
        <w:ind w:left="6015" w:hanging="360"/>
      </w:pPr>
      <w:rPr>
        <w:rFonts w:ascii="Courier New" w:hAnsi="Courier New" w:hint="default"/>
      </w:rPr>
    </w:lvl>
    <w:lvl w:ilvl="8" w:tplc="04190005" w:tentative="1">
      <w:start w:val="1"/>
      <w:numFmt w:val="bullet"/>
      <w:lvlText w:val=""/>
      <w:lvlJc w:val="left"/>
      <w:pPr>
        <w:tabs>
          <w:tab w:val="num" w:pos="6735"/>
        </w:tabs>
        <w:ind w:left="6735" w:hanging="360"/>
      </w:pPr>
      <w:rPr>
        <w:rFonts w:ascii="Wingdings" w:hAnsi="Wingdings" w:hint="default"/>
      </w:rPr>
    </w:lvl>
  </w:abstractNum>
  <w:abstractNum w:abstractNumId="17">
    <w:nsid w:val="628965ED"/>
    <w:multiLevelType w:val="multilevel"/>
    <w:tmpl w:val="12A0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3D365E4"/>
    <w:multiLevelType w:val="hybridMultilevel"/>
    <w:tmpl w:val="19FC2E6A"/>
    <w:lvl w:ilvl="0" w:tplc="4EC2E52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nsid w:val="68DC0771"/>
    <w:multiLevelType w:val="hybridMultilevel"/>
    <w:tmpl w:val="6BEA584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B2D3CF1"/>
    <w:multiLevelType w:val="hybridMultilevel"/>
    <w:tmpl w:val="001EBCAE"/>
    <w:lvl w:ilvl="0" w:tplc="209C429E">
      <w:start w:val="5"/>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1">
    <w:nsid w:val="7BC173B8"/>
    <w:multiLevelType w:val="hybridMultilevel"/>
    <w:tmpl w:val="39504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FC4484A"/>
    <w:multiLevelType w:val="hybridMultilevel"/>
    <w:tmpl w:val="648E30D2"/>
    <w:lvl w:ilvl="0" w:tplc="4B9CF22E">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3"/>
  </w:num>
  <w:num w:numId="4">
    <w:abstractNumId w:val="17"/>
  </w:num>
  <w:num w:numId="5">
    <w:abstractNumId w:val="10"/>
  </w:num>
  <w:num w:numId="6">
    <w:abstractNumId w:val="16"/>
  </w:num>
  <w:num w:numId="7">
    <w:abstractNumId w:val="8"/>
  </w:num>
  <w:num w:numId="8">
    <w:abstractNumId w:val="14"/>
  </w:num>
  <w:num w:numId="9">
    <w:abstractNumId w:val="9"/>
  </w:num>
  <w:num w:numId="10">
    <w:abstractNumId w:val="2"/>
  </w:num>
  <w:num w:numId="11">
    <w:abstractNumId w:val="19"/>
  </w:num>
  <w:num w:numId="12">
    <w:abstractNumId w:val="15"/>
  </w:num>
  <w:num w:numId="13">
    <w:abstractNumId w:val="0"/>
  </w:num>
  <w:num w:numId="14">
    <w:abstractNumId w:val="7"/>
  </w:num>
  <w:num w:numId="15">
    <w:abstractNumId w:val="3"/>
  </w:num>
  <w:num w:numId="16">
    <w:abstractNumId w:val="5"/>
  </w:num>
  <w:num w:numId="17">
    <w:abstractNumId w:val="6"/>
  </w:num>
  <w:num w:numId="18">
    <w:abstractNumId w:val="22"/>
  </w:num>
  <w:num w:numId="19">
    <w:abstractNumId w:val="4"/>
  </w:num>
  <w:num w:numId="20">
    <w:abstractNumId w:val="18"/>
  </w:num>
  <w:num w:numId="21">
    <w:abstractNumId w:val="11"/>
  </w:num>
  <w:num w:numId="22">
    <w:abstractNumId w:val="2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05886"/>
    <w:rsid w:val="000008B1"/>
    <w:rsid w:val="00005E28"/>
    <w:rsid w:val="00007CDD"/>
    <w:rsid w:val="00015561"/>
    <w:rsid w:val="00015FCA"/>
    <w:rsid w:val="000241F8"/>
    <w:rsid w:val="00032E65"/>
    <w:rsid w:val="00077C7E"/>
    <w:rsid w:val="00080792"/>
    <w:rsid w:val="0008375D"/>
    <w:rsid w:val="00091373"/>
    <w:rsid w:val="000A5257"/>
    <w:rsid w:val="000D357F"/>
    <w:rsid w:val="000F6577"/>
    <w:rsid w:val="00107E5E"/>
    <w:rsid w:val="0011197F"/>
    <w:rsid w:val="00137889"/>
    <w:rsid w:val="00140531"/>
    <w:rsid w:val="0014387A"/>
    <w:rsid w:val="00152024"/>
    <w:rsid w:val="001544ED"/>
    <w:rsid w:val="00171ADA"/>
    <w:rsid w:val="00186A43"/>
    <w:rsid w:val="001A333C"/>
    <w:rsid w:val="001B3912"/>
    <w:rsid w:val="001B3B7D"/>
    <w:rsid w:val="001B76A5"/>
    <w:rsid w:val="001C2F69"/>
    <w:rsid w:val="001D0D3C"/>
    <w:rsid w:val="001F0DCF"/>
    <w:rsid w:val="002045DF"/>
    <w:rsid w:val="0022139D"/>
    <w:rsid w:val="00222A07"/>
    <w:rsid w:val="002327FF"/>
    <w:rsid w:val="002370E9"/>
    <w:rsid w:val="00247E53"/>
    <w:rsid w:val="00252844"/>
    <w:rsid w:val="00272DEE"/>
    <w:rsid w:val="002A7133"/>
    <w:rsid w:val="002B216B"/>
    <w:rsid w:val="002C2192"/>
    <w:rsid w:val="002C3020"/>
    <w:rsid w:val="00310340"/>
    <w:rsid w:val="00363F94"/>
    <w:rsid w:val="003A5269"/>
    <w:rsid w:val="003E18E9"/>
    <w:rsid w:val="003F0EA9"/>
    <w:rsid w:val="003F54CA"/>
    <w:rsid w:val="003F6F9C"/>
    <w:rsid w:val="0042006D"/>
    <w:rsid w:val="0043169D"/>
    <w:rsid w:val="00445930"/>
    <w:rsid w:val="00445F0B"/>
    <w:rsid w:val="00471B49"/>
    <w:rsid w:val="00485BE7"/>
    <w:rsid w:val="004B11C0"/>
    <w:rsid w:val="004B2F28"/>
    <w:rsid w:val="004B566C"/>
    <w:rsid w:val="005040D8"/>
    <w:rsid w:val="0052228A"/>
    <w:rsid w:val="00523097"/>
    <w:rsid w:val="00533094"/>
    <w:rsid w:val="00535DB8"/>
    <w:rsid w:val="00545D4C"/>
    <w:rsid w:val="0056048A"/>
    <w:rsid w:val="00561666"/>
    <w:rsid w:val="00580B30"/>
    <w:rsid w:val="005A11CE"/>
    <w:rsid w:val="005D6DA9"/>
    <w:rsid w:val="005E32B3"/>
    <w:rsid w:val="005E7394"/>
    <w:rsid w:val="006032C4"/>
    <w:rsid w:val="00642044"/>
    <w:rsid w:val="00666C1F"/>
    <w:rsid w:val="006914A5"/>
    <w:rsid w:val="0069483C"/>
    <w:rsid w:val="006B3D18"/>
    <w:rsid w:val="006B68DA"/>
    <w:rsid w:val="006D1FEC"/>
    <w:rsid w:val="006D404D"/>
    <w:rsid w:val="0070010B"/>
    <w:rsid w:val="007057B3"/>
    <w:rsid w:val="00717046"/>
    <w:rsid w:val="0073547F"/>
    <w:rsid w:val="007961DF"/>
    <w:rsid w:val="007B00DD"/>
    <w:rsid w:val="007C341C"/>
    <w:rsid w:val="007C4205"/>
    <w:rsid w:val="007E250D"/>
    <w:rsid w:val="007F23B6"/>
    <w:rsid w:val="007F71B8"/>
    <w:rsid w:val="007F79D2"/>
    <w:rsid w:val="00811EF7"/>
    <w:rsid w:val="00845EB9"/>
    <w:rsid w:val="00853209"/>
    <w:rsid w:val="0086589E"/>
    <w:rsid w:val="008A4C81"/>
    <w:rsid w:val="008A6585"/>
    <w:rsid w:val="008B745C"/>
    <w:rsid w:val="008C0525"/>
    <w:rsid w:val="008F56B1"/>
    <w:rsid w:val="0092061D"/>
    <w:rsid w:val="009376A4"/>
    <w:rsid w:val="00951BE9"/>
    <w:rsid w:val="00961962"/>
    <w:rsid w:val="00963754"/>
    <w:rsid w:val="00971C82"/>
    <w:rsid w:val="00974063"/>
    <w:rsid w:val="00987444"/>
    <w:rsid w:val="009A0832"/>
    <w:rsid w:val="009A5C68"/>
    <w:rsid w:val="009B2142"/>
    <w:rsid w:val="009C05C9"/>
    <w:rsid w:val="009F079D"/>
    <w:rsid w:val="009F36A9"/>
    <w:rsid w:val="009F36C5"/>
    <w:rsid w:val="00A04994"/>
    <w:rsid w:val="00A060AF"/>
    <w:rsid w:val="00A2787F"/>
    <w:rsid w:val="00A41A6A"/>
    <w:rsid w:val="00A46D7A"/>
    <w:rsid w:val="00A5348C"/>
    <w:rsid w:val="00A621D0"/>
    <w:rsid w:val="00A63F9A"/>
    <w:rsid w:val="00A73DD8"/>
    <w:rsid w:val="00A82E43"/>
    <w:rsid w:val="00A83096"/>
    <w:rsid w:val="00AA0E35"/>
    <w:rsid w:val="00AA6DF0"/>
    <w:rsid w:val="00AB3999"/>
    <w:rsid w:val="00AB4B1A"/>
    <w:rsid w:val="00B038FE"/>
    <w:rsid w:val="00B172F2"/>
    <w:rsid w:val="00B547E6"/>
    <w:rsid w:val="00B67EC3"/>
    <w:rsid w:val="00BA7BFE"/>
    <w:rsid w:val="00BC5590"/>
    <w:rsid w:val="00BD199B"/>
    <w:rsid w:val="00BD4756"/>
    <w:rsid w:val="00BD70FE"/>
    <w:rsid w:val="00BF57DA"/>
    <w:rsid w:val="00BF5BE9"/>
    <w:rsid w:val="00BF6243"/>
    <w:rsid w:val="00C0395E"/>
    <w:rsid w:val="00C116B3"/>
    <w:rsid w:val="00C34B17"/>
    <w:rsid w:val="00C4735C"/>
    <w:rsid w:val="00C55693"/>
    <w:rsid w:val="00C667A6"/>
    <w:rsid w:val="00C77C28"/>
    <w:rsid w:val="00C94050"/>
    <w:rsid w:val="00C973E4"/>
    <w:rsid w:val="00CC6B68"/>
    <w:rsid w:val="00CD3C2A"/>
    <w:rsid w:val="00CE1A9C"/>
    <w:rsid w:val="00D05886"/>
    <w:rsid w:val="00D20853"/>
    <w:rsid w:val="00D351B0"/>
    <w:rsid w:val="00D3681E"/>
    <w:rsid w:val="00D368B0"/>
    <w:rsid w:val="00D36953"/>
    <w:rsid w:val="00D4084C"/>
    <w:rsid w:val="00D4687D"/>
    <w:rsid w:val="00D5284A"/>
    <w:rsid w:val="00D5453B"/>
    <w:rsid w:val="00D66AD9"/>
    <w:rsid w:val="00D745FE"/>
    <w:rsid w:val="00DC7FCC"/>
    <w:rsid w:val="00DE472E"/>
    <w:rsid w:val="00E060EB"/>
    <w:rsid w:val="00E10ADA"/>
    <w:rsid w:val="00E2027F"/>
    <w:rsid w:val="00E2762F"/>
    <w:rsid w:val="00E41F08"/>
    <w:rsid w:val="00E41F5B"/>
    <w:rsid w:val="00E461F9"/>
    <w:rsid w:val="00E522D9"/>
    <w:rsid w:val="00E561F6"/>
    <w:rsid w:val="00E61A60"/>
    <w:rsid w:val="00E6697D"/>
    <w:rsid w:val="00E74307"/>
    <w:rsid w:val="00E90873"/>
    <w:rsid w:val="00E918BC"/>
    <w:rsid w:val="00EB5E0B"/>
    <w:rsid w:val="00EC1108"/>
    <w:rsid w:val="00ED35ED"/>
    <w:rsid w:val="00ED6D94"/>
    <w:rsid w:val="00F018EC"/>
    <w:rsid w:val="00F15888"/>
    <w:rsid w:val="00F36540"/>
    <w:rsid w:val="00F673C4"/>
    <w:rsid w:val="00F94A4F"/>
    <w:rsid w:val="00FA2104"/>
    <w:rsid w:val="00FB3E35"/>
    <w:rsid w:val="00FB6E8F"/>
    <w:rsid w:val="00FE5E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1" type="connector" idref="#_x0000_s1034"/>
        <o:r id="V:Rule2" type="connector" idref="#_x0000_s1036"/>
        <o:r id="V:Rule3" type="connector" idref="#_x0000_s103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540"/>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0A5257"/>
    <w:pPr>
      <w:keepNext/>
      <w:ind w:firstLine="540"/>
      <w:outlineLvl w:val="2"/>
    </w:pPr>
    <w:rPr>
      <w:i/>
      <w:i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40D8"/>
    <w:pPr>
      <w:ind w:left="720"/>
      <w:contextualSpacing/>
    </w:pPr>
  </w:style>
  <w:style w:type="paragraph" w:styleId="a4">
    <w:name w:val="Normal (Web)"/>
    <w:basedOn w:val="a"/>
    <w:uiPriority w:val="99"/>
    <w:unhideWhenUsed/>
    <w:rsid w:val="00005E28"/>
    <w:pPr>
      <w:spacing w:before="100" w:beforeAutospacing="1" w:after="100" w:afterAutospacing="1"/>
    </w:pPr>
  </w:style>
  <w:style w:type="paragraph" w:styleId="HTML">
    <w:name w:val="HTML Address"/>
    <w:basedOn w:val="a"/>
    <w:link w:val="HTML0"/>
    <w:uiPriority w:val="99"/>
    <w:semiHidden/>
    <w:unhideWhenUsed/>
    <w:rsid w:val="00E2762F"/>
    <w:rPr>
      <w:i/>
      <w:iCs/>
    </w:rPr>
  </w:style>
  <w:style w:type="character" w:customStyle="1" w:styleId="HTML0">
    <w:name w:val="Адрес HTML Знак"/>
    <w:basedOn w:val="a0"/>
    <w:link w:val="HTML"/>
    <w:uiPriority w:val="99"/>
    <w:semiHidden/>
    <w:rsid w:val="00E2762F"/>
    <w:rPr>
      <w:rFonts w:ascii="Times New Roman" w:eastAsia="Times New Roman" w:hAnsi="Times New Roman" w:cs="Times New Roman"/>
      <w:i/>
      <w:iCs/>
      <w:sz w:val="24"/>
      <w:szCs w:val="24"/>
      <w:lang w:eastAsia="ru-RU"/>
    </w:rPr>
  </w:style>
  <w:style w:type="paragraph" w:styleId="a5">
    <w:name w:val="Balloon Text"/>
    <w:basedOn w:val="a"/>
    <w:link w:val="a6"/>
    <w:uiPriority w:val="99"/>
    <w:semiHidden/>
    <w:unhideWhenUsed/>
    <w:rsid w:val="00E2762F"/>
    <w:rPr>
      <w:rFonts w:ascii="Tahoma" w:hAnsi="Tahoma" w:cs="Tahoma"/>
      <w:sz w:val="16"/>
      <w:szCs w:val="16"/>
    </w:rPr>
  </w:style>
  <w:style w:type="character" w:customStyle="1" w:styleId="a6">
    <w:name w:val="Текст выноски Знак"/>
    <w:basedOn w:val="a0"/>
    <w:link w:val="a5"/>
    <w:uiPriority w:val="99"/>
    <w:semiHidden/>
    <w:rsid w:val="00E2762F"/>
    <w:rPr>
      <w:rFonts w:ascii="Tahoma" w:eastAsia="Times New Roman" w:hAnsi="Tahoma" w:cs="Tahoma"/>
      <w:sz w:val="16"/>
      <w:szCs w:val="16"/>
      <w:lang w:eastAsia="ru-RU"/>
    </w:rPr>
  </w:style>
  <w:style w:type="character" w:customStyle="1" w:styleId="apple-converted-space">
    <w:name w:val="apple-converted-space"/>
    <w:basedOn w:val="a0"/>
    <w:rsid w:val="0092061D"/>
  </w:style>
  <w:style w:type="character" w:styleId="a7">
    <w:name w:val="Strong"/>
    <w:basedOn w:val="a0"/>
    <w:qFormat/>
    <w:rsid w:val="0092061D"/>
    <w:rPr>
      <w:b/>
      <w:bCs/>
    </w:rPr>
  </w:style>
  <w:style w:type="paragraph" w:styleId="a8">
    <w:name w:val="No Spacing"/>
    <w:uiPriority w:val="1"/>
    <w:qFormat/>
    <w:rsid w:val="00E561F6"/>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0A5257"/>
    <w:rPr>
      <w:rFonts w:ascii="Times New Roman" w:eastAsia="Times New Roman" w:hAnsi="Times New Roman" w:cs="Times New Roman"/>
      <w:i/>
      <w:iCs/>
      <w:sz w:val="32"/>
      <w:szCs w:val="24"/>
      <w:lang w:eastAsia="ru-RU"/>
    </w:rPr>
  </w:style>
  <w:style w:type="paragraph" w:styleId="a9">
    <w:name w:val="Body Text Indent"/>
    <w:basedOn w:val="a"/>
    <w:link w:val="aa"/>
    <w:rsid w:val="000A5257"/>
    <w:pPr>
      <w:ind w:firstLine="540"/>
    </w:pPr>
    <w:rPr>
      <w:sz w:val="32"/>
    </w:rPr>
  </w:style>
  <w:style w:type="character" w:customStyle="1" w:styleId="aa">
    <w:name w:val="Основной текст с отступом Знак"/>
    <w:basedOn w:val="a0"/>
    <w:link w:val="a9"/>
    <w:rsid w:val="000A5257"/>
    <w:rPr>
      <w:rFonts w:ascii="Times New Roman" w:eastAsia="Times New Roman" w:hAnsi="Times New Roman" w:cs="Times New Roman"/>
      <w:sz w:val="32"/>
      <w:szCs w:val="24"/>
      <w:lang w:eastAsia="ru-RU"/>
    </w:rPr>
  </w:style>
  <w:style w:type="paragraph" w:styleId="31">
    <w:name w:val="Body Text Indent 3"/>
    <w:basedOn w:val="a"/>
    <w:link w:val="32"/>
    <w:rsid w:val="000A5257"/>
    <w:pPr>
      <w:ind w:left="540"/>
    </w:pPr>
    <w:rPr>
      <w:sz w:val="32"/>
    </w:rPr>
  </w:style>
  <w:style w:type="character" w:customStyle="1" w:styleId="32">
    <w:name w:val="Основной текст с отступом 3 Знак"/>
    <w:basedOn w:val="a0"/>
    <w:link w:val="31"/>
    <w:rsid w:val="000A5257"/>
    <w:rPr>
      <w:rFonts w:ascii="Times New Roman" w:eastAsia="Times New Roman" w:hAnsi="Times New Roman" w:cs="Times New Roman"/>
      <w:sz w:val="32"/>
      <w:szCs w:val="24"/>
      <w:lang w:eastAsia="ru-RU"/>
    </w:rPr>
  </w:style>
  <w:style w:type="paragraph" w:styleId="2">
    <w:name w:val="Body Text Indent 2"/>
    <w:basedOn w:val="a"/>
    <w:link w:val="20"/>
    <w:uiPriority w:val="99"/>
    <w:semiHidden/>
    <w:unhideWhenUsed/>
    <w:rsid w:val="001D0D3C"/>
    <w:pPr>
      <w:spacing w:after="120" w:line="480" w:lineRule="auto"/>
      <w:ind w:left="283"/>
    </w:pPr>
  </w:style>
  <w:style w:type="character" w:customStyle="1" w:styleId="20">
    <w:name w:val="Основной текст с отступом 2 Знак"/>
    <w:basedOn w:val="a0"/>
    <w:link w:val="2"/>
    <w:uiPriority w:val="99"/>
    <w:semiHidden/>
    <w:rsid w:val="001D0D3C"/>
    <w:rPr>
      <w:rFonts w:ascii="Times New Roman" w:eastAsia="Times New Roman" w:hAnsi="Times New Roman" w:cs="Times New Roman"/>
      <w:sz w:val="24"/>
      <w:szCs w:val="24"/>
      <w:lang w:eastAsia="ru-RU"/>
    </w:rPr>
  </w:style>
  <w:style w:type="paragraph" w:styleId="ab">
    <w:name w:val="header"/>
    <w:basedOn w:val="a"/>
    <w:link w:val="ac"/>
    <w:uiPriority w:val="99"/>
    <w:semiHidden/>
    <w:unhideWhenUsed/>
    <w:rsid w:val="008B745C"/>
    <w:pPr>
      <w:tabs>
        <w:tab w:val="center" w:pos="4844"/>
        <w:tab w:val="right" w:pos="9689"/>
      </w:tabs>
    </w:pPr>
  </w:style>
  <w:style w:type="character" w:customStyle="1" w:styleId="ac">
    <w:name w:val="Верхний колонтитул Знак"/>
    <w:basedOn w:val="a0"/>
    <w:link w:val="ab"/>
    <w:uiPriority w:val="99"/>
    <w:semiHidden/>
    <w:rsid w:val="008B745C"/>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8B745C"/>
    <w:pPr>
      <w:tabs>
        <w:tab w:val="center" w:pos="4844"/>
        <w:tab w:val="right" w:pos="9689"/>
      </w:tabs>
    </w:pPr>
  </w:style>
  <w:style w:type="character" w:customStyle="1" w:styleId="ae">
    <w:name w:val="Нижний колонтитул Знак"/>
    <w:basedOn w:val="a0"/>
    <w:link w:val="ad"/>
    <w:uiPriority w:val="99"/>
    <w:semiHidden/>
    <w:rsid w:val="008B745C"/>
    <w:rPr>
      <w:rFonts w:ascii="Times New Roman" w:eastAsia="Times New Roman" w:hAnsi="Times New Roman" w:cs="Times New Roman"/>
      <w:sz w:val="24"/>
      <w:szCs w:val="24"/>
      <w:lang w:eastAsia="ru-RU"/>
    </w:rPr>
  </w:style>
  <w:style w:type="paragraph" w:customStyle="1" w:styleId="21">
    <w:name w:val="Основной текст 21"/>
    <w:basedOn w:val="a"/>
    <w:rsid w:val="006032C4"/>
    <w:pPr>
      <w:widowControl w:val="0"/>
      <w:suppressAutoHyphens/>
      <w:jc w:val="both"/>
    </w:pPr>
    <w:rPr>
      <w:rFonts w:ascii="Calibri" w:hAnsi="Calibri"/>
      <w:i/>
      <w:iCs/>
      <w:kern w:val="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6106">
      <w:bodyDiv w:val="1"/>
      <w:marLeft w:val="0"/>
      <w:marRight w:val="0"/>
      <w:marTop w:val="0"/>
      <w:marBottom w:val="0"/>
      <w:divBdr>
        <w:top w:val="none" w:sz="0" w:space="0" w:color="auto"/>
        <w:left w:val="none" w:sz="0" w:space="0" w:color="auto"/>
        <w:bottom w:val="none" w:sz="0" w:space="0" w:color="auto"/>
        <w:right w:val="none" w:sz="0" w:space="0" w:color="auto"/>
      </w:divBdr>
    </w:div>
    <w:div w:id="175652269">
      <w:bodyDiv w:val="1"/>
      <w:marLeft w:val="0"/>
      <w:marRight w:val="0"/>
      <w:marTop w:val="0"/>
      <w:marBottom w:val="0"/>
      <w:divBdr>
        <w:top w:val="none" w:sz="0" w:space="0" w:color="auto"/>
        <w:left w:val="none" w:sz="0" w:space="0" w:color="auto"/>
        <w:bottom w:val="none" w:sz="0" w:space="0" w:color="auto"/>
        <w:right w:val="none" w:sz="0" w:space="0" w:color="auto"/>
      </w:divBdr>
    </w:div>
    <w:div w:id="267156427">
      <w:bodyDiv w:val="1"/>
      <w:marLeft w:val="0"/>
      <w:marRight w:val="0"/>
      <w:marTop w:val="0"/>
      <w:marBottom w:val="0"/>
      <w:divBdr>
        <w:top w:val="none" w:sz="0" w:space="0" w:color="auto"/>
        <w:left w:val="none" w:sz="0" w:space="0" w:color="auto"/>
        <w:bottom w:val="none" w:sz="0" w:space="0" w:color="auto"/>
        <w:right w:val="none" w:sz="0" w:space="0" w:color="auto"/>
      </w:divBdr>
    </w:div>
    <w:div w:id="501630133">
      <w:bodyDiv w:val="1"/>
      <w:marLeft w:val="0"/>
      <w:marRight w:val="0"/>
      <w:marTop w:val="0"/>
      <w:marBottom w:val="0"/>
      <w:divBdr>
        <w:top w:val="none" w:sz="0" w:space="0" w:color="auto"/>
        <w:left w:val="none" w:sz="0" w:space="0" w:color="auto"/>
        <w:bottom w:val="none" w:sz="0" w:space="0" w:color="auto"/>
        <w:right w:val="none" w:sz="0" w:space="0" w:color="auto"/>
      </w:divBdr>
    </w:div>
    <w:div w:id="908658743">
      <w:bodyDiv w:val="1"/>
      <w:marLeft w:val="0"/>
      <w:marRight w:val="0"/>
      <w:marTop w:val="0"/>
      <w:marBottom w:val="0"/>
      <w:divBdr>
        <w:top w:val="none" w:sz="0" w:space="0" w:color="auto"/>
        <w:left w:val="none" w:sz="0" w:space="0" w:color="auto"/>
        <w:bottom w:val="none" w:sz="0" w:space="0" w:color="auto"/>
        <w:right w:val="none" w:sz="0" w:space="0" w:color="auto"/>
      </w:divBdr>
    </w:div>
    <w:div w:id="965744449">
      <w:bodyDiv w:val="1"/>
      <w:marLeft w:val="0"/>
      <w:marRight w:val="0"/>
      <w:marTop w:val="0"/>
      <w:marBottom w:val="0"/>
      <w:divBdr>
        <w:top w:val="none" w:sz="0" w:space="0" w:color="auto"/>
        <w:left w:val="none" w:sz="0" w:space="0" w:color="auto"/>
        <w:bottom w:val="none" w:sz="0" w:space="0" w:color="auto"/>
        <w:right w:val="none" w:sz="0" w:space="0" w:color="auto"/>
      </w:divBdr>
    </w:div>
    <w:div w:id="966546746">
      <w:bodyDiv w:val="1"/>
      <w:marLeft w:val="0"/>
      <w:marRight w:val="0"/>
      <w:marTop w:val="0"/>
      <w:marBottom w:val="0"/>
      <w:divBdr>
        <w:top w:val="none" w:sz="0" w:space="0" w:color="auto"/>
        <w:left w:val="none" w:sz="0" w:space="0" w:color="auto"/>
        <w:bottom w:val="none" w:sz="0" w:space="0" w:color="auto"/>
        <w:right w:val="none" w:sz="0" w:space="0" w:color="auto"/>
      </w:divBdr>
    </w:div>
    <w:div w:id="980693527">
      <w:bodyDiv w:val="1"/>
      <w:marLeft w:val="0"/>
      <w:marRight w:val="0"/>
      <w:marTop w:val="0"/>
      <w:marBottom w:val="0"/>
      <w:divBdr>
        <w:top w:val="none" w:sz="0" w:space="0" w:color="auto"/>
        <w:left w:val="none" w:sz="0" w:space="0" w:color="auto"/>
        <w:bottom w:val="none" w:sz="0" w:space="0" w:color="auto"/>
        <w:right w:val="none" w:sz="0" w:space="0" w:color="auto"/>
      </w:divBdr>
      <w:divsChild>
        <w:div w:id="1746298808">
          <w:marLeft w:val="0"/>
          <w:marRight w:val="0"/>
          <w:marTop w:val="0"/>
          <w:marBottom w:val="0"/>
          <w:divBdr>
            <w:top w:val="none" w:sz="0" w:space="0" w:color="auto"/>
            <w:left w:val="none" w:sz="0" w:space="0" w:color="auto"/>
            <w:bottom w:val="none" w:sz="0" w:space="0" w:color="auto"/>
            <w:right w:val="none" w:sz="0" w:space="0" w:color="auto"/>
          </w:divBdr>
        </w:div>
      </w:divsChild>
    </w:div>
    <w:div w:id="1035303312">
      <w:bodyDiv w:val="1"/>
      <w:marLeft w:val="0"/>
      <w:marRight w:val="0"/>
      <w:marTop w:val="0"/>
      <w:marBottom w:val="0"/>
      <w:divBdr>
        <w:top w:val="none" w:sz="0" w:space="0" w:color="auto"/>
        <w:left w:val="none" w:sz="0" w:space="0" w:color="auto"/>
        <w:bottom w:val="none" w:sz="0" w:space="0" w:color="auto"/>
        <w:right w:val="none" w:sz="0" w:space="0" w:color="auto"/>
      </w:divBdr>
    </w:div>
    <w:div w:id="1136487045">
      <w:bodyDiv w:val="1"/>
      <w:marLeft w:val="0"/>
      <w:marRight w:val="0"/>
      <w:marTop w:val="0"/>
      <w:marBottom w:val="0"/>
      <w:divBdr>
        <w:top w:val="none" w:sz="0" w:space="0" w:color="auto"/>
        <w:left w:val="none" w:sz="0" w:space="0" w:color="auto"/>
        <w:bottom w:val="none" w:sz="0" w:space="0" w:color="auto"/>
        <w:right w:val="none" w:sz="0" w:space="0" w:color="auto"/>
      </w:divBdr>
    </w:div>
    <w:div w:id="1278830125">
      <w:bodyDiv w:val="1"/>
      <w:marLeft w:val="0"/>
      <w:marRight w:val="0"/>
      <w:marTop w:val="0"/>
      <w:marBottom w:val="0"/>
      <w:divBdr>
        <w:top w:val="none" w:sz="0" w:space="0" w:color="auto"/>
        <w:left w:val="none" w:sz="0" w:space="0" w:color="auto"/>
        <w:bottom w:val="none" w:sz="0" w:space="0" w:color="auto"/>
        <w:right w:val="none" w:sz="0" w:space="0" w:color="auto"/>
      </w:divBdr>
    </w:div>
    <w:div w:id="1425110401">
      <w:bodyDiv w:val="1"/>
      <w:marLeft w:val="0"/>
      <w:marRight w:val="0"/>
      <w:marTop w:val="0"/>
      <w:marBottom w:val="0"/>
      <w:divBdr>
        <w:top w:val="none" w:sz="0" w:space="0" w:color="auto"/>
        <w:left w:val="none" w:sz="0" w:space="0" w:color="auto"/>
        <w:bottom w:val="none" w:sz="0" w:space="0" w:color="auto"/>
        <w:right w:val="none" w:sz="0" w:space="0" w:color="auto"/>
      </w:divBdr>
    </w:div>
    <w:div w:id="1453405890">
      <w:bodyDiv w:val="1"/>
      <w:marLeft w:val="0"/>
      <w:marRight w:val="0"/>
      <w:marTop w:val="0"/>
      <w:marBottom w:val="0"/>
      <w:divBdr>
        <w:top w:val="none" w:sz="0" w:space="0" w:color="auto"/>
        <w:left w:val="none" w:sz="0" w:space="0" w:color="auto"/>
        <w:bottom w:val="none" w:sz="0" w:space="0" w:color="auto"/>
        <w:right w:val="none" w:sz="0" w:space="0" w:color="auto"/>
      </w:divBdr>
    </w:div>
    <w:div w:id="1675838407">
      <w:bodyDiv w:val="1"/>
      <w:marLeft w:val="0"/>
      <w:marRight w:val="0"/>
      <w:marTop w:val="0"/>
      <w:marBottom w:val="0"/>
      <w:divBdr>
        <w:top w:val="none" w:sz="0" w:space="0" w:color="auto"/>
        <w:left w:val="none" w:sz="0" w:space="0" w:color="auto"/>
        <w:bottom w:val="none" w:sz="0" w:space="0" w:color="auto"/>
        <w:right w:val="none" w:sz="0" w:space="0" w:color="auto"/>
      </w:divBdr>
    </w:div>
    <w:div w:id="1721318600">
      <w:bodyDiv w:val="1"/>
      <w:marLeft w:val="0"/>
      <w:marRight w:val="0"/>
      <w:marTop w:val="0"/>
      <w:marBottom w:val="0"/>
      <w:divBdr>
        <w:top w:val="none" w:sz="0" w:space="0" w:color="auto"/>
        <w:left w:val="none" w:sz="0" w:space="0" w:color="auto"/>
        <w:bottom w:val="none" w:sz="0" w:space="0" w:color="auto"/>
        <w:right w:val="none" w:sz="0" w:space="0" w:color="auto"/>
      </w:divBdr>
    </w:div>
    <w:div w:id="1835101558">
      <w:bodyDiv w:val="1"/>
      <w:marLeft w:val="0"/>
      <w:marRight w:val="0"/>
      <w:marTop w:val="0"/>
      <w:marBottom w:val="0"/>
      <w:divBdr>
        <w:top w:val="none" w:sz="0" w:space="0" w:color="auto"/>
        <w:left w:val="none" w:sz="0" w:space="0" w:color="auto"/>
        <w:bottom w:val="none" w:sz="0" w:space="0" w:color="auto"/>
        <w:right w:val="none" w:sz="0" w:space="0" w:color="auto"/>
      </w:divBdr>
    </w:div>
    <w:div w:id="1862234712">
      <w:bodyDiv w:val="1"/>
      <w:marLeft w:val="0"/>
      <w:marRight w:val="0"/>
      <w:marTop w:val="0"/>
      <w:marBottom w:val="0"/>
      <w:divBdr>
        <w:top w:val="none" w:sz="0" w:space="0" w:color="auto"/>
        <w:left w:val="none" w:sz="0" w:space="0" w:color="auto"/>
        <w:bottom w:val="none" w:sz="0" w:space="0" w:color="auto"/>
        <w:right w:val="none" w:sz="0" w:space="0" w:color="auto"/>
      </w:divBdr>
    </w:div>
    <w:div w:id="1875731269">
      <w:bodyDiv w:val="1"/>
      <w:marLeft w:val="0"/>
      <w:marRight w:val="0"/>
      <w:marTop w:val="0"/>
      <w:marBottom w:val="0"/>
      <w:divBdr>
        <w:top w:val="none" w:sz="0" w:space="0" w:color="auto"/>
        <w:left w:val="none" w:sz="0" w:space="0" w:color="auto"/>
        <w:bottom w:val="none" w:sz="0" w:space="0" w:color="auto"/>
        <w:right w:val="none" w:sz="0" w:space="0" w:color="auto"/>
      </w:divBdr>
    </w:div>
    <w:div w:id="1923175245">
      <w:bodyDiv w:val="1"/>
      <w:marLeft w:val="0"/>
      <w:marRight w:val="0"/>
      <w:marTop w:val="0"/>
      <w:marBottom w:val="0"/>
      <w:divBdr>
        <w:top w:val="none" w:sz="0" w:space="0" w:color="auto"/>
        <w:left w:val="none" w:sz="0" w:space="0" w:color="auto"/>
        <w:bottom w:val="none" w:sz="0" w:space="0" w:color="auto"/>
        <w:right w:val="none" w:sz="0" w:space="0" w:color="auto"/>
      </w:divBdr>
    </w:div>
    <w:div w:id="209998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7576F-E19A-4EF4-8EAF-D749F1FE2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1678</Words>
  <Characters>9567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Надежда Пронская</cp:lastModifiedBy>
  <cp:revision>2</cp:revision>
  <cp:lastPrinted>2013-03-13T03:31:00Z</cp:lastPrinted>
  <dcterms:created xsi:type="dcterms:W3CDTF">2022-11-29T11:14:00Z</dcterms:created>
  <dcterms:modified xsi:type="dcterms:W3CDTF">2022-11-29T11:14:00Z</dcterms:modified>
</cp:coreProperties>
</file>