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B5" w:rsidRDefault="001B424F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:rsidR="00102FB5" w:rsidRDefault="001B424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Инструкция</w:t>
      </w:r>
    </w:p>
    <w:p w:rsidR="00102FB5" w:rsidRDefault="00102FB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102FB5" w:rsidRDefault="00102FB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102FB5" w:rsidRDefault="001B424F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Прочитайте информацию, об одном из методов, как можно сочетать три цвета в одежде.</w:t>
      </w:r>
    </w:p>
    <w:p w:rsidR="00102FB5" w:rsidRDefault="001B424F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листе для выполнения задания вам надо выполнить следующие действия: </w:t>
      </w:r>
    </w:p>
    <w:p w:rsidR="00102FB5" w:rsidRDefault="001B424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приклейте название вашего метода сочетания трёх цветов;</w:t>
      </w:r>
    </w:p>
    <w:p w:rsidR="00102FB5" w:rsidRDefault="001B424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приклейте </w:t>
      </w:r>
      <w:r>
        <w:rPr>
          <w:rFonts w:ascii="Times New Roman" w:hAnsi="Times New Roman"/>
          <w:sz w:val="28"/>
        </w:rPr>
        <w:t>описание вашего метода сочетание трёх цветов;</w:t>
      </w:r>
    </w:p>
    <w:p w:rsidR="00102FB5" w:rsidRDefault="001B424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продумайте примеры сочетания цветов вашего метода;</w:t>
      </w:r>
    </w:p>
    <w:p w:rsidR="00102FB5" w:rsidRDefault="001B424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вырежьте из цветового круга три варианта примеров сочетания цвета вашего метода и приклейте их в первый столбец таблицы;</w:t>
      </w:r>
    </w:p>
    <w:p w:rsidR="00102FB5" w:rsidRDefault="001B424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напишите во второйстолбецтаблицы</w:t>
      </w:r>
      <w:r>
        <w:rPr>
          <w:rFonts w:ascii="Times New Roman" w:hAnsi="Times New Roman"/>
          <w:sz w:val="28"/>
        </w:rPr>
        <w:t xml:space="preserve"> напротив приклеенного примера название выбранных вами цветов.</w:t>
      </w:r>
    </w:p>
    <w:p w:rsidR="00102FB5" w:rsidRDefault="001B424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Отсканируйте QR-код и пройдите на страничку сайта. Потренируйтесь в выборе трёх сочетающихся цветов в одежде, согласно вашему методу.</w:t>
      </w:r>
    </w:p>
    <w:p w:rsidR="00102FB5" w:rsidRDefault="001B424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Подготовьтесь рассказать о вашем методе сочетания цве</w:t>
      </w:r>
      <w:r>
        <w:rPr>
          <w:rFonts w:ascii="Times New Roman" w:hAnsi="Times New Roman"/>
          <w:sz w:val="28"/>
        </w:rPr>
        <w:t>тов остальным учащимся с помощью листа выполненного задания и продемонстрируйте ваш метод в сочетании одежды на сайте.</w:t>
      </w:r>
    </w:p>
    <w:p w:rsidR="00102FB5" w:rsidRDefault="00102FB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02FB5" w:rsidRDefault="00102FB5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</w:p>
    <w:p w:rsidR="00102FB5" w:rsidRDefault="001B424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Цветовой круг</w:t>
      </w:r>
    </w:p>
    <w:p w:rsidR="00102FB5" w:rsidRDefault="00102FB5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:rsidR="00102FB5" w:rsidRDefault="00102FB5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</w:p>
    <w:p w:rsidR="00102FB5" w:rsidRPr="001B424F" w:rsidRDefault="001B424F" w:rsidP="001B424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lang w:val="en-US"/>
        </w:rPr>
      </w:pPr>
      <w:r>
        <w:rPr>
          <w:noProof/>
        </w:rPr>
        <w:drawing>
          <wp:inline distT="0" distB="0" distL="0" distR="0" wp14:anchorId="3DCA2919" wp14:editId="0F9771A3">
            <wp:extent cx="3552824" cy="349567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552824" cy="349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FB5" w:rsidRPr="001B424F">
      <w:pgSz w:w="11906" w:h="16838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013B"/>
    <w:multiLevelType w:val="multilevel"/>
    <w:tmpl w:val="E262744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02FB5"/>
    <w:rsid w:val="00102FB5"/>
    <w:rsid w:val="001B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 w:line="276" w:lineRule="auto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Строгий1"/>
    <w:basedOn w:val="12"/>
    <w:link w:val="a3"/>
    <w:rPr>
      <w:b/>
    </w:rPr>
  </w:style>
  <w:style w:type="character" w:styleId="a3">
    <w:name w:val="Strong"/>
    <w:basedOn w:val="a0"/>
    <w:link w:val="13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4">
    <w:name w:val="Гиперссылка1"/>
    <w:basedOn w:val="12"/>
    <w:link w:val="a4"/>
    <w:rPr>
      <w:color w:val="0000FF"/>
      <w:u w:val="single"/>
    </w:rPr>
  </w:style>
  <w:style w:type="character" w:styleId="a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">
    <w:name w:val="Основной шрифт абзаца1"/>
    <w:link w:val="a5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2022-05-25T09:04:00Z</dcterms:created>
  <dcterms:modified xsi:type="dcterms:W3CDTF">2022-05-25T09:04:00Z</dcterms:modified>
</cp:coreProperties>
</file>