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A3" w:rsidRDefault="00333A47" w:rsidP="0040291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02C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Подготовка к сочинению по картине </w:t>
      </w:r>
      <w:r w:rsidR="00100ABC" w:rsidRPr="0010182F">
        <w:rPr>
          <w:rFonts w:ascii="Times New Roman" w:hAnsi="Times New Roman" w:cs="Times New Roman"/>
          <w:b/>
          <w:sz w:val="28"/>
          <w:szCs w:val="28"/>
        </w:rPr>
        <w:t>В.М. Васнецов «Богатыри».</w:t>
      </w:r>
    </w:p>
    <w:p w:rsidR="0053675F" w:rsidRPr="0053675F" w:rsidRDefault="0053675F" w:rsidP="0053675F">
      <w:pPr>
        <w:jc w:val="both"/>
        <w:rPr>
          <w:rFonts w:ascii="Times New Roman" w:hAnsi="Times New Roman" w:cs="Times New Roman"/>
          <w:sz w:val="28"/>
          <w:szCs w:val="28"/>
        </w:rPr>
      </w:pPr>
      <w:r w:rsidRPr="0053675F">
        <w:rPr>
          <w:rFonts w:ascii="Times New Roman" w:hAnsi="Times New Roman" w:cs="Times New Roman"/>
          <w:sz w:val="28"/>
          <w:szCs w:val="28"/>
        </w:rPr>
        <w:t>Подготовительные уп</w:t>
      </w:r>
      <w:r w:rsidR="009F210C">
        <w:rPr>
          <w:rFonts w:ascii="Times New Roman" w:hAnsi="Times New Roman" w:cs="Times New Roman"/>
          <w:sz w:val="28"/>
          <w:szCs w:val="28"/>
        </w:rPr>
        <w:t>р</w:t>
      </w:r>
      <w:r w:rsidRPr="0053675F">
        <w:rPr>
          <w:rFonts w:ascii="Times New Roman" w:hAnsi="Times New Roman" w:cs="Times New Roman"/>
          <w:sz w:val="28"/>
          <w:szCs w:val="28"/>
        </w:rPr>
        <w:t>ажнения</w:t>
      </w:r>
    </w:p>
    <w:p w:rsidR="00AB3538" w:rsidRPr="007B5DB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DBF">
        <w:rPr>
          <w:rFonts w:ascii="Times New Roman" w:hAnsi="Times New Roman" w:cs="Times New Roman"/>
          <w:sz w:val="28"/>
          <w:szCs w:val="28"/>
        </w:rPr>
        <w:t>Словарная работа: изображены, богатыри, справа, слева, вдаль, вороной конь, посередине, пригорок, пожелтевшая.</w:t>
      </w:r>
      <w:proofErr w:type="gramEnd"/>
    </w:p>
    <w:p w:rsidR="0010182F" w:rsidRPr="007B5DB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 xml:space="preserve">Материал к сочинению: </w:t>
      </w:r>
    </w:p>
    <w:p w:rsidR="0010182F" w:rsidRPr="007B5DB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>Богатыри – защитники земли русской.</w:t>
      </w:r>
    </w:p>
    <w:p w:rsidR="0010182F" w:rsidRPr="007B5DB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>Илья Муромец, Добрыня Никитич, Алёша Попович.</w:t>
      </w:r>
    </w:p>
    <w:p w:rsidR="0010182F" w:rsidRPr="007B5DB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>Одежда – кольчуга, доспехи, шлем</w:t>
      </w:r>
    </w:p>
    <w:p w:rsidR="0010182F" w:rsidRDefault="0010182F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>Оружие – щит, меч, булава, лук, колчан со стрелами</w:t>
      </w:r>
    </w:p>
    <w:p w:rsidR="001710D0" w:rsidRDefault="001710D0" w:rsidP="007B5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Вставить пропущенные буквы и раскрыть скобки</w:t>
      </w:r>
    </w:p>
    <w:p w:rsidR="001710D0" w:rsidRPr="0053675F" w:rsidRDefault="0053675F" w:rsidP="0053675F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3675F">
        <w:rPr>
          <w:rFonts w:ascii="Times New Roman" w:hAnsi="Times New Roman" w:cs="Times New Roman"/>
          <w:i/>
          <w:sz w:val="28"/>
          <w:szCs w:val="28"/>
        </w:rPr>
        <w:t>На к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="001710D0" w:rsidRPr="0053675F">
        <w:rPr>
          <w:rFonts w:ascii="Times New Roman" w:hAnsi="Times New Roman" w:cs="Times New Roman"/>
          <w:i/>
          <w:sz w:val="28"/>
          <w:szCs w:val="28"/>
        </w:rPr>
        <w:t>ртине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мы видим трё</w:t>
      </w:r>
      <w:r w:rsidRPr="0053675F">
        <w:rPr>
          <w:rFonts w:ascii="Times New Roman" w:hAnsi="Times New Roman" w:cs="Times New Roman"/>
          <w:i/>
          <w:sz w:val="28"/>
          <w:szCs w:val="28"/>
        </w:rPr>
        <w:t>х великих русских богатырей:  (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И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,и</w:t>
      </w:r>
      <w:proofErr w:type="spellEnd"/>
      <w:proofErr w:type="gram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л.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ю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М</w:t>
      </w:r>
      <w:r w:rsidRPr="0053675F">
        <w:rPr>
          <w:rFonts w:ascii="Times New Roman" w:hAnsi="Times New Roman" w:cs="Times New Roman"/>
          <w:i/>
          <w:sz w:val="28"/>
          <w:szCs w:val="28"/>
        </w:rPr>
        <w:t>, м)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уромца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А</w:t>
      </w:r>
      <w:r w:rsidRPr="0053675F">
        <w:rPr>
          <w:rFonts w:ascii="Times New Roman" w:hAnsi="Times New Roman" w:cs="Times New Roman"/>
          <w:i/>
          <w:sz w:val="28"/>
          <w:szCs w:val="28"/>
        </w:rPr>
        <w:t>, а)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лёшу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П</w:t>
      </w:r>
      <w:r w:rsidRPr="0053675F">
        <w:rPr>
          <w:rFonts w:ascii="Times New Roman" w:hAnsi="Times New Roman" w:cs="Times New Roman"/>
          <w:i/>
          <w:sz w:val="28"/>
          <w:szCs w:val="28"/>
        </w:rPr>
        <w:t>,п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оповича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Д</w:t>
      </w:r>
      <w:r w:rsidRPr="0053675F">
        <w:rPr>
          <w:rFonts w:ascii="Times New Roman" w:hAnsi="Times New Roman" w:cs="Times New Roman"/>
          <w:i/>
          <w:sz w:val="28"/>
          <w:szCs w:val="28"/>
        </w:rPr>
        <w:t>,д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обрыню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Н</w:t>
      </w:r>
      <w:r w:rsidRPr="0053675F">
        <w:rPr>
          <w:rFonts w:ascii="Times New Roman" w:hAnsi="Times New Roman" w:cs="Times New Roman"/>
          <w:i/>
          <w:sz w:val="28"/>
          <w:szCs w:val="28"/>
        </w:rPr>
        <w:t>,н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икитича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>. В середи</w:t>
      </w:r>
      <w:r w:rsidRPr="0053675F">
        <w:rPr>
          <w:rFonts w:ascii="Times New Roman" w:hAnsi="Times New Roman" w:cs="Times New Roman"/>
          <w:i/>
          <w:sz w:val="28"/>
          <w:szCs w:val="28"/>
        </w:rPr>
        <w:t xml:space="preserve">не расположился самый грозный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б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1710D0" w:rsidRPr="0053675F">
        <w:rPr>
          <w:rFonts w:ascii="Times New Roman" w:hAnsi="Times New Roman" w:cs="Times New Roman"/>
          <w:i/>
          <w:sz w:val="28"/>
          <w:szCs w:val="28"/>
        </w:rPr>
        <w:t>атырь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И</w:t>
      </w:r>
      <w:r w:rsidRPr="0053675F">
        <w:rPr>
          <w:rFonts w:ascii="Times New Roman" w:hAnsi="Times New Roman" w:cs="Times New Roman"/>
          <w:i/>
          <w:sz w:val="28"/>
          <w:szCs w:val="28"/>
        </w:rPr>
        <w:t>,)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лья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М,м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уромец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. Он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53675F">
        <w:rPr>
          <w:rFonts w:ascii="Times New Roman" w:hAnsi="Times New Roman" w:cs="Times New Roman"/>
          <w:i/>
          <w:sz w:val="28"/>
          <w:szCs w:val="28"/>
        </w:rPr>
        <w:t>ит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 на своем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ч.рном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 к.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н</w:t>
      </w:r>
      <w:r w:rsidRPr="0053675F">
        <w:rPr>
          <w:rFonts w:ascii="Times New Roman" w:hAnsi="Times New Roman" w:cs="Times New Roman"/>
          <w:i/>
          <w:sz w:val="28"/>
          <w:szCs w:val="28"/>
        </w:rPr>
        <w:t xml:space="preserve">е. На руках у него палица и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коп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proofErr w:type="gram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С</w:t>
      </w:r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права от него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А</w:t>
      </w:r>
      <w:r w:rsidRPr="0053675F">
        <w:rPr>
          <w:rFonts w:ascii="Times New Roman" w:hAnsi="Times New Roman" w:cs="Times New Roman"/>
          <w:i/>
          <w:sz w:val="28"/>
          <w:szCs w:val="28"/>
        </w:rPr>
        <w:t>,а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лёша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П</w:t>
      </w:r>
      <w:r w:rsidRPr="0053675F">
        <w:rPr>
          <w:rFonts w:ascii="Times New Roman" w:hAnsi="Times New Roman" w:cs="Times New Roman"/>
          <w:i/>
          <w:sz w:val="28"/>
          <w:szCs w:val="28"/>
        </w:rPr>
        <w:t>,п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="001710D0" w:rsidRPr="0053675F">
        <w:rPr>
          <w:rFonts w:ascii="Times New Roman" w:hAnsi="Times New Roman" w:cs="Times New Roman"/>
          <w:i/>
          <w:sz w:val="28"/>
          <w:szCs w:val="28"/>
        </w:rPr>
        <w:t>опович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>. У него не та</w:t>
      </w:r>
      <w:r w:rsidRPr="0053675F">
        <w:rPr>
          <w:rFonts w:ascii="Times New Roman" w:hAnsi="Times New Roman" w:cs="Times New Roman"/>
          <w:i/>
          <w:sz w:val="28"/>
          <w:szCs w:val="28"/>
        </w:rPr>
        <w:t xml:space="preserve">кой грозный вид, как у других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б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1710D0" w:rsidRPr="0053675F">
        <w:rPr>
          <w:rFonts w:ascii="Times New Roman" w:hAnsi="Times New Roman" w:cs="Times New Roman"/>
          <w:i/>
          <w:sz w:val="28"/>
          <w:szCs w:val="28"/>
        </w:rPr>
        <w:t>атырей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>, но и в нём можно рассмотреть увер</w:t>
      </w:r>
      <w:r w:rsidRPr="0053675F">
        <w:rPr>
          <w:rFonts w:ascii="Times New Roman" w:hAnsi="Times New Roman" w:cs="Times New Roman"/>
          <w:i/>
          <w:sz w:val="28"/>
          <w:szCs w:val="28"/>
        </w:rPr>
        <w:t xml:space="preserve">енность в себе и готовность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поб.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роться</w:t>
      </w:r>
      <w:proofErr w:type="spellEnd"/>
      <w:r w:rsidR="001710D0" w:rsidRPr="0053675F">
        <w:rPr>
          <w:rFonts w:ascii="Times New Roman" w:hAnsi="Times New Roman" w:cs="Times New Roman"/>
          <w:i/>
          <w:sz w:val="28"/>
          <w:szCs w:val="28"/>
        </w:rPr>
        <w:t xml:space="preserve"> с врагом. На руке у него лук и стрелы. И он выглядит намного моложе, чем другие богатыри. </w:t>
      </w:r>
      <w:r w:rsidRPr="0053675F">
        <w:rPr>
          <w:rFonts w:ascii="Times New Roman" w:hAnsi="Times New Roman" w:cs="Times New Roman"/>
          <w:i/>
          <w:sz w:val="28"/>
          <w:szCs w:val="28"/>
        </w:rPr>
        <w:t>(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53675F">
        <w:rPr>
          <w:rFonts w:ascii="Times New Roman" w:hAnsi="Times New Roman" w:cs="Times New Roman"/>
          <w:i/>
          <w:sz w:val="28"/>
          <w:szCs w:val="28"/>
        </w:rPr>
        <w:t>)л</w:t>
      </w:r>
      <w:proofErr w:type="gram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ева 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ст.ит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Д,д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обрыня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Н,н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53675F">
        <w:rPr>
          <w:rFonts w:ascii="Times New Roman" w:hAnsi="Times New Roman" w:cs="Times New Roman"/>
          <w:i/>
          <w:sz w:val="28"/>
          <w:szCs w:val="28"/>
        </w:rPr>
        <w:t>икитич</w:t>
      </w:r>
      <w:proofErr w:type="spellEnd"/>
      <w:r w:rsidRPr="0053675F">
        <w:rPr>
          <w:rFonts w:ascii="Times New Roman" w:hAnsi="Times New Roman" w:cs="Times New Roman"/>
          <w:i/>
          <w:sz w:val="28"/>
          <w:szCs w:val="28"/>
        </w:rPr>
        <w:t xml:space="preserve"> на белом к.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не, его длинная б</w:t>
      </w:r>
      <w:r w:rsidRPr="0053675F">
        <w:rPr>
          <w:rFonts w:ascii="Times New Roman" w:hAnsi="Times New Roman" w:cs="Times New Roman"/>
          <w:i/>
          <w:sz w:val="28"/>
          <w:szCs w:val="28"/>
        </w:rPr>
        <w:t>.р.</w:t>
      </w:r>
      <w:r w:rsidR="001710D0" w:rsidRPr="0053675F">
        <w:rPr>
          <w:rFonts w:ascii="Times New Roman" w:hAnsi="Times New Roman" w:cs="Times New Roman"/>
          <w:i/>
          <w:sz w:val="28"/>
          <w:szCs w:val="28"/>
        </w:rPr>
        <w:t>да развевается на ветру. На руке у него меч и щит, от него веет силой. Как и другие богатыри, он смотрит вдаль.</w:t>
      </w:r>
    </w:p>
    <w:p w:rsidR="0010182F" w:rsidRPr="0010182F" w:rsidRDefault="0010182F" w:rsidP="0010182F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16" w:type="dxa"/>
        <w:tblInd w:w="534" w:type="dxa"/>
        <w:tblLook w:val="04A0" w:firstRow="1" w:lastRow="0" w:firstColumn="1" w:lastColumn="0" w:noHBand="0" w:noVBand="1"/>
      </w:tblPr>
      <w:tblGrid>
        <w:gridCol w:w="9816"/>
      </w:tblGrid>
      <w:tr w:rsidR="00C4457E" w:rsidRPr="00441DA6" w:rsidTr="00196F5E">
        <w:trPr>
          <w:trHeight w:val="1241"/>
        </w:trPr>
        <w:tc>
          <w:tcPr>
            <w:tcW w:w="9816" w:type="dxa"/>
          </w:tcPr>
          <w:p w:rsidR="00C4457E" w:rsidRPr="006A14D3" w:rsidRDefault="00C4457E" w:rsidP="0041103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FF0000"/>
                <w:sz w:val="24"/>
                <w:szCs w:val="24"/>
              </w:rPr>
              <w:t>Что за картина перед нами и кто ее автор?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FF0000"/>
                <w:sz w:val="24"/>
                <w:szCs w:val="24"/>
              </w:rPr>
              <w:t xml:space="preserve">Кто изображен на холсте?  </w:t>
            </w:r>
            <w:r w:rsidRPr="006A14D3">
              <w:rPr>
                <w:rFonts w:cs="Times New Roman"/>
                <w:b/>
                <w:sz w:val="24"/>
                <w:szCs w:val="24"/>
              </w:rPr>
              <w:t>Кто они?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Кого мы видим в центре картины на вороном коне?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он делает</w:t>
            </w:r>
            <w:proofErr w:type="gramStart"/>
            <w:r w:rsidRPr="006A14D3">
              <w:rPr>
                <w:rFonts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6A14D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 xml:space="preserve">Что богатырь держит в руках? 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Кто стоит слева от Ильи  и на каком коне</w:t>
            </w:r>
            <w:proofErr w:type="gramStart"/>
            <w:r w:rsidRPr="006A14D3">
              <w:rPr>
                <w:rFonts w:cs="Times New Roman"/>
                <w:b/>
                <w:sz w:val="24"/>
                <w:szCs w:val="24"/>
              </w:rPr>
              <w:t xml:space="preserve"> ?</w:t>
            </w:r>
            <w:proofErr w:type="gramEnd"/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lastRenderedPageBreak/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 в его  руках?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Кого художник изобразил справа?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он держит в руках?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Где стоят богатыри? Какая трава вокруг?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за спиной</w:t>
            </w:r>
            <w:proofErr w:type="gramStart"/>
            <w:r w:rsidRPr="006A14D3">
              <w:rPr>
                <w:rFonts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6A14D3">
              <w:rPr>
                <w:rFonts w:cs="Times New Roman"/>
                <w:b/>
                <w:sz w:val="24"/>
                <w:szCs w:val="24"/>
              </w:rPr>
              <w:t xml:space="preserve"> Какое небо над головой?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оно предвещает?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Что готовы сделать богатыри в любой момент?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FF0000"/>
                <w:sz w:val="24"/>
                <w:szCs w:val="24"/>
              </w:rPr>
              <w:t>Понравилась ли вам картина?</w:t>
            </w:r>
          </w:p>
          <w:p w:rsidR="00C4457E" w:rsidRPr="006A14D3" w:rsidRDefault="00C4457E" w:rsidP="004110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</w:t>
            </w:r>
          </w:p>
          <w:p w:rsidR="00C4457E" w:rsidRPr="006A14D3" w:rsidRDefault="00C4457E" w:rsidP="00D01396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8"/>
                <w:szCs w:val="28"/>
              </w:rPr>
              <w:t>Чему учит картина?</w:t>
            </w:r>
            <w:r w:rsidRPr="006A14D3">
              <w:rPr>
                <w:rFonts w:cs="Times New Roman"/>
                <w:b/>
                <w:sz w:val="28"/>
                <w:szCs w:val="28"/>
              </w:rPr>
              <w:br/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_____________________________________</w:t>
            </w:r>
          </w:p>
          <w:p w:rsidR="00C4457E" w:rsidRPr="006A14D3" w:rsidRDefault="00C4457E" w:rsidP="00411038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</w:t>
            </w:r>
            <w:r w:rsidR="00D01396" w:rsidRPr="006A14D3">
              <w:rPr>
                <w:rFonts w:cs="Times New Roman"/>
                <w:b/>
                <w:sz w:val="24"/>
                <w:szCs w:val="24"/>
              </w:rPr>
              <w:t>______________________________</w:t>
            </w:r>
          </w:p>
          <w:p w:rsidR="00196F5E" w:rsidRPr="006A14D3" w:rsidRDefault="00196F5E" w:rsidP="00196F5E">
            <w:pPr>
              <w:ind w:firstLine="0"/>
              <w:rPr>
                <w:b/>
                <w:sz w:val="40"/>
                <w:szCs w:val="40"/>
              </w:rPr>
            </w:pPr>
          </w:p>
        </w:tc>
      </w:tr>
    </w:tbl>
    <w:p w:rsidR="001D44CA" w:rsidRPr="001710D0" w:rsidRDefault="0053675F" w:rsidP="0053675F">
      <w:pPr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t xml:space="preserve">             </w:t>
      </w:r>
      <w:r w:rsidR="00F450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45317" cy="3127091"/>
            <wp:effectExtent l="19050" t="0" r="0" b="0"/>
            <wp:docPr id="14" name="Рисунок 14" descr="IMG_76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760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07" cy="312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50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F450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26772" cy="3043087"/>
            <wp:effectExtent l="19050" t="0" r="2078" b="0"/>
            <wp:docPr id="11" name="Рисунок 15" descr="C:\Users\GBOU9\AppData\Local\Microsoft\Windows\INetCache\Content.Word\IMG_76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BOU9\AppData\Local\Microsoft\Windows\INetCache\Content.Word\IMG_760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79" cy="30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0D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9670B7" w:rsidRDefault="00196F5E" w:rsidP="009670B7">
      <w:pPr>
        <w:ind w:firstLine="360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196F5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lastRenderedPageBreak/>
        <w:t xml:space="preserve">Подготовка к сочинению </w:t>
      </w:r>
      <w:r w:rsidRPr="00196F5E">
        <w:rPr>
          <w:rFonts w:ascii="Times New Roman" w:hAnsi="Times New Roman" w:cs="Times New Roman"/>
          <w:b/>
          <w:sz w:val="28"/>
          <w:szCs w:val="28"/>
        </w:rPr>
        <w:t xml:space="preserve">по картине </w:t>
      </w:r>
      <w:r w:rsidRPr="00196F5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А.</w:t>
      </w:r>
      <w:r w:rsidR="003C175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r w:rsidRPr="00196F5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К.</w:t>
      </w:r>
      <w:r w:rsidR="003C175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196F5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Саврасова</w:t>
      </w:r>
      <w:proofErr w:type="spellEnd"/>
      <w:r w:rsidRPr="00196F5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«Гр</w:t>
      </w:r>
      <w:r w:rsidRPr="00196F5E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</w:rPr>
        <w:t>а</w:t>
      </w:r>
      <w:r w:rsidRPr="00196F5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чи прилетели»</w:t>
      </w:r>
    </w:p>
    <w:p w:rsidR="009670B7" w:rsidRPr="009670B7" w:rsidRDefault="009670B7" w:rsidP="009670B7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9670B7">
        <w:rPr>
          <w:rFonts w:ascii="Times New Roman" w:eastAsia="+mn-ea" w:hAnsi="Times New Roman" w:cs="Times New Roman"/>
          <w:bCs/>
          <w:kern w:val="24"/>
          <w:sz w:val="28"/>
          <w:szCs w:val="28"/>
        </w:rPr>
        <w:t>Подготовительные упражнения</w:t>
      </w:r>
    </w:p>
    <w:p w:rsidR="009670B7" w:rsidRPr="00023A2B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181818"/>
          <w:sz w:val="15"/>
          <w:szCs w:val="15"/>
        </w:rPr>
      </w:pPr>
      <w:r w:rsidRPr="009670B7">
        <w:rPr>
          <w:i/>
          <w:color w:val="181818"/>
        </w:rPr>
        <w:t xml:space="preserve"> </w:t>
      </w:r>
      <w:r w:rsidRPr="00023A2B">
        <w:rPr>
          <w:b/>
          <w:i/>
          <w:color w:val="181818"/>
        </w:rPr>
        <w:t>Выберите из пар антонимов те, которые помогут вам в описании грачей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спокойные – суетливые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беспечные – трудолюбивые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драчливые – мирные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печальные – радостные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 xml:space="preserve">- тихие – </w:t>
      </w:r>
      <w:proofErr w:type="gramStart"/>
      <w:r>
        <w:rPr>
          <w:color w:val="181818"/>
        </w:rPr>
        <w:t>крикливые</w:t>
      </w:r>
      <w:proofErr w:type="gramEnd"/>
    </w:p>
    <w:p w:rsidR="009670B7" w:rsidRPr="00023A2B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счастливые – несчастные</w:t>
      </w:r>
    </w:p>
    <w:p w:rsidR="009670B7" w:rsidRPr="00023A2B" w:rsidRDefault="009670B7" w:rsidP="009670B7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15"/>
          <w:szCs w:val="15"/>
        </w:rPr>
      </w:pPr>
      <w:r w:rsidRPr="00023A2B">
        <w:rPr>
          <w:b/>
          <w:color w:val="181818"/>
        </w:rPr>
        <w:t xml:space="preserve"> </w:t>
      </w:r>
      <w:r w:rsidRPr="00023A2B">
        <w:rPr>
          <w:b/>
          <w:i/>
          <w:color w:val="181818"/>
        </w:rPr>
        <w:t xml:space="preserve">Выберите те слова – названия чувств, которые помогут выразить настроение, создаваемое картиной 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радость - восхищение - страх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удивление - грусть - беспокойство</w:t>
      </w:r>
    </w:p>
    <w:p w:rsidR="009670B7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15"/>
          <w:szCs w:val="15"/>
        </w:rPr>
      </w:pPr>
      <w:r>
        <w:rPr>
          <w:color w:val="181818"/>
        </w:rPr>
        <w:t>- испуг - волнение - спокойствие</w:t>
      </w:r>
    </w:p>
    <w:p w:rsidR="009670B7" w:rsidRPr="00023A2B" w:rsidRDefault="009670B7" w:rsidP="009670B7">
      <w:pPr>
        <w:pStyle w:val="a8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181818"/>
          <w:sz w:val="15"/>
          <w:szCs w:val="15"/>
        </w:rPr>
      </w:pPr>
      <w:r w:rsidRPr="00023A2B">
        <w:rPr>
          <w:b/>
          <w:i/>
          <w:color w:val="181818"/>
        </w:rPr>
        <w:t>Объясните правописание следующих слов:</w:t>
      </w:r>
    </w:p>
    <w:p w:rsidR="00333A47" w:rsidRPr="00023A2B" w:rsidRDefault="009670B7" w:rsidP="00023A2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5"/>
          <w:szCs w:val="15"/>
        </w:rPr>
      </w:pPr>
      <w:r>
        <w:rPr>
          <w:b/>
          <w:bCs/>
          <w:i/>
          <w:iCs/>
          <w:color w:val="181818"/>
        </w:rPr>
        <w:t>Б</w:t>
      </w:r>
      <w:r>
        <w:rPr>
          <w:b/>
          <w:bCs/>
          <w:i/>
          <w:iCs/>
          <w:color w:val="FF0000"/>
        </w:rPr>
        <w:t>е</w:t>
      </w:r>
      <w:r>
        <w:rPr>
          <w:b/>
          <w:bCs/>
          <w:i/>
          <w:iCs/>
          <w:color w:val="181818"/>
        </w:rPr>
        <w:t>рёза, в</w:t>
      </w:r>
      <w:r>
        <w:rPr>
          <w:b/>
          <w:bCs/>
          <w:i/>
          <w:iCs/>
          <w:color w:val="FF0000"/>
        </w:rPr>
        <w:t>е</w:t>
      </w:r>
      <w:r>
        <w:rPr>
          <w:b/>
          <w:bCs/>
          <w:i/>
          <w:iCs/>
          <w:color w:val="181818"/>
        </w:rPr>
        <w:t>сна, г</w:t>
      </w:r>
      <w:r>
        <w:rPr>
          <w:b/>
          <w:bCs/>
          <w:i/>
          <w:iCs/>
          <w:color w:val="FF0000"/>
        </w:rPr>
        <w:t>о</w:t>
      </w:r>
      <w:r>
        <w:rPr>
          <w:b/>
          <w:bCs/>
          <w:i/>
          <w:iCs/>
          <w:color w:val="181818"/>
        </w:rPr>
        <w:t>ризонт, сне</w:t>
      </w:r>
      <w:r>
        <w:rPr>
          <w:b/>
          <w:bCs/>
          <w:i/>
          <w:iCs/>
          <w:color w:val="FF0000"/>
        </w:rPr>
        <w:t>г</w:t>
      </w:r>
      <w:r>
        <w:rPr>
          <w:b/>
          <w:bCs/>
          <w:i/>
          <w:iCs/>
          <w:color w:val="181818"/>
        </w:rPr>
        <w:t>, пру</w:t>
      </w:r>
      <w:r>
        <w:rPr>
          <w:b/>
          <w:bCs/>
          <w:i/>
          <w:iCs/>
          <w:color w:val="FF0000"/>
        </w:rPr>
        <w:t>д</w:t>
      </w:r>
      <w:r>
        <w:rPr>
          <w:b/>
          <w:bCs/>
          <w:i/>
          <w:iCs/>
          <w:color w:val="181818"/>
        </w:rPr>
        <w:t>, церко</w:t>
      </w:r>
      <w:r>
        <w:rPr>
          <w:b/>
          <w:bCs/>
          <w:i/>
          <w:iCs/>
          <w:color w:val="FF0000"/>
        </w:rPr>
        <w:t>вь</w:t>
      </w:r>
      <w:r>
        <w:rPr>
          <w:b/>
          <w:bCs/>
          <w:i/>
          <w:iCs/>
          <w:color w:val="181818"/>
        </w:rPr>
        <w:t>, гра</w:t>
      </w:r>
      <w:r>
        <w:rPr>
          <w:b/>
          <w:bCs/>
          <w:i/>
          <w:iCs/>
          <w:color w:val="FF0000"/>
        </w:rPr>
        <w:t>ч</w:t>
      </w:r>
      <w:r>
        <w:rPr>
          <w:b/>
          <w:bCs/>
          <w:i/>
          <w:iCs/>
          <w:color w:val="181818"/>
        </w:rPr>
        <w:t>, радос</w:t>
      </w:r>
      <w:r>
        <w:rPr>
          <w:b/>
          <w:bCs/>
          <w:i/>
          <w:iCs/>
          <w:color w:val="FF0000"/>
        </w:rPr>
        <w:t>т</w:t>
      </w:r>
      <w:r>
        <w:rPr>
          <w:b/>
          <w:bCs/>
          <w:i/>
          <w:iCs/>
          <w:color w:val="181818"/>
        </w:rPr>
        <w:t>ные, ра</w:t>
      </w:r>
      <w:r>
        <w:rPr>
          <w:b/>
          <w:bCs/>
          <w:i/>
          <w:iCs/>
          <w:color w:val="FF0000"/>
        </w:rPr>
        <w:t>нн</w:t>
      </w:r>
      <w:r>
        <w:rPr>
          <w:b/>
          <w:bCs/>
          <w:i/>
          <w:iCs/>
          <w:color w:val="181818"/>
        </w:rPr>
        <w:t>яя, весе</w:t>
      </w:r>
      <w:r>
        <w:rPr>
          <w:b/>
          <w:bCs/>
          <w:i/>
          <w:iCs/>
          <w:color w:val="FF0000"/>
        </w:rPr>
        <w:t>нн</w:t>
      </w:r>
      <w:r>
        <w:rPr>
          <w:b/>
          <w:bCs/>
          <w:i/>
          <w:iCs/>
          <w:color w:val="181818"/>
        </w:rPr>
        <w:t>яя, пр</w:t>
      </w:r>
      <w:r>
        <w:rPr>
          <w:b/>
          <w:bCs/>
          <w:i/>
          <w:iCs/>
          <w:color w:val="FF0000"/>
        </w:rPr>
        <w:t>о</w:t>
      </w:r>
      <w:r>
        <w:rPr>
          <w:b/>
          <w:bCs/>
          <w:i/>
          <w:iCs/>
          <w:color w:val="181818"/>
        </w:rPr>
        <w:t>зрачный, </w:t>
      </w:r>
      <w:r>
        <w:rPr>
          <w:b/>
          <w:bCs/>
          <w:i/>
          <w:iCs/>
          <w:color w:val="FF0000"/>
        </w:rPr>
        <w:t>з</w:t>
      </w:r>
      <w:r>
        <w:rPr>
          <w:b/>
          <w:bCs/>
          <w:i/>
          <w:iCs/>
          <w:color w:val="181818"/>
        </w:rPr>
        <w:t>десь, (</w:t>
      </w:r>
      <w:r>
        <w:rPr>
          <w:b/>
          <w:bCs/>
          <w:i/>
          <w:iCs/>
          <w:color w:val="FF0000"/>
        </w:rPr>
        <w:t>с</w:t>
      </w:r>
      <w:proofErr w:type="gramStart"/>
      <w:r>
        <w:rPr>
          <w:b/>
          <w:bCs/>
          <w:i/>
          <w:iCs/>
          <w:color w:val="181818"/>
        </w:rPr>
        <w:t>)л</w:t>
      </w:r>
      <w:proofErr w:type="gramEnd"/>
      <w:r>
        <w:rPr>
          <w:b/>
          <w:bCs/>
          <w:i/>
          <w:iCs/>
          <w:color w:val="181818"/>
        </w:rPr>
        <w:t>ева, (</w:t>
      </w:r>
      <w:r>
        <w:rPr>
          <w:b/>
          <w:bCs/>
          <w:i/>
          <w:iCs/>
          <w:color w:val="FF0000"/>
        </w:rPr>
        <w:t>с</w:t>
      </w:r>
      <w:r>
        <w:rPr>
          <w:b/>
          <w:bCs/>
          <w:i/>
          <w:iCs/>
          <w:color w:val="181818"/>
        </w:rPr>
        <w:t>)права, (</w:t>
      </w:r>
      <w:r>
        <w:rPr>
          <w:b/>
          <w:bCs/>
          <w:i/>
          <w:iCs/>
          <w:color w:val="FF0000"/>
        </w:rPr>
        <w:t>в</w:t>
      </w:r>
      <w:r>
        <w:rPr>
          <w:b/>
          <w:bCs/>
          <w:i/>
          <w:iCs/>
          <w:color w:val="181818"/>
        </w:rPr>
        <w:t>)верху, (</w:t>
      </w:r>
      <w:r>
        <w:rPr>
          <w:b/>
          <w:bCs/>
          <w:i/>
          <w:iCs/>
          <w:color w:val="FF0000"/>
        </w:rPr>
        <w:t>в</w:t>
      </w:r>
      <w:r>
        <w:rPr>
          <w:b/>
          <w:bCs/>
          <w:i/>
          <w:iCs/>
          <w:color w:val="181818"/>
        </w:rPr>
        <w:t>)низу, (</w:t>
      </w:r>
      <w:r>
        <w:rPr>
          <w:b/>
          <w:bCs/>
          <w:i/>
          <w:iCs/>
          <w:color w:val="FF0000"/>
        </w:rPr>
        <w:t>в</w:t>
      </w:r>
      <w:r>
        <w:rPr>
          <w:b/>
          <w:bCs/>
          <w:i/>
          <w:iCs/>
          <w:color w:val="181818"/>
        </w:rPr>
        <w:t>)дали, (</w:t>
      </w:r>
      <w:r>
        <w:rPr>
          <w:b/>
          <w:bCs/>
          <w:i/>
          <w:iCs/>
          <w:color w:val="FF0000"/>
        </w:rPr>
        <w:t>в</w:t>
      </w:r>
      <w:r>
        <w:rPr>
          <w:b/>
          <w:bCs/>
          <w:i/>
          <w:iCs/>
          <w:color w:val="181818"/>
        </w:rPr>
        <w:t>)близи…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9670B7" w:rsidTr="009670B7">
        <w:tc>
          <w:tcPr>
            <w:tcW w:w="9889" w:type="dxa"/>
          </w:tcPr>
          <w:p w:rsidR="009670B7" w:rsidRPr="008D53DE" w:rsidRDefault="009670B7" w:rsidP="009670B7">
            <w:pPr>
              <w:jc w:val="left"/>
              <w:rPr>
                <w:rFonts w:cs="Times New Roman"/>
                <w:sz w:val="32"/>
                <w:szCs w:val="32"/>
              </w:rPr>
            </w:pPr>
            <w:r w:rsidRPr="008D53DE">
              <w:rPr>
                <w:rFonts w:cs="Times New Roman"/>
                <w:b/>
                <w:sz w:val="32"/>
                <w:szCs w:val="32"/>
              </w:rPr>
              <w:t xml:space="preserve">         Я  хочу  рассказать о картине  </w:t>
            </w:r>
            <w:r w:rsidRPr="008D53DE">
              <w:rPr>
                <w:rFonts w:cs="Times New Roman"/>
                <w:sz w:val="32"/>
                <w:szCs w:val="32"/>
              </w:rPr>
              <w:t>____________</w:t>
            </w:r>
            <w:r>
              <w:rPr>
                <w:rFonts w:cs="Times New Roman"/>
                <w:sz w:val="32"/>
                <w:szCs w:val="32"/>
              </w:rPr>
              <w:t>_________</w:t>
            </w:r>
            <w:r w:rsidRPr="008D53DE">
              <w:rPr>
                <w:rFonts w:cs="Times New Roman"/>
                <w:b/>
                <w:sz w:val="32"/>
                <w:szCs w:val="32"/>
              </w:rPr>
              <w:t xml:space="preserve">   </w:t>
            </w:r>
            <w:r w:rsidRPr="008D53DE">
              <w:rPr>
                <w:rFonts w:cs="Times New Roman"/>
                <w:sz w:val="32"/>
                <w:szCs w:val="32"/>
              </w:rPr>
              <w:t>______________</w:t>
            </w:r>
            <w:r w:rsidRPr="008D53DE">
              <w:rPr>
                <w:rFonts w:cs="Times New Roman"/>
                <w:b/>
                <w:sz w:val="32"/>
                <w:szCs w:val="32"/>
              </w:rPr>
              <w:t xml:space="preserve">,  которую написал  </w:t>
            </w:r>
            <w:r w:rsidRPr="008D53DE">
              <w:rPr>
                <w:rFonts w:cs="Times New Roman"/>
                <w:sz w:val="32"/>
                <w:szCs w:val="32"/>
              </w:rPr>
              <w:t>____________</w:t>
            </w:r>
            <w:r>
              <w:rPr>
                <w:rFonts w:cs="Times New Roman"/>
                <w:sz w:val="32"/>
                <w:szCs w:val="32"/>
              </w:rPr>
              <w:t>______________</w:t>
            </w:r>
            <w:r w:rsidRPr="008D53DE">
              <w:rPr>
                <w:rFonts w:cs="Times New Roman"/>
                <w:b/>
                <w:sz w:val="32"/>
                <w:szCs w:val="32"/>
              </w:rPr>
              <w:t xml:space="preserve">  </w:t>
            </w:r>
            <w:r w:rsidRPr="008D53DE">
              <w:rPr>
                <w:rFonts w:cs="Times New Roman"/>
                <w:sz w:val="32"/>
                <w:szCs w:val="32"/>
              </w:rPr>
              <w:t>________________________________________</w:t>
            </w:r>
            <w:r>
              <w:rPr>
                <w:rFonts w:cs="Times New Roman"/>
                <w:sz w:val="32"/>
                <w:szCs w:val="32"/>
              </w:rPr>
              <w:t>__________________.</w:t>
            </w:r>
          </w:p>
          <w:p w:rsidR="009670B7" w:rsidRPr="008D53DE" w:rsidRDefault="009670B7" w:rsidP="009670B7">
            <w:pPr>
              <w:pStyle w:val="a8"/>
              <w:tabs>
                <w:tab w:val="left" w:pos="317"/>
              </w:tabs>
              <w:spacing w:before="0" w:beforeAutospacing="0" w:after="0" w:afterAutospacing="0"/>
              <w:ind w:left="176" w:hanging="176"/>
              <w:jc w:val="left"/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На п</w:t>
            </w:r>
            <w:r w:rsidRPr="008D53DE">
              <w:rPr>
                <w:rFonts w:eastAsia="+mn-ea" w:cs="+mn-cs"/>
                <w:b/>
                <w:bCs/>
                <w:color w:val="FF0000"/>
                <w:kern w:val="24"/>
                <w:sz w:val="32"/>
                <w:szCs w:val="32"/>
              </w:rPr>
              <w:t>оло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тне я вижу прилет  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_________________________________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___________________________________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.                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П</w:t>
            </w:r>
            <w:r w:rsidRPr="008D53DE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е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йза</w:t>
            </w:r>
            <w:r w:rsidRPr="008D53DE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 xml:space="preserve">ж </w:t>
            </w:r>
            <w:r w:rsidRPr="008D53DE">
              <w:rPr>
                <w:rFonts w:eastAsia="+mn-ea" w:cs="+mn-cs"/>
                <w:bCs/>
                <w:i/>
                <w:iCs/>
                <w:kern w:val="24"/>
                <w:sz w:val="32"/>
                <w:szCs w:val="32"/>
              </w:rPr>
              <w:t>____________________________________________</w:t>
            </w:r>
            <w:r>
              <w:rPr>
                <w:rFonts w:eastAsia="+mn-ea" w:cs="+mn-cs"/>
                <w:bCs/>
                <w:i/>
                <w:iCs/>
                <w:kern w:val="24"/>
                <w:sz w:val="32"/>
                <w:szCs w:val="32"/>
              </w:rPr>
              <w:t>______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.</w:t>
            </w:r>
          </w:p>
          <w:p w:rsidR="009670B7" w:rsidRPr="008D53DE" w:rsidRDefault="009670B7" w:rsidP="009670B7">
            <w:pPr>
              <w:pStyle w:val="a8"/>
              <w:spacing w:before="0" w:beforeAutospacing="0" w:after="0" w:afterAutospacing="0"/>
              <w:ind w:left="142" w:hanging="142"/>
              <w:jc w:val="left"/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Все очень обыде</w:t>
            </w:r>
            <w:r w:rsidRPr="008D53DE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нн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о, но п</w:t>
            </w:r>
            <w:r w:rsidRPr="008D53DE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каза</w:t>
            </w:r>
            <w:r w:rsidRPr="008D53DE">
              <w:rPr>
                <w:rFonts w:eastAsia="+mn-ea" w:cs="+mn-cs"/>
                <w:b/>
                <w:bCs/>
                <w:color w:val="FF0000"/>
                <w:kern w:val="24"/>
                <w:sz w:val="32"/>
                <w:szCs w:val="32"/>
              </w:rPr>
              <w:t>н</w:t>
            </w:r>
            <w:r w:rsidRPr="008D53DE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о  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____________________________________________.</w:t>
            </w:r>
          </w:p>
          <w:p w:rsidR="009670B7" w:rsidRPr="008D53DE" w:rsidRDefault="009670B7" w:rsidP="009670B7">
            <w:pPr>
              <w:pStyle w:val="a8"/>
              <w:spacing w:before="0" w:beforeAutospacing="0" w:after="0" w:afterAutospacing="0"/>
              <w:ind w:left="547" w:hanging="547"/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333399"/>
                <w:kern w:val="24"/>
                <w:sz w:val="32"/>
                <w:szCs w:val="32"/>
              </w:rPr>
              <w:t>Слова для справок:</w:t>
            </w:r>
          </w:p>
          <w:p w:rsidR="009670B7" w:rsidRPr="008D53DE" w:rsidRDefault="009670B7" w:rsidP="009670B7">
            <w:pPr>
              <w:pStyle w:val="aa"/>
              <w:numPr>
                <w:ilvl w:val="0"/>
                <w:numId w:val="35"/>
              </w:numPr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«Гр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а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чи прилетели»</w:t>
            </w:r>
          </w:p>
          <w:p w:rsidR="009670B7" w:rsidRPr="008D53DE" w:rsidRDefault="009670B7" w:rsidP="009670B7">
            <w:pPr>
              <w:pStyle w:val="aa"/>
              <w:numPr>
                <w:ilvl w:val="0"/>
                <w:numId w:val="35"/>
              </w:numPr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великий русский художник А.К.Саврасов</w:t>
            </w:r>
          </w:p>
          <w:p w:rsidR="009670B7" w:rsidRPr="008D53DE" w:rsidRDefault="009670B7" w:rsidP="009670B7">
            <w:pPr>
              <w:pStyle w:val="aa"/>
              <w:numPr>
                <w:ilvl w:val="0"/>
                <w:numId w:val="35"/>
              </w:numPr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первых в</w:t>
            </w:r>
            <w:r w:rsidRPr="008D53DE">
              <w:rPr>
                <w:rFonts w:eastAsia="+mn-ea" w:cs="+mn-cs"/>
                <w:bCs/>
                <w:i/>
                <w:iCs/>
                <w:color w:val="000000"/>
                <w:kern w:val="24"/>
                <w:sz w:val="32"/>
                <w:szCs w:val="32"/>
              </w:rPr>
              <w:t>е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се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нн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их птиц – гр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а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чей</w:t>
            </w:r>
          </w:p>
          <w:p w:rsidR="009670B7" w:rsidRPr="008D53DE" w:rsidRDefault="009670B7" w:rsidP="009670B7">
            <w:pPr>
              <w:pStyle w:val="aa"/>
              <w:numPr>
                <w:ilvl w:val="0"/>
                <w:numId w:val="35"/>
              </w:numPr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очень пр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стой, скромный</w:t>
            </w:r>
          </w:p>
          <w:p w:rsidR="009670B7" w:rsidRPr="00023A2B" w:rsidRDefault="009670B7" w:rsidP="00023A2B">
            <w:pPr>
              <w:pStyle w:val="aa"/>
              <w:numPr>
                <w:ilvl w:val="0"/>
                <w:numId w:val="35"/>
              </w:numPr>
              <w:textAlignment w:val="baseline"/>
              <w:rPr>
                <w:sz w:val="32"/>
                <w:szCs w:val="32"/>
              </w:rPr>
            </w:pP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8D53DE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с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каким</w:t>
            </w:r>
            <w:r w:rsidRPr="008D53DE">
              <w:rPr>
                <w:rFonts w:eastAsia="+mn-ea" w:cs="+mn-cs"/>
                <w:bCs/>
                <w:color w:val="333399"/>
                <w:kern w:val="24"/>
                <w:sz w:val="32"/>
                <w:szCs w:val="32"/>
              </w:rPr>
              <w:t>-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то в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лнующим чу</w:t>
            </w:r>
            <w:r w:rsidRPr="008D53DE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вств</w:t>
            </w:r>
            <w:r w:rsidRPr="008D53DE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ом</w:t>
            </w:r>
          </w:p>
        </w:tc>
      </w:tr>
    </w:tbl>
    <w:p w:rsidR="00023A2B" w:rsidRDefault="00023A2B" w:rsidP="00023A2B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30690" cy="2295379"/>
            <wp:effectExtent l="19050" t="0" r="0" b="0"/>
            <wp:docPr id="15" name="Рисунок 14" descr="IMG_7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7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90" cy="22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82759" cy="1650876"/>
            <wp:effectExtent l="0" t="323850" r="0" b="292224"/>
            <wp:docPr id="18" name="Рисунок 17" descr="IMG_7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720.JPG"/>
                    <pic:cNvPicPr/>
                  </pic:nvPicPr>
                  <pic:blipFill>
                    <a:blip r:embed="rId12" cstate="print"/>
                    <a:srcRect l="3602" t="8805" r="182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82940" cy="165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9"/>
      </w:tblGrid>
      <w:tr w:rsidR="009670B7" w:rsidTr="009670B7">
        <w:tc>
          <w:tcPr>
            <w:tcW w:w="9889" w:type="dxa"/>
            <w:tcBorders>
              <w:bottom w:val="single" w:sz="4" w:space="0" w:color="auto"/>
            </w:tcBorders>
          </w:tcPr>
          <w:p w:rsidR="009670B7" w:rsidRPr="009670B7" w:rsidRDefault="009670B7" w:rsidP="009670B7">
            <w:pPr>
              <w:pStyle w:val="a8"/>
              <w:spacing w:before="0" w:beforeAutospacing="0" w:after="0" w:afterAutospacing="0"/>
              <w:jc w:val="left"/>
              <w:textAlignment w:val="baseline"/>
              <w:rPr>
                <w:sz w:val="32"/>
                <w:szCs w:val="32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48"/>
                <w:szCs w:val="48"/>
              </w:rPr>
              <w:lastRenderedPageBreak/>
              <w:t xml:space="preserve">     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Художник п</w:t>
            </w:r>
            <w:r w:rsidRPr="009670B7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казывает  нам 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   __________________________</w:t>
            </w:r>
            <w:proofErr w:type="gramStart"/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  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.</w:t>
            </w:r>
            <w:proofErr w:type="gramEnd"/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В п</w:t>
            </w:r>
            <w:r w:rsidRPr="009670B7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лях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. 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М</w:t>
            </w:r>
            <w:r w:rsidRPr="009670B7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е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стами в</w:t>
            </w:r>
            <w:r w:rsidRPr="009670B7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и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дны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_____________  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. Но нет ещё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. Небо </w:t>
            </w:r>
            <w:r w:rsidRPr="009670B7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за</w:t>
            </w:r>
            <w:r w:rsidRPr="009670B7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тянуто 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______________________________________</w:t>
            </w:r>
            <w:r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.</w:t>
            </w:r>
          </w:p>
          <w:p w:rsidR="009670B7" w:rsidRPr="009670B7" w:rsidRDefault="009670B7" w:rsidP="009670B7">
            <w:pPr>
              <w:pStyle w:val="a8"/>
              <w:spacing w:before="0" w:beforeAutospacing="0" w:after="0" w:afterAutospacing="0"/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color w:val="333399"/>
                <w:kern w:val="24"/>
                <w:sz w:val="32"/>
                <w:szCs w:val="32"/>
              </w:rPr>
              <w:t>Слова для справок:</w:t>
            </w:r>
          </w:p>
          <w:p w:rsidR="009670B7" w:rsidRPr="009670B7" w:rsidRDefault="009670B7" w:rsidP="009670B7">
            <w:pPr>
              <w:pStyle w:val="aa"/>
              <w:numPr>
                <w:ilvl w:val="0"/>
                <w:numId w:val="36"/>
              </w:numPr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пр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и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бл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и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жение в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е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сны</w:t>
            </w:r>
          </w:p>
          <w:p w:rsidR="009670B7" w:rsidRPr="009670B7" w:rsidRDefault="009670B7" w:rsidP="009670B7">
            <w:pPr>
              <w:pStyle w:val="aa"/>
              <w:numPr>
                <w:ilvl w:val="0"/>
                <w:numId w:val="36"/>
              </w:numPr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 xml:space="preserve"> рас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таял сне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г</w:t>
            </w:r>
          </w:p>
          <w:p w:rsidR="009670B7" w:rsidRPr="009670B7" w:rsidRDefault="009670B7" w:rsidP="009670B7">
            <w:pPr>
              <w:pStyle w:val="aa"/>
              <w:numPr>
                <w:ilvl w:val="0"/>
                <w:numId w:val="36"/>
              </w:numPr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 xml:space="preserve"> </w:t>
            </w:r>
            <w:r w:rsidRPr="009670B7">
              <w:rPr>
                <w:rFonts w:eastAsia="+mn-ea" w:cs="+mn-cs"/>
                <w:bCs/>
                <w:iCs/>
                <w:kern w:val="24"/>
                <w:sz w:val="32"/>
                <w:szCs w:val="32"/>
              </w:rPr>
              <w:t>пр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о</w:t>
            </w:r>
            <w:r w:rsidRPr="009670B7">
              <w:rPr>
                <w:rFonts w:eastAsia="+mn-ea" w:cs="+mn-cs"/>
                <w:bCs/>
                <w:iCs/>
                <w:kern w:val="24"/>
                <w:sz w:val="32"/>
                <w:szCs w:val="32"/>
              </w:rPr>
              <w:t>талины</w:t>
            </w:r>
          </w:p>
          <w:p w:rsidR="009670B7" w:rsidRPr="009670B7" w:rsidRDefault="009670B7" w:rsidP="009670B7">
            <w:pPr>
              <w:pStyle w:val="aa"/>
              <w:numPr>
                <w:ilvl w:val="0"/>
                <w:numId w:val="36"/>
              </w:numPr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ярк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ого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 с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олн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ца </w:t>
            </w:r>
          </w:p>
          <w:p w:rsidR="009670B7" w:rsidRPr="009670B7" w:rsidRDefault="009670B7" w:rsidP="009670B7">
            <w:pPr>
              <w:pStyle w:val="aa"/>
              <w:numPr>
                <w:ilvl w:val="0"/>
                <w:numId w:val="36"/>
              </w:numPr>
              <w:jc w:val="left"/>
              <w:textAlignment w:val="baseline"/>
              <w:rPr>
                <w:sz w:val="32"/>
                <w:szCs w:val="32"/>
              </w:rPr>
            </w:pP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г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о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 xml:space="preserve">лубовато-белыми 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о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бл</w:t>
            </w:r>
            <w:r w:rsidRPr="009670B7">
              <w:rPr>
                <w:rFonts w:eastAsia="+mn-ea" w:cs="+mn-cs"/>
                <w:bCs/>
                <w:iCs/>
                <w:color w:val="FF0000"/>
                <w:kern w:val="24"/>
                <w:sz w:val="32"/>
                <w:szCs w:val="32"/>
              </w:rPr>
              <w:t>а</w:t>
            </w:r>
            <w:r w:rsidRPr="009670B7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ками</w:t>
            </w:r>
          </w:p>
          <w:p w:rsidR="009670B7" w:rsidRDefault="009670B7" w:rsidP="00F4502C">
            <w:pPr>
              <w:rPr>
                <w:rFonts w:cs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96F5E" w:rsidRDefault="00196F5E" w:rsidP="00F4502C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9"/>
      </w:tblGrid>
      <w:tr w:rsidR="009670B7" w:rsidTr="00A04801">
        <w:tc>
          <w:tcPr>
            <w:tcW w:w="9889" w:type="dxa"/>
          </w:tcPr>
          <w:p w:rsidR="00A04801" w:rsidRPr="00A04801" w:rsidRDefault="00A04801" w:rsidP="00A04801">
            <w:pPr>
              <w:pStyle w:val="a8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На п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е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реднем плане к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а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ртины я вижу 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_________________________________________________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для того, </w:t>
            </w:r>
            <w:r w:rsidRPr="00A04801">
              <w:rPr>
                <w:rFonts w:eastAsia="+mn-ea" w:cs="+mn-cs"/>
                <w:b/>
                <w:bCs/>
                <w:iCs/>
                <w:color w:val="000000"/>
                <w:kern w:val="24"/>
                <w:sz w:val="32"/>
                <w:szCs w:val="32"/>
              </w:rPr>
              <w:t>ч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тобы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.  Те, к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торые  уже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гнёзда, выбр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а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ли для св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их жилищ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</w:t>
            </w:r>
            <w:proofErr w:type="gramStart"/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.</w:t>
            </w:r>
            <w:proofErr w:type="gramEnd"/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r w:rsidRPr="00A04801">
              <w:rPr>
                <w:rFonts w:eastAsia="+mn-ea" w:cs="+mn-cs"/>
                <w:b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ни очень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, на них ещё нет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. </w:t>
            </w:r>
          </w:p>
          <w:p w:rsidR="00A04801" w:rsidRPr="00A04801" w:rsidRDefault="00A04801" w:rsidP="00A04801">
            <w:pPr>
              <w:pStyle w:val="a8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/>
                <w:bCs/>
                <w:color w:val="333399"/>
                <w:kern w:val="24"/>
                <w:sz w:val="32"/>
                <w:szCs w:val="32"/>
              </w:rPr>
              <w:t>Слова для справок: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грачей, которые в</w:t>
            </w:r>
            <w:r w:rsidRPr="00A04801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ь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ют гнёзда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вывести пт</w:t>
            </w:r>
            <w:r w:rsidRPr="00A04801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е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нцов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</w:t>
            </w:r>
            <w:r w:rsidRPr="00A04801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оо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рудили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тонкие б</w:t>
            </w:r>
            <w:r w:rsidRPr="00A04801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е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рё</w:t>
            </w:r>
            <w:r w:rsidRPr="00A04801">
              <w:rPr>
                <w:rFonts w:eastAsia="+mn-ea" w:cs="+mn-cs"/>
                <w:bCs/>
                <w:i/>
                <w:iCs/>
                <w:color w:val="000000"/>
                <w:kern w:val="24"/>
                <w:sz w:val="32"/>
                <w:szCs w:val="32"/>
              </w:rPr>
              <w:t>з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ки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к</w:t>
            </w:r>
            <w:r w:rsidRPr="00A04801">
              <w:rPr>
                <w:rFonts w:eastAsia="+mn-ea" w:cs="+mn-cs"/>
                <w:bCs/>
                <w:i/>
                <w:i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рявые и ветвистые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7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л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и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ствы</w:t>
            </w:r>
          </w:p>
          <w:p w:rsidR="009670B7" w:rsidRDefault="009670B7" w:rsidP="00F4502C">
            <w:pPr>
              <w:rPr>
                <w:rFonts w:cs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9670B7" w:rsidRDefault="009670B7" w:rsidP="00F4502C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04801" w:rsidTr="00A04801">
        <w:tc>
          <w:tcPr>
            <w:tcW w:w="10031" w:type="dxa"/>
          </w:tcPr>
          <w:p w:rsidR="00A04801" w:rsidRPr="00A04801" w:rsidRDefault="00A04801" w:rsidP="00A04801">
            <w:pPr>
              <w:pStyle w:val="a8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        Мне картина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</w:t>
            </w:r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>,  потому что художник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_______________________________________________________________, ________________________________</w:t>
            </w:r>
            <w:proofErr w:type="gramStart"/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 .</w:t>
            </w:r>
            <w:proofErr w:type="gramEnd"/>
            <w:r w:rsidRPr="00A04801">
              <w:rPr>
                <w:rFonts w:eastAsia="+mn-ea" w:cs="+mn-cs"/>
                <w:b/>
                <w:bCs/>
                <w:color w:val="000000"/>
                <w:kern w:val="24"/>
                <w:sz w:val="32"/>
                <w:szCs w:val="32"/>
              </w:rPr>
              <w:t xml:space="preserve"> Он вложил в картину   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____________ ______ .</w:t>
            </w:r>
          </w:p>
          <w:p w:rsidR="00A04801" w:rsidRPr="00A04801" w:rsidRDefault="00A04801" w:rsidP="00A04801">
            <w:pPr>
              <w:pStyle w:val="aa"/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333399"/>
                <w:kern w:val="24"/>
                <w:sz w:val="32"/>
                <w:szCs w:val="32"/>
              </w:rPr>
              <w:t>Слова для справок: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8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очень нрави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тся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8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п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к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а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зал кр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а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соту ра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нн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ей в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е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сны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8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пр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буждение пр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и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роды</w:t>
            </w:r>
          </w:p>
          <w:p w:rsidR="00A04801" w:rsidRPr="00A04801" w:rsidRDefault="00A04801" w:rsidP="00A04801">
            <w:pPr>
              <w:pStyle w:val="aa"/>
              <w:numPr>
                <w:ilvl w:val="0"/>
                <w:numId w:val="38"/>
              </w:numPr>
              <w:textAlignment w:val="baseline"/>
              <w:rPr>
                <w:sz w:val="32"/>
                <w:szCs w:val="32"/>
              </w:rPr>
            </w:pP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всю св</w:t>
            </w:r>
            <w:r w:rsidRPr="00A04801">
              <w:rPr>
                <w:rFonts w:eastAsia="+mn-ea" w:cs="+mn-cs"/>
                <w:bCs/>
                <w:color w:val="FF0000"/>
                <w:kern w:val="24"/>
                <w:sz w:val="32"/>
                <w:szCs w:val="32"/>
              </w:rPr>
              <w:t>о</w:t>
            </w:r>
            <w:r w:rsidRPr="00A04801">
              <w:rPr>
                <w:rFonts w:eastAsia="+mn-ea" w:cs="+mn-cs"/>
                <w:bCs/>
                <w:color w:val="000000"/>
                <w:kern w:val="24"/>
                <w:sz w:val="32"/>
                <w:szCs w:val="32"/>
              </w:rPr>
              <w:t>ю душу</w:t>
            </w:r>
          </w:p>
          <w:p w:rsidR="00A04801" w:rsidRDefault="00A04801" w:rsidP="00A04801">
            <w:pPr>
              <w:ind w:firstLine="0"/>
              <w:rPr>
                <w:rFonts w:cs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E73984" w:rsidRPr="000D3835" w:rsidRDefault="00333A47" w:rsidP="00F4502C">
      <w:pPr>
        <w:pStyle w:val="ad"/>
        <w:spacing w:before="158" w:line="360" w:lineRule="auto"/>
        <w:ind w:right="126"/>
        <w:jc w:val="both"/>
        <w:rPr>
          <w:b/>
        </w:rPr>
      </w:pPr>
      <w:r w:rsidRPr="00F4502C">
        <w:rPr>
          <w:b/>
          <w:noProof/>
          <w:shd w:val="clear" w:color="auto" w:fill="FFFFFF"/>
          <w:lang w:eastAsia="ru-RU"/>
        </w:rPr>
        <w:lastRenderedPageBreak/>
        <w:t>Подготовка к сочинению</w:t>
      </w:r>
      <w:r>
        <w:rPr>
          <w:b/>
          <w:noProof/>
          <w:shd w:val="clear" w:color="auto" w:fill="FFFFFF"/>
          <w:lang w:eastAsia="ru-RU"/>
        </w:rPr>
        <w:t xml:space="preserve"> </w:t>
      </w:r>
      <w:r w:rsidR="00E73984" w:rsidRPr="000D3835">
        <w:rPr>
          <w:b/>
        </w:rPr>
        <w:t>по картине И.И. Шишкина «Утро в сосновом бору»</w:t>
      </w:r>
      <w:proofErr w:type="gramStart"/>
      <w:r w:rsidR="00F4502C" w:rsidRPr="000D3835">
        <w:rPr>
          <w:b/>
        </w:rPr>
        <w:t xml:space="preserve"> .</w:t>
      </w:r>
      <w:proofErr w:type="gramEnd"/>
    </w:p>
    <w:p w:rsidR="00E34A8D" w:rsidRDefault="00E34A8D" w:rsidP="000D38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упражнении</w:t>
      </w:r>
    </w:p>
    <w:p w:rsidR="000D3835" w:rsidRPr="000D3835" w:rsidRDefault="000D3835" w:rsidP="000D3835">
      <w:pPr>
        <w:rPr>
          <w:rFonts w:ascii="Times New Roman" w:hAnsi="Times New Roman" w:cs="Times New Roman"/>
          <w:b/>
          <w:sz w:val="28"/>
          <w:szCs w:val="28"/>
        </w:rPr>
      </w:pPr>
      <w:r w:rsidRPr="000D3835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D38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b/>
          <w:spacing w:val="-5"/>
          <w:sz w:val="28"/>
          <w:szCs w:val="28"/>
        </w:rPr>
        <w:t>1.</w:t>
      </w:r>
    </w:p>
    <w:p w:rsidR="000D3835" w:rsidRPr="000D3835" w:rsidRDefault="000D3835" w:rsidP="000D38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3835">
        <w:rPr>
          <w:rFonts w:ascii="Times New Roman" w:hAnsi="Times New Roman" w:cs="Times New Roman"/>
          <w:sz w:val="28"/>
          <w:szCs w:val="28"/>
        </w:rPr>
        <w:t>Рассмотрите картины И.И. Шишкина «Утро в сосновом бору» и Т.П. Петрова «Медведица с медвежатами», назовите общие признаки и чем отличаются эти</w:t>
      </w:r>
      <w:r w:rsidRPr="000D383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полотна. Постарайтесь выявить</w:t>
      </w:r>
      <w:r w:rsidRPr="000D38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особенности картины</w:t>
      </w:r>
      <w:r w:rsidRPr="000D38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Шишкина.</w:t>
      </w:r>
    </w:p>
    <w:p w:rsidR="000D3835" w:rsidRPr="000D3835" w:rsidRDefault="000D3835" w:rsidP="000D3835">
      <w:pPr>
        <w:pStyle w:val="ad"/>
        <w:spacing w:before="2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1530198</wp:posOffset>
            </wp:positionH>
            <wp:positionV relativeFrom="paragraph">
              <wp:posOffset>170248</wp:posOffset>
            </wp:positionV>
            <wp:extent cx="5218030" cy="1840992"/>
            <wp:effectExtent l="0" t="0" r="0" b="0"/>
            <wp:wrapTopAndBottom/>
            <wp:docPr id="1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030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835" w:rsidRPr="000D3835" w:rsidRDefault="000D3835" w:rsidP="000D3835">
      <w:pPr>
        <w:pStyle w:val="ad"/>
        <w:spacing w:before="163"/>
        <w:rPr>
          <w:b/>
        </w:rPr>
      </w:pPr>
      <w:r w:rsidRPr="000D3835">
        <w:rPr>
          <w:b/>
          <w:spacing w:val="-2"/>
        </w:rPr>
        <w:t>Задание</w:t>
      </w:r>
      <w:r w:rsidRPr="000D3835">
        <w:rPr>
          <w:b/>
          <w:spacing w:val="-4"/>
        </w:rPr>
        <w:t xml:space="preserve"> </w:t>
      </w:r>
      <w:r w:rsidRPr="000D3835">
        <w:rPr>
          <w:b/>
          <w:spacing w:val="-5"/>
        </w:rPr>
        <w:t>2.</w:t>
      </w:r>
    </w:p>
    <w:p w:rsidR="000D3835" w:rsidRPr="000D3835" w:rsidRDefault="000D3835" w:rsidP="000D3835">
      <w:pPr>
        <w:pStyle w:val="ad"/>
        <w:spacing w:before="158"/>
        <w:jc w:val="both"/>
      </w:pPr>
      <w:r w:rsidRPr="000D3835">
        <w:rPr>
          <w:w w:val="95"/>
        </w:rPr>
        <w:t>Расставь</w:t>
      </w:r>
      <w:r w:rsidRPr="000D3835">
        <w:rPr>
          <w:spacing w:val="31"/>
        </w:rPr>
        <w:t xml:space="preserve"> </w:t>
      </w:r>
      <w:r w:rsidRPr="000D3835">
        <w:rPr>
          <w:w w:val="95"/>
        </w:rPr>
        <w:t>предложения</w:t>
      </w:r>
      <w:r w:rsidRPr="000D3835">
        <w:rPr>
          <w:spacing w:val="46"/>
        </w:rPr>
        <w:t xml:space="preserve"> </w:t>
      </w:r>
      <w:r w:rsidRPr="000D3835">
        <w:rPr>
          <w:w w:val="95"/>
        </w:rPr>
        <w:t>в</w:t>
      </w:r>
      <w:r w:rsidRPr="000D3835">
        <w:rPr>
          <w:spacing w:val="15"/>
        </w:rPr>
        <w:t xml:space="preserve"> </w:t>
      </w:r>
      <w:r w:rsidRPr="000D3835">
        <w:rPr>
          <w:w w:val="95"/>
        </w:rPr>
        <w:t>правильном</w:t>
      </w:r>
      <w:r w:rsidRPr="000D3835">
        <w:rPr>
          <w:spacing w:val="40"/>
        </w:rPr>
        <w:t xml:space="preserve"> </w:t>
      </w:r>
      <w:r w:rsidRPr="000D3835">
        <w:rPr>
          <w:w w:val="95"/>
        </w:rPr>
        <w:t>порядке,</w:t>
      </w:r>
      <w:r w:rsidRPr="000D3835">
        <w:rPr>
          <w:spacing w:val="34"/>
        </w:rPr>
        <w:t xml:space="preserve"> </w:t>
      </w:r>
      <w:r w:rsidRPr="000D3835">
        <w:rPr>
          <w:w w:val="95"/>
        </w:rPr>
        <w:t>чтобы</w:t>
      </w:r>
      <w:r w:rsidRPr="000D3835">
        <w:rPr>
          <w:spacing w:val="24"/>
        </w:rPr>
        <w:t xml:space="preserve"> </w:t>
      </w:r>
      <w:r w:rsidRPr="000D3835">
        <w:rPr>
          <w:w w:val="95"/>
        </w:rPr>
        <w:t>получился</w:t>
      </w:r>
      <w:r w:rsidRPr="000D3835">
        <w:rPr>
          <w:spacing w:val="36"/>
        </w:rPr>
        <w:t xml:space="preserve"> </w:t>
      </w:r>
      <w:r w:rsidRPr="000D3835">
        <w:rPr>
          <w:spacing w:val="-2"/>
          <w:w w:val="95"/>
        </w:rPr>
        <w:t>текст.</w:t>
      </w:r>
    </w:p>
    <w:p w:rsidR="000D3835" w:rsidRDefault="000D3835" w:rsidP="000D3835">
      <w:pPr>
        <w:spacing w:before="163" w:line="360" w:lineRule="auto"/>
        <w:ind w:left="1219" w:right="148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утреннем лесу прохладно и </w:t>
      </w:r>
      <w:proofErr w:type="spellStart"/>
      <w:r>
        <w:rPr>
          <w:i/>
          <w:sz w:val="28"/>
        </w:rPr>
        <w:t>muxo</w:t>
      </w:r>
      <w:proofErr w:type="spellEnd"/>
      <w:r>
        <w:rPr>
          <w:i/>
          <w:sz w:val="28"/>
        </w:rPr>
        <w:t>. Мне очень понравилась эта картина. Лучи солнца пробиваются сквозь лесную непроходимую чащу и освещают верхушки деревьев. Игривые медвежата сразу окружили ствол сломанного дерева. Трое медвежат и мать-медведица вышли на прогулку.</w:t>
      </w:r>
    </w:p>
    <w:p w:rsidR="000D3835" w:rsidRPr="000D3835" w:rsidRDefault="000D3835" w:rsidP="000D3835">
      <w:pPr>
        <w:pStyle w:val="ad"/>
        <w:spacing w:line="320" w:lineRule="exact"/>
        <w:jc w:val="both"/>
        <w:rPr>
          <w:b/>
        </w:rPr>
      </w:pPr>
      <w:r w:rsidRPr="000D3835">
        <w:rPr>
          <w:b/>
          <w:spacing w:val="-2"/>
        </w:rPr>
        <w:t>Задание</w:t>
      </w:r>
      <w:r w:rsidRPr="000D3835">
        <w:rPr>
          <w:b/>
          <w:spacing w:val="-4"/>
        </w:rPr>
        <w:t xml:space="preserve"> </w:t>
      </w:r>
      <w:r w:rsidRPr="000D3835">
        <w:rPr>
          <w:b/>
          <w:spacing w:val="-5"/>
        </w:rPr>
        <w:t>3.</w:t>
      </w:r>
    </w:p>
    <w:p w:rsidR="000D3835" w:rsidRPr="000D3835" w:rsidRDefault="000D3835" w:rsidP="000D3835">
      <w:pPr>
        <w:pStyle w:val="ad"/>
        <w:spacing w:before="158"/>
        <w:jc w:val="both"/>
      </w:pPr>
      <w:r>
        <w:t xml:space="preserve">                   Подбери</w:t>
      </w:r>
      <w:r>
        <w:rPr>
          <w:spacing w:val="-11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данным</w:t>
      </w:r>
      <w:r>
        <w:rPr>
          <w:spacing w:val="-12"/>
        </w:rPr>
        <w:t xml:space="preserve"> </w:t>
      </w:r>
      <w:r>
        <w:t>существительным</w:t>
      </w:r>
      <w:r>
        <w:rPr>
          <w:spacing w:val="-18"/>
        </w:rPr>
        <w:t xml:space="preserve"> </w:t>
      </w:r>
      <w:r>
        <w:t>синонимы</w:t>
      </w:r>
      <w:r>
        <w:rPr>
          <w:spacing w:val="-7"/>
        </w:rPr>
        <w:t xml:space="preserve"> </w:t>
      </w:r>
      <w:r>
        <w:t>(лес,</w:t>
      </w:r>
      <w:r>
        <w:rPr>
          <w:spacing w:val="-15"/>
        </w:rPr>
        <w:t xml:space="preserve"> </w:t>
      </w:r>
      <w:r>
        <w:t>рассвет,</w:t>
      </w:r>
      <w:r>
        <w:rPr>
          <w:spacing w:val="-8"/>
        </w:rPr>
        <w:t xml:space="preserve"> </w:t>
      </w:r>
      <w:r>
        <w:t>верхушки</w:t>
      </w:r>
      <w:proofErr w:type="gramStart"/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:rsidR="000D3835" w:rsidRDefault="000D3835" w:rsidP="000D3835">
      <w:pPr>
        <w:pStyle w:val="ad"/>
        <w:spacing w:before="10"/>
        <w:rPr>
          <w:sz w:val="25"/>
        </w:rPr>
      </w:pPr>
    </w:p>
    <w:p w:rsidR="000D3835" w:rsidRPr="000D3835" w:rsidRDefault="000D3835" w:rsidP="000D3835">
      <w:pPr>
        <w:pStyle w:val="ad"/>
        <w:rPr>
          <w:b/>
        </w:rPr>
      </w:pPr>
      <w:r w:rsidRPr="000D3835">
        <w:rPr>
          <w:b/>
          <w:spacing w:val="-2"/>
        </w:rPr>
        <w:t>Задание</w:t>
      </w:r>
      <w:r w:rsidRPr="000D3835">
        <w:rPr>
          <w:b/>
          <w:spacing w:val="-7"/>
        </w:rPr>
        <w:t xml:space="preserve"> </w:t>
      </w:r>
      <w:r w:rsidRPr="000D3835">
        <w:rPr>
          <w:b/>
          <w:spacing w:val="-5"/>
        </w:rPr>
        <w:t>4.</w:t>
      </w:r>
    </w:p>
    <w:p w:rsidR="000D3835" w:rsidRPr="000D3835" w:rsidRDefault="000D3835" w:rsidP="000D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3835">
        <w:rPr>
          <w:rFonts w:ascii="Times New Roman" w:hAnsi="Times New Roman" w:cs="Times New Roman"/>
          <w:sz w:val="28"/>
          <w:szCs w:val="28"/>
        </w:rPr>
        <w:t>Подберите</w:t>
      </w:r>
      <w:r w:rsidRPr="000D38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как</w:t>
      </w:r>
      <w:r w:rsidRPr="000D383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можно</w:t>
      </w:r>
      <w:r w:rsidRPr="000D38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больше</w:t>
      </w:r>
      <w:r w:rsidRPr="000D38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прилагательных:</w:t>
      </w:r>
      <w:r w:rsidRPr="000D383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1</w:t>
      </w:r>
      <w:r w:rsidRPr="000D383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вариант</w:t>
      </w:r>
      <w:r w:rsidRPr="000D383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для</w:t>
      </w:r>
      <w:r w:rsidRPr="000D383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z w:val="28"/>
          <w:szCs w:val="28"/>
        </w:rPr>
        <w:t>описания леса, 2 вариант для описания медвежат.</w:t>
      </w:r>
    </w:p>
    <w:p w:rsidR="000D3835" w:rsidRPr="000D3835" w:rsidRDefault="000D3835" w:rsidP="000D3835">
      <w:pPr>
        <w:rPr>
          <w:rFonts w:ascii="Times New Roman" w:hAnsi="Times New Roman" w:cs="Times New Roman"/>
          <w:b/>
          <w:sz w:val="28"/>
          <w:szCs w:val="28"/>
        </w:rPr>
      </w:pPr>
      <w:r w:rsidRPr="000D3835">
        <w:rPr>
          <w:rFonts w:ascii="Times New Roman" w:hAnsi="Times New Roman" w:cs="Times New Roman"/>
          <w:b/>
          <w:spacing w:val="-2"/>
          <w:sz w:val="28"/>
          <w:szCs w:val="28"/>
        </w:rPr>
        <w:t>Задание</w:t>
      </w:r>
      <w:r w:rsidRPr="000D38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b/>
          <w:spacing w:val="-5"/>
          <w:sz w:val="28"/>
          <w:szCs w:val="28"/>
        </w:rPr>
        <w:t>5.</w:t>
      </w:r>
    </w:p>
    <w:p w:rsidR="000D3835" w:rsidRPr="000D3835" w:rsidRDefault="000D3835" w:rsidP="000D3835">
      <w:pPr>
        <w:rPr>
          <w:rFonts w:ascii="Times New Roman" w:hAnsi="Times New Roman" w:cs="Times New Roman"/>
          <w:sz w:val="28"/>
          <w:szCs w:val="28"/>
        </w:rPr>
      </w:pPr>
      <w:r w:rsidRPr="000D3835">
        <w:rPr>
          <w:rFonts w:ascii="Times New Roman" w:hAnsi="Times New Roman" w:cs="Times New Roman"/>
          <w:w w:val="95"/>
          <w:sz w:val="28"/>
          <w:szCs w:val="28"/>
        </w:rPr>
        <w:t>Подберите</w:t>
      </w:r>
      <w:r w:rsidRPr="000D383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w w:val="95"/>
          <w:sz w:val="28"/>
          <w:szCs w:val="28"/>
        </w:rPr>
        <w:t>слова</w:t>
      </w:r>
      <w:r w:rsidRPr="000D383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0D383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w w:val="95"/>
          <w:sz w:val="28"/>
          <w:szCs w:val="28"/>
        </w:rPr>
        <w:t>выделенным</w:t>
      </w:r>
      <w:r w:rsidRPr="000D383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0D3835">
        <w:rPr>
          <w:rFonts w:ascii="Times New Roman" w:hAnsi="Times New Roman" w:cs="Times New Roman"/>
          <w:w w:val="95"/>
          <w:sz w:val="28"/>
          <w:szCs w:val="28"/>
        </w:rPr>
        <w:t>микротемам</w:t>
      </w:r>
      <w:proofErr w:type="spellEnd"/>
      <w:r w:rsidRPr="000D383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w w:val="95"/>
          <w:sz w:val="28"/>
          <w:szCs w:val="28"/>
        </w:rPr>
        <w:t>(пунктам</w:t>
      </w:r>
      <w:r w:rsidRPr="000D383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pacing w:val="-2"/>
          <w:w w:val="95"/>
          <w:sz w:val="28"/>
          <w:szCs w:val="28"/>
        </w:rPr>
        <w:t>плана).</w:t>
      </w:r>
    </w:p>
    <w:p w:rsidR="000D3835" w:rsidRPr="000D3835" w:rsidRDefault="000D3835" w:rsidP="000D3835">
      <w:pPr>
        <w:rPr>
          <w:rFonts w:ascii="Times New Roman" w:hAnsi="Times New Roman" w:cs="Times New Roman"/>
          <w:sz w:val="28"/>
          <w:szCs w:val="28"/>
        </w:rPr>
      </w:pPr>
      <w:r w:rsidRPr="000D3835">
        <w:rPr>
          <w:rFonts w:ascii="Times New Roman" w:hAnsi="Times New Roman" w:cs="Times New Roman"/>
          <w:w w:val="95"/>
          <w:sz w:val="28"/>
          <w:szCs w:val="28"/>
        </w:rPr>
        <w:t>Наступление</w:t>
      </w:r>
      <w:r w:rsidRPr="000D383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pacing w:val="-2"/>
          <w:sz w:val="28"/>
          <w:szCs w:val="28"/>
        </w:rPr>
        <w:t>утра.</w:t>
      </w:r>
    </w:p>
    <w:p w:rsidR="000D3835" w:rsidRDefault="000D3835" w:rsidP="000D3835">
      <w:pPr>
        <w:rPr>
          <w:rFonts w:ascii="Times New Roman" w:hAnsi="Times New Roman" w:cs="Times New Roman"/>
          <w:w w:val="95"/>
          <w:sz w:val="28"/>
          <w:szCs w:val="28"/>
        </w:rPr>
      </w:pPr>
      <w:r w:rsidRPr="000D3835">
        <w:rPr>
          <w:rFonts w:ascii="Times New Roman" w:hAnsi="Times New Roman" w:cs="Times New Roman"/>
          <w:spacing w:val="-2"/>
          <w:sz w:val="28"/>
          <w:szCs w:val="28"/>
        </w:rPr>
        <w:t>Лесная</w:t>
      </w:r>
      <w:r w:rsidRPr="000D38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pacing w:val="-2"/>
          <w:sz w:val="28"/>
          <w:szCs w:val="28"/>
        </w:rPr>
        <w:t>глушь.</w:t>
      </w:r>
      <w:r w:rsidRPr="000D383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:rsidR="000D3835" w:rsidRPr="000D3835" w:rsidRDefault="000D3835" w:rsidP="000D3835">
      <w:pPr>
        <w:rPr>
          <w:rFonts w:ascii="Times New Roman" w:hAnsi="Times New Roman" w:cs="Times New Roman"/>
          <w:sz w:val="28"/>
          <w:szCs w:val="28"/>
        </w:rPr>
        <w:sectPr w:rsidR="000D3835" w:rsidRPr="000D3835">
          <w:pgSz w:w="11900" w:h="16840"/>
          <w:pgMar w:top="1060" w:right="460" w:bottom="1220" w:left="480" w:header="0" w:footer="975" w:gutter="0"/>
          <w:cols w:space="720"/>
        </w:sectPr>
      </w:pPr>
      <w:r w:rsidRPr="000D3835">
        <w:rPr>
          <w:rFonts w:ascii="Times New Roman" w:hAnsi="Times New Roman" w:cs="Times New Roman"/>
          <w:w w:val="95"/>
          <w:sz w:val="28"/>
          <w:szCs w:val="28"/>
        </w:rPr>
        <w:t>Медвежья</w:t>
      </w:r>
      <w:r w:rsidRPr="000D383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D3835">
        <w:rPr>
          <w:rFonts w:ascii="Times New Roman" w:hAnsi="Times New Roman" w:cs="Times New Roman"/>
          <w:spacing w:val="-2"/>
          <w:w w:val="95"/>
          <w:sz w:val="28"/>
          <w:szCs w:val="28"/>
        </w:rPr>
        <w:t>семь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>я.</w:t>
      </w:r>
    </w:p>
    <w:p w:rsidR="00EC0FFA" w:rsidRDefault="000D3835" w:rsidP="000E611B">
      <w:pPr>
        <w:pStyle w:val="a9"/>
        <w:rPr>
          <w:rFonts w:ascii="Times New Roman" w:hAnsi="Times New Roman" w:cs="Times New Roman"/>
          <w:spacing w:val="-12"/>
          <w:sz w:val="28"/>
          <w:szCs w:val="28"/>
        </w:rPr>
      </w:pPr>
      <w:r w:rsidRPr="007B5DBF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 </w:t>
      </w:r>
      <w:r w:rsidR="00EC0FFA">
        <w:rPr>
          <w:rFonts w:ascii="Times New Roman" w:hAnsi="Times New Roman" w:cs="Times New Roman"/>
          <w:spacing w:val="-12"/>
          <w:sz w:val="28"/>
          <w:szCs w:val="28"/>
        </w:rPr>
        <w:t>Опорные слова:</w:t>
      </w:r>
    </w:p>
    <w:p w:rsidR="00EC0FFA" w:rsidRPr="00EC0FFA" w:rsidRDefault="00FF520C" w:rsidP="00EC0FFA">
      <w:pPr>
        <w:pStyle w:val="a9"/>
        <w:rPr>
          <w:rFonts w:ascii="Times New Roman" w:hAnsi="Times New Roman" w:cs="Times New Roman"/>
          <w:spacing w:val="-12"/>
          <w:sz w:val="28"/>
          <w:szCs w:val="28"/>
        </w:rPr>
      </w:pPr>
      <w:r w:rsidRPr="00EC0FFA">
        <w:rPr>
          <w:rFonts w:ascii="Times New Roman" w:hAnsi="Times New Roman" w:cs="Times New Roman"/>
          <w:spacing w:val="-12"/>
          <w:sz w:val="28"/>
          <w:szCs w:val="28"/>
        </w:rPr>
        <w:t xml:space="preserve">И. И. 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Ши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шкина «Утро в с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сновом л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е</w:t>
      </w:r>
      <w:r w:rsidR="00EC0FFA">
        <w:rPr>
          <w:rFonts w:ascii="Times New Roman" w:hAnsi="Times New Roman" w:cs="Times New Roman"/>
          <w:spacing w:val="-12"/>
          <w:sz w:val="28"/>
          <w:szCs w:val="28"/>
        </w:rPr>
        <w:t>су»;</w:t>
      </w:r>
      <w:r w:rsidR="00EC0FFA" w:rsidRPr="00EC0FFA">
        <w:rPr>
          <w:rFonts w:ascii="Times New Roman" w:eastAsia="+mn-ea" w:hAnsi="Times New Roman" w:cs="Times New Roman"/>
          <w:color w:val="000000"/>
          <w:kern w:val="24"/>
          <w:sz w:val="56"/>
          <w:szCs w:val="56"/>
          <w:lang w:eastAsia="ru-RU"/>
        </w:rPr>
        <w:t xml:space="preserve"> </w:t>
      </w:r>
      <w:proofErr w:type="gramStart"/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н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е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пр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х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димый</w:t>
      </w:r>
      <w:proofErr w:type="gramEnd"/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="00EC0FFA">
        <w:rPr>
          <w:rFonts w:ascii="Times New Roman" w:hAnsi="Times New Roman" w:cs="Times New Roman"/>
          <w:spacing w:val="-12"/>
          <w:sz w:val="28"/>
          <w:szCs w:val="28"/>
        </w:rPr>
        <w:t xml:space="preserve">  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св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е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щённый со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л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>нцем др</w:t>
      </w:r>
      <w:r w:rsidR="00EC0FFA"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е</w:t>
      </w:r>
      <w:r w:rsidR="00EC0FFA" w:rsidRPr="00EC0FFA">
        <w:rPr>
          <w:rFonts w:ascii="Times New Roman" w:hAnsi="Times New Roman" w:cs="Times New Roman"/>
          <w:spacing w:val="-12"/>
          <w:sz w:val="28"/>
          <w:szCs w:val="28"/>
        </w:rPr>
        <w:t xml:space="preserve">мучий; </w:t>
      </w:r>
    </w:p>
    <w:p w:rsidR="00EC0FFA" w:rsidRPr="00EC0FFA" w:rsidRDefault="00EC0FFA" w:rsidP="00EC0FFA">
      <w:pPr>
        <w:pStyle w:val="a9"/>
        <w:rPr>
          <w:rFonts w:ascii="Times New Roman" w:hAnsi="Times New Roman" w:cs="Times New Roman"/>
          <w:spacing w:val="-12"/>
          <w:sz w:val="28"/>
          <w:szCs w:val="28"/>
        </w:rPr>
      </w:pPr>
      <w:r w:rsidRPr="00EC0FFA">
        <w:rPr>
          <w:rFonts w:ascii="Times New Roman" w:hAnsi="Times New Roman" w:cs="Times New Roman"/>
          <w:spacing w:val="-12"/>
          <w:sz w:val="28"/>
          <w:szCs w:val="28"/>
        </w:rPr>
        <w:t xml:space="preserve"> ст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летн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ие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 xml:space="preserve"> м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гуч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ие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 xml:space="preserve"> сосны; старая п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вале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нн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ая с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с</w:t>
      </w:r>
      <w:r>
        <w:rPr>
          <w:rFonts w:ascii="Times New Roman" w:hAnsi="Times New Roman" w:cs="Times New Roman"/>
          <w:spacing w:val="-12"/>
          <w:sz w:val="28"/>
          <w:szCs w:val="28"/>
        </w:rPr>
        <w:t>на; м</w:t>
      </w:r>
      <w:r w:rsidRPr="00A0480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>е</w:t>
      </w:r>
      <w:r>
        <w:rPr>
          <w:rFonts w:ascii="Times New Roman" w:hAnsi="Times New Roman" w:cs="Times New Roman"/>
          <w:spacing w:val="-12"/>
          <w:sz w:val="28"/>
          <w:szCs w:val="28"/>
        </w:rPr>
        <w:t>двед</w:t>
      </w:r>
      <w:r w:rsidRPr="00A0480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цу и трёх медвежат; </w:t>
      </w:r>
      <w:r w:rsidR="005C05EB">
        <w:rPr>
          <w:rFonts w:ascii="Times New Roman" w:hAnsi="Times New Roman" w:cs="Times New Roman"/>
          <w:spacing w:val="-12"/>
          <w:sz w:val="28"/>
          <w:szCs w:val="28"/>
        </w:rPr>
        <w:t>на пр</w:t>
      </w:r>
      <w:r w:rsidR="005C05EB" w:rsidRPr="00A0480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>о</w:t>
      </w:r>
      <w:r w:rsidR="005C05EB">
        <w:rPr>
          <w:rFonts w:ascii="Times New Roman" w:hAnsi="Times New Roman" w:cs="Times New Roman"/>
          <w:spacing w:val="-12"/>
          <w:sz w:val="28"/>
          <w:szCs w:val="28"/>
        </w:rPr>
        <w:t xml:space="preserve">гулку; </w:t>
      </w:r>
      <w:r>
        <w:rPr>
          <w:rFonts w:ascii="Times New Roman" w:hAnsi="Times New Roman" w:cs="Times New Roman"/>
          <w:spacing w:val="-12"/>
          <w:sz w:val="28"/>
          <w:szCs w:val="28"/>
        </w:rPr>
        <w:t>резвя</w:t>
      </w:r>
      <w:r w:rsidRPr="00A0480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>тся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на дерев</w:t>
      </w:r>
      <w:r w:rsidRPr="00A0480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>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ях; 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вн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и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мательно сл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е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дит за св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ими м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а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лышами;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о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лнуе</w:t>
      </w:r>
      <w:r w:rsidRPr="00A04801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тся</w:t>
      </w:r>
      <w:r w:rsidRPr="00A04801">
        <w:rPr>
          <w:rFonts w:ascii="Times New Roman" w:hAnsi="Times New Roman" w:cs="Times New Roman"/>
          <w:color w:val="FF0000"/>
          <w:spacing w:val="-12"/>
          <w:sz w:val="28"/>
          <w:szCs w:val="28"/>
        </w:rPr>
        <w:t xml:space="preserve"> </w:t>
      </w:r>
      <w:r w:rsidRPr="00EC0FFA">
        <w:rPr>
          <w:rFonts w:ascii="Times New Roman" w:hAnsi="Times New Roman" w:cs="Times New Roman"/>
          <w:spacing w:val="-12"/>
          <w:sz w:val="28"/>
          <w:szCs w:val="28"/>
        </w:rPr>
        <w:t>за них;</w:t>
      </w:r>
    </w:p>
    <w:p w:rsidR="003D26B8" w:rsidRPr="00EC0FFA" w:rsidRDefault="003D26B8" w:rsidP="00EC0FFA">
      <w:pPr>
        <w:pStyle w:val="a9"/>
        <w:rPr>
          <w:rFonts w:ascii="Times New Roman" w:hAnsi="Times New Roman" w:cs="Times New Roman"/>
          <w:spacing w:val="-12"/>
          <w:sz w:val="28"/>
          <w:szCs w:val="28"/>
        </w:rPr>
      </w:pPr>
    </w:p>
    <w:p w:rsidR="00EC0FFA" w:rsidRPr="00EC0FFA" w:rsidRDefault="00EC0FFA" w:rsidP="000E611B">
      <w:pPr>
        <w:pStyle w:val="a9"/>
        <w:rPr>
          <w:rFonts w:ascii="Times New Roman" w:hAnsi="Times New Roman" w:cs="Times New Roman"/>
          <w:spacing w:val="-12"/>
          <w:sz w:val="28"/>
          <w:szCs w:val="28"/>
        </w:rPr>
      </w:pPr>
    </w:p>
    <w:tbl>
      <w:tblPr>
        <w:tblStyle w:val="ac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0E611B" w:rsidRPr="00441DA6" w:rsidTr="00043803">
        <w:trPr>
          <w:trHeight w:val="1241"/>
        </w:trPr>
        <w:tc>
          <w:tcPr>
            <w:tcW w:w="9780" w:type="dxa"/>
          </w:tcPr>
          <w:p w:rsidR="000E611B" w:rsidRPr="006A14D3" w:rsidRDefault="000E611B" w:rsidP="00A04801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FF0000"/>
                <w:sz w:val="24"/>
                <w:szCs w:val="24"/>
              </w:rPr>
              <w:t>Что за картина перед нами и кто ее автор?</w:t>
            </w:r>
          </w:p>
          <w:p w:rsidR="000E611B" w:rsidRPr="006A14D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</w:t>
            </w:r>
            <w:r w:rsidR="000E611B"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___</w:t>
            </w:r>
          </w:p>
          <w:p w:rsidR="000E611B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</w:t>
            </w:r>
            <w:r w:rsidR="000E611B"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</w:t>
            </w:r>
          </w:p>
          <w:p w:rsidR="00BE5678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_________________________________________________________________________</w:t>
            </w:r>
          </w:p>
          <w:p w:rsidR="00BE5678" w:rsidRPr="006A14D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__________________________________________________________________________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 xml:space="preserve">Что изображено </w:t>
            </w:r>
            <w:r w:rsidRPr="006A14D3">
              <w:rPr>
                <w:rFonts w:cs="Times New Roman"/>
                <w:b/>
                <w:color w:val="FF0000"/>
                <w:sz w:val="24"/>
                <w:szCs w:val="24"/>
              </w:rPr>
              <w:t xml:space="preserve"> на холсте?  </w:t>
            </w:r>
          </w:p>
          <w:p w:rsidR="000E611B" w:rsidRDefault="000E611B" w:rsidP="00A0480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043803" w:rsidRDefault="00BE5678" w:rsidP="00BE5678">
            <w:pPr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04380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___</w:t>
            </w:r>
          </w:p>
          <w:p w:rsidR="00BE5678" w:rsidRPr="006A14D3" w:rsidRDefault="00BE5678" w:rsidP="00BE5678">
            <w:pPr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        __________________________________________________________________________</w:t>
            </w:r>
          </w:p>
          <w:p w:rsidR="003D26B8" w:rsidRDefault="00FF520C" w:rsidP="00043803">
            <w:pPr>
              <w:ind w:left="720" w:firstLine="0"/>
              <w:rPr>
                <w:rFonts w:cs="Times New Roman"/>
                <w:b/>
                <w:sz w:val="24"/>
                <w:szCs w:val="24"/>
              </w:rPr>
            </w:pPr>
            <w:r w:rsidRPr="00043803">
              <w:rPr>
                <w:rFonts w:cs="Times New Roman"/>
                <w:b/>
                <w:sz w:val="24"/>
                <w:szCs w:val="24"/>
              </w:rPr>
              <w:t xml:space="preserve">Какой </w:t>
            </w:r>
            <w:r w:rsidRPr="00043803">
              <w:rPr>
                <w:rFonts w:cs="Times New Roman"/>
                <w:b/>
                <w:bCs/>
                <w:sz w:val="24"/>
                <w:szCs w:val="24"/>
              </w:rPr>
              <w:t xml:space="preserve">мы видим </w:t>
            </w:r>
            <w:r w:rsidRPr="00043803">
              <w:rPr>
                <w:rFonts w:cs="Times New Roman"/>
                <w:b/>
                <w:sz w:val="24"/>
                <w:szCs w:val="24"/>
              </w:rPr>
              <w:t xml:space="preserve">лес? </w:t>
            </w:r>
          </w:p>
          <w:p w:rsidR="00043803" w:rsidRPr="0004380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_________________________________________________________________________</w:t>
            </w:r>
          </w:p>
          <w:p w:rsidR="00BE5678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_________________________________________________________________________</w:t>
            </w:r>
          </w:p>
          <w:p w:rsidR="00BE5678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__________________________________________________________________________ </w:t>
            </w:r>
          </w:p>
          <w:p w:rsidR="00043803" w:rsidRPr="0004380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 xml:space="preserve"> Какими из</w:t>
            </w:r>
            <w:r w:rsidR="00043803" w:rsidRPr="00043803">
              <w:rPr>
                <w:rFonts w:cs="Times New Roman"/>
                <w:b/>
                <w:bCs/>
                <w:sz w:val="24"/>
                <w:szCs w:val="24"/>
              </w:rPr>
              <w:t>о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>бр</w:t>
            </w:r>
            <w:r w:rsidR="00043803" w:rsidRPr="00043803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 xml:space="preserve">зил </w:t>
            </w:r>
            <w:r w:rsidR="00043803" w:rsidRPr="00043803">
              <w:rPr>
                <w:rFonts w:cs="Times New Roman"/>
                <w:b/>
                <w:bCs/>
                <w:sz w:val="24"/>
                <w:szCs w:val="24"/>
              </w:rPr>
              <w:t>художник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 xml:space="preserve"> д</w:t>
            </w:r>
            <w:r w:rsidR="00043803" w:rsidRPr="00043803">
              <w:rPr>
                <w:rFonts w:cs="Times New Roman"/>
                <w:b/>
                <w:bCs/>
                <w:sz w:val="24"/>
                <w:szCs w:val="24"/>
              </w:rPr>
              <w:t>е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>рев</w:t>
            </w:r>
            <w:r w:rsidR="00043803" w:rsidRPr="00043803">
              <w:rPr>
                <w:rFonts w:cs="Times New Roman"/>
                <w:b/>
                <w:bCs/>
                <w:sz w:val="24"/>
                <w:szCs w:val="24"/>
              </w:rPr>
              <w:t>ь</w:t>
            </w:r>
            <w:r w:rsidR="00043803" w:rsidRPr="00043803">
              <w:rPr>
                <w:rFonts w:cs="Times New Roman"/>
                <w:b/>
                <w:sz w:val="24"/>
                <w:szCs w:val="24"/>
              </w:rPr>
              <w:t xml:space="preserve">я? </w:t>
            </w:r>
          </w:p>
          <w:p w:rsidR="000E611B" w:rsidRPr="006A14D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</w:t>
            </w:r>
            <w:r w:rsidR="000E611B"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</w:t>
            </w:r>
          </w:p>
          <w:p w:rsidR="00BE5678" w:rsidRDefault="00BE5678" w:rsidP="00A048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_________________________________________________________________________                      </w:t>
            </w:r>
          </w:p>
          <w:p w:rsidR="00BE5678" w:rsidRDefault="00BE5678" w:rsidP="00A048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 xml:space="preserve">Кого мы видим </w:t>
            </w:r>
            <w:r>
              <w:rPr>
                <w:rFonts w:cs="Times New Roman"/>
                <w:b/>
                <w:sz w:val="24"/>
                <w:szCs w:val="24"/>
              </w:rPr>
              <w:t>в центре картины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6A14D3">
              <w:rPr>
                <w:rFonts w:cs="Times New Roman"/>
                <w:b/>
                <w:sz w:val="24"/>
                <w:szCs w:val="24"/>
              </w:rPr>
              <w:t>?</w:t>
            </w:r>
            <w:proofErr w:type="gramEnd"/>
          </w:p>
          <w:p w:rsidR="000E611B" w:rsidRPr="006A14D3" w:rsidRDefault="00BE5678" w:rsidP="00BE5678">
            <w:pPr>
              <w:ind w:firstLine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0E611B"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BE5678" w:rsidRDefault="00BE5678" w:rsidP="00A0480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BE5678" w:rsidRDefault="00BE5678" w:rsidP="00A0480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043803" w:rsidRDefault="000E611B" w:rsidP="00A0480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Куда </w:t>
            </w:r>
            <w:r w:rsidR="00043803">
              <w:rPr>
                <w:rFonts w:cs="Times New Roman"/>
                <w:b/>
                <w:color w:val="000000" w:themeColor="text1"/>
                <w:sz w:val="24"/>
                <w:szCs w:val="24"/>
              </w:rPr>
              <w:t>они пришли?</w:t>
            </w:r>
          </w:p>
          <w:p w:rsidR="000E611B" w:rsidRPr="006A14D3" w:rsidRDefault="000E611B" w:rsidP="00A0480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A14D3">
              <w:rPr>
                <w:rFonts w:cs="Times New Roman"/>
                <w:b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BE5678" w:rsidRPr="006A14D3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_________________________________________________________________________</w:t>
            </w:r>
          </w:p>
          <w:p w:rsidR="00BE5678" w:rsidRDefault="00BE5678" w:rsidP="00A048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Что  делаю</w:t>
            </w:r>
            <w:r w:rsidRPr="006A14D3">
              <w:rPr>
                <w:rFonts w:cs="Times New Roman"/>
                <w:b/>
                <w:sz w:val="24"/>
                <w:szCs w:val="24"/>
              </w:rPr>
              <w:t>т</w:t>
            </w:r>
            <w:r>
              <w:rPr>
                <w:rFonts w:cs="Times New Roman"/>
                <w:b/>
                <w:sz w:val="24"/>
                <w:szCs w:val="24"/>
              </w:rPr>
              <w:t xml:space="preserve"> медвежата</w:t>
            </w:r>
            <w:proofErr w:type="gramStart"/>
            <w:r w:rsidRPr="006A14D3">
              <w:rPr>
                <w:rFonts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6A14D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BE5678" w:rsidRDefault="00BE5678" w:rsidP="00BE567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________________________________________________________________________</w:t>
            </w:r>
          </w:p>
          <w:p w:rsidR="00BE5678" w:rsidRDefault="00BE5678" w:rsidP="000E611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</w:t>
            </w:r>
          </w:p>
          <w:p w:rsidR="000E611B" w:rsidRPr="006A14D3" w:rsidRDefault="000E611B" w:rsidP="000E611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Что  делае</w:t>
            </w:r>
            <w:r w:rsidRPr="006A14D3">
              <w:rPr>
                <w:rFonts w:cs="Times New Roman"/>
                <w:b/>
                <w:sz w:val="24"/>
                <w:szCs w:val="24"/>
              </w:rPr>
              <w:t>т</w:t>
            </w:r>
            <w:r>
              <w:rPr>
                <w:rFonts w:cs="Times New Roman"/>
                <w:b/>
                <w:sz w:val="24"/>
                <w:szCs w:val="24"/>
              </w:rPr>
              <w:t xml:space="preserve"> медведица</w:t>
            </w:r>
            <w:proofErr w:type="gramStart"/>
            <w:r w:rsidRPr="006A14D3">
              <w:rPr>
                <w:rFonts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6A14D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</w:t>
            </w:r>
            <w:r w:rsidR="00BE5678">
              <w:rPr>
                <w:rFonts w:cs="Times New Roman"/>
                <w:b/>
                <w:sz w:val="24"/>
                <w:szCs w:val="24"/>
              </w:rPr>
              <w:t>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043803" w:rsidRDefault="00043803" w:rsidP="00A04801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043803">
              <w:rPr>
                <w:rFonts w:cs="Times New Roman"/>
                <w:b/>
                <w:color w:val="FF0000"/>
                <w:sz w:val="24"/>
                <w:szCs w:val="24"/>
              </w:rPr>
              <w:t>Чем мне понравилась картина?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6A14D3" w:rsidRDefault="000E611B" w:rsidP="00A04801">
            <w:pPr>
              <w:rPr>
                <w:rFonts w:cs="Times New Roman"/>
                <w:b/>
                <w:sz w:val="24"/>
                <w:szCs w:val="24"/>
              </w:rPr>
            </w:pPr>
            <w:r w:rsidRPr="006A14D3">
              <w:rPr>
                <w:rFonts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0E611B" w:rsidRPr="009F210C" w:rsidRDefault="00043803" w:rsidP="009F210C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</w:t>
            </w:r>
            <w:r w:rsidR="000E611B" w:rsidRPr="006A14D3">
              <w:rPr>
                <w:rFonts w:cs="Times New Roman"/>
                <w:b/>
                <w:sz w:val="24"/>
                <w:szCs w:val="24"/>
              </w:rPr>
              <w:t>_____________________________________________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</w:t>
            </w:r>
            <w:r w:rsidR="00BE5678">
              <w:rPr>
                <w:rFonts w:cs="Times New Roman"/>
                <w:b/>
                <w:sz w:val="24"/>
                <w:szCs w:val="24"/>
              </w:rPr>
              <w:t>___________________</w:t>
            </w:r>
          </w:p>
        </w:tc>
      </w:tr>
    </w:tbl>
    <w:p w:rsidR="000E611B" w:rsidRDefault="000E611B" w:rsidP="000D3835">
      <w:pPr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5C05EB" w:rsidRDefault="005C05EB" w:rsidP="000D3835">
      <w:pPr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9F210C" w:rsidRDefault="009F210C" w:rsidP="000D3835">
      <w:pPr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2E1674" w:rsidRDefault="002E1674" w:rsidP="002E16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674" w:rsidRDefault="002E1674" w:rsidP="002E16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и </w:t>
      </w:r>
      <w:r w:rsidRPr="007B5DBF">
        <w:rPr>
          <w:rFonts w:ascii="Times New Roman" w:hAnsi="Times New Roman" w:cs="Times New Roman"/>
          <w:b/>
          <w:sz w:val="28"/>
          <w:szCs w:val="28"/>
        </w:rPr>
        <w:t xml:space="preserve">речевые клише для написания сочинения по картине. </w:t>
      </w:r>
    </w:p>
    <w:p w:rsidR="000D3835" w:rsidRPr="007B5DBF" w:rsidRDefault="00847A4A" w:rsidP="002E16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D3835" w:rsidRPr="007B5D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3</w:t>
      </w:r>
      <w:r w:rsidR="000D3835" w:rsidRPr="007B5D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3835" w:rsidRPr="007B5D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начинается</w:t>
      </w:r>
      <w:r w:rsidR="000D3835" w:rsidRPr="007B5D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более</w:t>
      </w:r>
      <w:r w:rsidR="000D3835" w:rsidRPr="007B5D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серьезная</w:t>
      </w:r>
      <w:r w:rsidR="000D3835" w:rsidRPr="007B5D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работа</w:t>
      </w:r>
      <w:r w:rsidR="000D3835" w:rsidRPr="007B5D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по</w:t>
      </w:r>
      <w:r w:rsidR="000D3835" w:rsidRPr="007B5D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развитию</w:t>
      </w:r>
      <w:r w:rsidR="000D3835" w:rsidRPr="007B5D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речи,</w:t>
      </w:r>
      <w:r w:rsidR="000D3835" w:rsidRPr="007B5D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то и</w:t>
      </w:r>
      <w:r w:rsidR="000D3835" w:rsidRPr="007B5D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к</w:t>
      </w:r>
      <w:r w:rsidR="000D3835" w:rsidRPr="007B5D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написанию сочинений по</w:t>
      </w:r>
      <w:r w:rsidR="000D3835" w:rsidRPr="007B5D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картине меняется подход. Усложняются все</w:t>
      </w:r>
      <w:r w:rsidR="000D3835" w:rsidRPr="007B5D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этапы работы от анализа картины до содержания текста сочинений.</w:t>
      </w:r>
      <w:r w:rsidR="002E1674">
        <w:rPr>
          <w:rFonts w:ascii="Times New Roman" w:hAnsi="Times New Roman" w:cs="Times New Roman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Обязательно необходимо знакомить учащихся</w:t>
      </w:r>
      <w:r w:rsidR="000D3835" w:rsidRPr="007B5D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с</w:t>
      </w:r>
      <w:r w:rsidR="000D3835" w:rsidRPr="007B5D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авторами картин,</w:t>
      </w:r>
      <w:r w:rsidR="000D3835" w:rsidRPr="007B5D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а</w:t>
      </w:r>
      <w:r w:rsidR="000D3835" w:rsidRPr="007B5D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D3835" w:rsidRPr="007B5DBF">
        <w:rPr>
          <w:rFonts w:ascii="Times New Roman" w:hAnsi="Times New Roman" w:cs="Times New Roman"/>
          <w:sz w:val="28"/>
          <w:szCs w:val="28"/>
        </w:rPr>
        <w:t>также рассказывать интересные факты из биографии, кроме того можно познакомить учащихся с разнообразием картин одного художника.</w:t>
      </w:r>
    </w:p>
    <w:p w:rsidR="000D3835" w:rsidRPr="007B5DBF" w:rsidRDefault="000D3835" w:rsidP="000D38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DBF">
        <w:rPr>
          <w:rFonts w:ascii="Times New Roman" w:hAnsi="Times New Roman" w:cs="Times New Roman"/>
          <w:sz w:val="28"/>
          <w:szCs w:val="28"/>
        </w:rPr>
        <w:t xml:space="preserve">Это примерные варианты, которые по желанию можно использовать в сочинении. </w:t>
      </w:r>
    </w:p>
    <w:tbl>
      <w:tblPr>
        <w:tblStyle w:val="ac"/>
        <w:tblW w:w="10915" w:type="dxa"/>
        <w:tblLook w:val="04A0" w:firstRow="1" w:lastRow="0" w:firstColumn="1" w:lastColumn="0" w:noHBand="0" w:noVBand="1"/>
      </w:tblPr>
      <w:tblGrid>
        <w:gridCol w:w="4927"/>
        <w:gridCol w:w="5988"/>
      </w:tblGrid>
      <w:tr w:rsidR="000D3835" w:rsidRPr="00161503" w:rsidTr="000D3835">
        <w:trPr>
          <w:trHeight w:val="240"/>
        </w:trPr>
        <w:tc>
          <w:tcPr>
            <w:tcW w:w="4927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5988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>Речевые клише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1503">
              <w:rPr>
                <w:b/>
                <w:sz w:val="22"/>
                <w:szCs w:val="22"/>
              </w:rPr>
              <w:t>(шаблоны)</w:t>
            </w:r>
          </w:p>
        </w:tc>
      </w:tr>
      <w:tr w:rsidR="000D3835" w:rsidRPr="00161503" w:rsidTr="000D3835">
        <w:trPr>
          <w:trHeight w:val="3045"/>
        </w:trPr>
        <w:tc>
          <w:tcPr>
            <w:tcW w:w="4927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>1. Вступление.</w:t>
            </w:r>
          </w:p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sz w:val="22"/>
                <w:szCs w:val="22"/>
              </w:rPr>
              <w:t>Во вступлении необходимо обязательно указать жанр картины (портрет, пейзаж, натюрморт, бытовой жанр и т.д.), ее название и художника. Также можно немного рассказать об истории картины и/или ее значении в жизни художника или в искусстве в целом. Если эта информация вам неизвестна, напишите о том, почему автор обратился к этой теме. Например: «Осень – прекрасная пора, «очей очарованье», вдохновившая не одного художника. Не остался равнодушен к этой теме и ….(ф.и</w:t>
            </w:r>
            <w:proofErr w:type="gramStart"/>
            <w:r w:rsidRPr="00161503">
              <w:rPr>
                <w:sz w:val="22"/>
                <w:szCs w:val="22"/>
              </w:rPr>
              <w:t>.а</w:t>
            </w:r>
            <w:proofErr w:type="gramEnd"/>
            <w:r w:rsidRPr="00161503">
              <w:rPr>
                <w:sz w:val="22"/>
                <w:szCs w:val="22"/>
              </w:rPr>
              <w:t>втора). А возможно, осень (лето, зима, весна) – любимое время года художника, поэтому он и решил изобразить ее на своем полотне?</w:t>
            </w:r>
          </w:p>
        </w:tc>
        <w:tc>
          <w:tcPr>
            <w:tcW w:w="5988" w:type="dxa"/>
          </w:tcPr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Перед нами картина замечательного художника_____(указать Ф.И. художника и название картины)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уроке русского языка мы познакомились с великолепной картиной ___________(указать Ф.И. художника и название картины)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Картина (она) написана в жанре _______(указать жанр)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Чтобы изобразить ______(что?) автор обращается к жанру______(указать жанр)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Интересна история создания этого полотна (далее коротко рассказать об истории создания).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В творческой биографии художника это произведение сыграло огромную роль (далее рассказать о роли картины).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Тема картины - ______(указать) – привлекала многих художников, потому что_________(написать причину).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4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 xml:space="preserve">Много произведений посвящено теме _________(указать тему), потому что _______(причина). </w:t>
            </w:r>
          </w:p>
        </w:tc>
      </w:tr>
      <w:tr w:rsidR="000D3835" w:rsidRPr="00161503" w:rsidTr="000D3835">
        <w:tc>
          <w:tcPr>
            <w:tcW w:w="4927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>2. Что изображено на картине (сюжет</w:t>
            </w:r>
            <w:r>
              <w:rPr>
                <w:b/>
                <w:sz w:val="22"/>
                <w:szCs w:val="22"/>
              </w:rPr>
              <w:t xml:space="preserve">, ситуация, </w:t>
            </w:r>
            <w:r w:rsidRPr="00161503">
              <w:rPr>
                <w:b/>
                <w:sz w:val="22"/>
                <w:szCs w:val="22"/>
              </w:rPr>
              <w:t>коротко).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D3835" w:rsidRPr="00161503" w:rsidRDefault="000D3835" w:rsidP="009F210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88" w:type="dxa"/>
          </w:tcPr>
          <w:p w:rsidR="000D3835" w:rsidRPr="00161503" w:rsidRDefault="000D3835" w:rsidP="00A04801">
            <w:pPr>
              <w:pStyle w:val="aa"/>
              <w:numPr>
                <w:ilvl w:val="0"/>
                <w:numId w:val="15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картине_____(Ф.И. автора) изобразил _____(что?)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5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Что мы видим на картине? (Далее коротко передать сюжет картины).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5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Интересен сюжет картины:______(далее коротко передать сюжет картины)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5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Художник (Ф.И.) обращается к изображению ____(чего?)</w:t>
            </w:r>
          </w:p>
        </w:tc>
      </w:tr>
      <w:tr w:rsidR="000D3835" w:rsidRPr="00161503" w:rsidTr="000D3835">
        <w:tc>
          <w:tcPr>
            <w:tcW w:w="4927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>3. Что изображено на переднем плане.</w:t>
            </w:r>
          </w:p>
          <w:p w:rsidR="000D3835" w:rsidRPr="00161503" w:rsidRDefault="000D3835" w:rsidP="00A04801">
            <w:pPr>
              <w:ind w:firstLine="0"/>
              <w:rPr>
                <w:sz w:val="22"/>
                <w:szCs w:val="22"/>
              </w:rPr>
            </w:pPr>
            <w:r w:rsidRPr="00161503">
              <w:rPr>
                <w:sz w:val="22"/>
                <w:szCs w:val="22"/>
              </w:rPr>
              <w:t xml:space="preserve">Подумайте, на чем художник заостряет внимание, что выделяет на картине и для чего он это делает. Если на картине есть герои, нужно описать их </w:t>
            </w:r>
            <w:r>
              <w:rPr>
                <w:sz w:val="22"/>
                <w:szCs w:val="22"/>
              </w:rPr>
              <w:t>(поза, выражение лица, одежда, общий внешний вид, настроение и т.п.).</w:t>
            </w:r>
          </w:p>
          <w:p w:rsidR="000D3835" w:rsidRPr="00161503" w:rsidRDefault="000D3835" w:rsidP="00A04801">
            <w:pPr>
              <w:ind w:firstLine="0"/>
              <w:rPr>
                <w:sz w:val="22"/>
                <w:szCs w:val="22"/>
              </w:rPr>
            </w:pPr>
            <w:r w:rsidRPr="00161503">
              <w:rPr>
                <w:sz w:val="22"/>
                <w:szCs w:val="22"/>
              </w:rPr>
              <w:t xml:space="preserve">Описывая то, что изображено на переднем плане, вы можете использовать фразы: </w:t>
            </w:r>
          </w:p>
          <w:p w:rsidR="000D3835" w:rsidRPr="00161503" w:rsidRDefault="000D3835" w:rsidP="00A04801">
            <w:pPr>
              <w:ind w:firstLine="0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слева от</w:t>
            </w:r>
            <w:proofErr w:type="gramStart"/>
            <w:r w:rsidRPr="00161503">
              <w:rPr>
                <w:i/>
                <w:sz w:val="22"/>
                <w:szCs w:val="22"/>
              </w:rPr>
              <w:t>….</w:t>
            </w:r>
            <w:proofErr w:type="gramEnd"/>
            <w:r w:rsidRPr="00161503">
              <w:rPr>
                <w:i/>
                <w:sz w:val="22"/>
                <w:szCs w:val="22"/>
              </w:rPr>
              <w:t>виднеется….</w:t>
            </w:r>
          </w:p>
          <w:p w:rsidR="000D3835" w:rsidRPr="00161503" w:rsidRDefault="000D3835" w:rsidP="00A04801">
            <w:pPr>
              <w:ind w:firstLine="0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 xml:space="preserve">справа </w:t>
            </w:r>
            <w:proofErr w:type="gramStart"/>
            <w:r w:rsidRPr="00161503">
              <w:rPr>
                <w:i/>
                <w:sz w:val="22"/>
                <w:szCs w:val="22"/>
              </w:rPr>
              <w:t>от</w:t>
            </w:r>
            <w:proofErr w:type="gramEnd"/>
            <w:r w:rsidRPr="00161503">
              <w:rPr>
                <w:i/>
                <w:sz w:val="22"/>
                <w:szCs w:val="22"/>
              </w:rPr>
              <w:t>….находится…..</w:t>
            </w:r>
          </w:p>
        </w:tc>
        <w:tc>
          <w:tcPr>
            <w:tcW w:w="5988" w:type="dxa"/>
          </w:tcPr>
          <w:p w:rsidR="000D3835" w:rsidRPr="00161503" w:rsidRDefault="000D3835" w:rsidP="00A04801">
            <w:pPr>
              <w:pStyle w:val="aa"/>
              <w:numPr>
                <w:ilvl w:val="0"/>
                <w:numId w:val="16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переднем плане картины мы видим_____(что?)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6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Путешествие в мир картины начинается с _______(чего?)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6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переднем плане картины художник изобразил _____(что?)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6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переднем плане художник выделил_____(что?) (каким-либо цветом (указать) и/или композиционно).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6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 xml:space="preserve">Прямо перед нами </w:t>
            </w:r>
            <w:proofErr w:type="gramStart"/>
            <w:r w:rsidRPr="00161503">
              <w:rPr>
                <w:i/>
                <w:sz w:val="22"/>
                <w:szCs w:val="22"/>
              </w:rPr>
              <w:t>изображены</w:t>
            </w:r>
            <w:proofErr w:type="gramEnd"/>
            <w:r w:rsidRPr="00161503">
              <w:rPr>
                <w:i/>
                <w:sz w:val="22"/>
                <w:szCs w:val="22"/>
              </w:rPr>
              <w:t>____(кто/что?)</w:t>
            </w:r>
          </w:p>
        </w:tc>
      </w:tr>
      <w:tr w:rsidR="000D3835" w:rsidRPr="00161503" w:rsidTr="000D3835">
        <w:tc>
          <w:tcPr>
            <w:tcW w:w="4927" w:type="dxa"/>
          </w:tcPr>
          <w:p w:rsidR="000D3835" w:rsidRPr="00161503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 xml:space="preserve">4. Что изображено на заднем плане. </w:t>
            </w:r>
          </w:p>
          <w:p w:rsidR="000D3835" w:rsidRPr="00161503" w:rsidRDefault="000D3835" w:rsidP="00A04801">
            <w:pPr>
              <w:ind w:firstLine="0"/>
              <w:rPr>
                <w:sz w:val="22"/>
                <w:szCs w:val="22"/>
              </w:rPr>
            </w:pPr>
            <w:r w:rsidRPr="00161503">
              <w:rPr>
                <w:sz w:val="22"/>
                <w:szCs w:val="22"/>
              </w:rPr>
              <w:t xml:space="preserve">Описывая то, что изображено на заднем  плане, вы можете использовать фразы: </w:t>
            </w:r>
          </w:p>
          <w:p w:rsidR="000D3835" w:rsidRPr="00161503" w:rsidRDefault="000D3835" w:rsidP="00A04801">
            <w:pPr>
              <w:ind w:firstLine="0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слева от</w:t>
            </w:r>
            <w:proofErr w:type="gramStart"/>
            <w:r w:rsidRPr="00161503">
              <w:rPr>
                <w:i/>
                <w:sz w:val="22"/>
                <w:szCs w:val="22"/>
              </w:rPr>
              <w:t>….</w:t>
            </w:r>
            <w:proofErr w:type="gramEnd"/>
            <w:r w:rsidRPr="00161503">
              <w:rPr>
                <w:i/>
                <w:sz w:val="22"/>
                <w:szCs w:val="22"/>
              </w:rPr>
              <w:t>виднеется….</w:t>
            </w:r>
          </w:p>
          <w:p w:rsidR="002E1674" w:rsidRPr="00161503" w:rsidRDefault="000D3835" w:rsidP="00A04801">
            <w:pPr>
              <w:ind w:firstLine="0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 xml:space="preserve">справа </w:t>
            </w:r>
            <w:proofErr w:type="gramStart"/>
            <w:r w:rsidRPr="00161503">
              <w:rPr>
                <w:i/>
                <w:sz w:val="22"/>
                <w:szCs w:val="22"/>
              </w:rPr>
              <w:t>от</w:t>
            </w:r>
            <w:proofErr w:type="gramEnd"/>
            <w:r w:rsidRPr="00161503">
              <w:rPr>
                <w:i/>
                <w:sz w:val="22"/>
                <w:szCs w:val="22"/>
              </w:rPr>
              <w:t>….находится…..</w:t>
            </w:r>
          </w:p>
        </w:tc>
        <w:tc>
          <w:tcPr>
            <w:tcW w:w="5988" w:type="dxa"/>
          </w:tcPr>
          <w:p w:rsidR="000D3835" w:rsidRPr="00161503" w:rsidRDefault="000D3835" w:rsidP="00A04801">
            <w:pPr>
              <w:pStyle w:val="aa"/>
              <w:numPr>
                <w:ilvl w:val="0"/>
                <w:numId w:val="17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На заднем плане картины расположилос</w:t>
            </w:r>
            <w:proofErr w:type="gramStart"/>
            <w:r w:rsidRPr="00161503">
              <w:rPr>
                <w:i/>
                <w:sz w:val="22"/>
                <w:szCs w:val="22"/>
              </w:rPr>
              <w:t>ь</w:t>
            </w:r>
            <w:r>
              <w:rPr>
                <w:i/>
                <w:sz w:val="22"/>
                <w:szCs w:val="22"/>
              </w:rPr>
              <w:t>(</w:t>
            </w:r>
            <w:proofErr w:type="gramEnd"/>
            <w:r>
              <w:rPr>
                <w:i/>
                <w:sz w:val="22"/>
                <w:szCs w:val="22"/>
              </w:rPr>
              <w:t>используйте нужную форму)</w:t>
            </w:r>
            <w:r w:rsidRPr="00161503">
              <w:rPr>
                <w:i/>
                <w:sz w:val="22"/>
                <w:szCs w:val="22"/>
              </w:rPr>
              <w:t xml:space="preserve"> _______(что?/кто?)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7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Задний план занимает_____(что?)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7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t>Вдалеке открывается_____(что?)</w:t>
            </w:r>
          </w:p>
        </w:tc>
      </w:tr>
      <w:tr w:rsidR="000D3835" w:rsidRPr="00161503" w:rsidTr="000D3835">
        <w:tc>
          <w:tcPr>
            <w:tcW w:w="4927" w:type="dxa"/>
          </w:tcPr>
          <w:p w:rsidR="000D3835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161503">
              <w:rPr>
                <w:b/>
                <w:sz w:val="22"/>
                <w:szCs w:val="22"/>
              </w:rPr>
              <w:t xml:space="preserve">5. Цветовая гамма (колорит) </w:t>
            </w:r>
            <w:r>
              <w:rPr>
                <w:b/>
                <w:sz w:val="22"/>
                <w:szCs w:val="22"/>
              </w:rPr>
              <w:t xml:space="preserve">картины и ее </w:t>
            </w:r>
            <w:r>
              <w:rPr>
                <w:b/>
                <w:sz w:val="22"/>
                <w:szCs w:val="22"/>
              </w:rPr>
              <w:lastRenderedPageBreak/>
              <w:t xml:space="preserve">роль </w:t>
            </w:r>
            <w:r w:rsidRPr="006A1902">
              <w:rPr>
                <w:b/>
                <w:sz w:val="22"/>
                <w:szCs w:val="22"/>
              </w:rPr>
              <w:t>в выражении основной идеи картины, авторской позиции</w:t>
            </w:r>
            <w:r>
              <w:rPr>
                <w:b/>
                <w:sz w:val="22"/>
                <w:szCs w:val="22"/>
              </w:rPr>
              <w:t>.</w:t>
            </w:r>
          </w:p>
          <w:p w:rsidR="000D3835" w:rsidRPr="00161503" w:rsidRDefault="000D3835" w:rsidP="00A04801">
            <w:pPr>
              <w:ind w:firstLine="0"/>
              <w:rPr>
                <w:sz w:val="22"/>
                <w:szCs w:val="22"/>
              </w:rPr>
            </w:pPr>
            <w:r w:rsidRPr="00161503">
              <w:rPr>
                <w:sz w:val="22"/>
                <w:szCs w:val="22"/>
              </w:rPr>
              <w:t xml:space="preserve">Опишите цвета и оттенки цветов, </w:t>
            </w:r>
            <w:r>
              <w:rPr>
                <w:sz w:val="22"/>
                <w:szCs w:val="22"/>
              </w:rPr>
              <w:t>которые использует художник. Какие это цвета – теплые или холодные? Почему автор выбирает те или иные краски? А возможно, художник противопоставляет какие-то цвета и оттенки?</w:t>
            </w:r>
          </w:p>
        </w:tc>
        <w:tc>
          <w:tcPr>
            <w:tcW w:w="5988" w:type="dxa"/>
          </w:tcPr>
          <w:p w:rsidR="000D3835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 w:rsidRPr="00161503">
              <w:rPr>
                <w:i/>
                <w:sz w:val="22"/>
                <w:szCs w:val="22"/>
              </w:rPr>
              <w:lastRenderedPageBreak/>
              <w:t>Изображая ____(что?) художник использует огромну</w:t>
            </w:r>
            <w:r>
              <w:rPr>
                <w:i/>
                <w:sz w:val="22"/>
                <w:szCs w:val="22"/>
              </w:rPr>
              <w:t xml:space="preserve">ю </w:t>
            </w:r>
            <w:r>
              <w:rPr>
                <w:i/>
                <w:sz w:val="22"/>
                <w:szCs w:val="22"/>
              </w:rPr>
              <w:lastRenderedPageBreak/>
              <w:t xml:space="preserve">гамму цветов и оттенков. </w:t>
            </w:r>
            <w:r w:rsidRPr="0016150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Далее подробно описать цветовую гамму картины</w:t>
            </w:r>
            <w:r w:rsidRPr="00161503">
              <w:rPr>
                <w:i/>
                <w:sz w:val="22"/>
                <w:szCs w:val="22"/>
              </w:rPr>
              <w:t>)</w:t>
            </w:r>
          </w:p>
          <w:p w:rsidR="000D3835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Поражают цвета на картине: ____(перечислить)</w:t>
            </w:r>
          </w:p>
          <w:p w:rsidR="000D3835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 картине преобладают ______(какие?) цвета. Это делает картину____(какой?)</w:t>
            </w:r>
          </w:p>
          <w:p w:rsidR="000D3835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Используя _____(какие) цвета и оттенки, художник добивается _______(какого?</w:t>
            </w:r>
            <w:proofErr w:type="gramStart"/>
            <w:r>
              <w:rPr>
                <w:i/>
                <w:sz w:val="22"/>
                <w:szCs w:val="22"/>
              </w:rPr>
              <w:t>)н</w:t>
            </w:r>
            <w:proofErr w:type="gramEnd"/>
            <w:r>
              <w:rPr>
                <w:i/>
                <w:sz w:val="22"/>
                <w:szCs w:val="22"/>
              </w:rPr>
              <w:t>астроения.</w:t>
            </w:r>
          </w:p>
          <w:p w:rsidR="000D3835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Благодаря контрасту _______(каких?) цветов, мы понимаем идею художника ____(какую?)</w:t>
            </w:r>
          </w:p>
          <w:p w:rsidR="000D3835" w:rsidRPr="00161503" w:rsidRDefault="000D3835" w:rsidP="00A04801">
            <w:pPr>
              <w:pStyle w:val="aa"/>
              <w:numPr>
                <w:ilvl w:val="0"/>
                <w:numId w:val="18"/>
              </w:numPr>
              <w:ind w:left="35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Художник недаром выбирает для своей картины _______(какие?) краски. Этим он решает показать нам _____(что?)</w:t>
            </w:r>
          </w:p>
        </w:tc>
      </w:tr>
      <w:tr w:rsidR="000D3835" w:rsidRPr="00161503" w:rsidTr="000D3835">
        <w:tc>
          <w:tcPr>
            <w:tcW w:w="4927" w:type="dxa"/>
          </w:tcPr>
          <w:p w:rsidR="000D3835" w:rsidRDefault="000D3835" w:rsidP="00A04801">
            <w:pPr>
              <w:ind w:firstLine="0"/>
              <w:rPr>
                <w:b/>
                <w:sz w:val="22"/>
                <w:szCs w:val="22"/>
              </w:rPr>
            </w:pPr>
            <w:r w:rsidRPr="006A1902">
              <w:rPr>
                <w:b/>
                <w:sz w:val="22"/>
                <w:szCs w:val="22"/>
              </w:rPr>
              <w:lastRenderedPageBreak/>
              <w:t>6. Настроение, эмоции, вызываемые этим произведением искусства.</w:t>
            </w:r>
          </w:p>
          <w:p w:rsidR="000D3835" w:rsidRPr="006A1902" w:rsidRDefault="000D3835" w:rsidP="00A04801">
            <w:pPr>
              <w:ind w:firstLine="0"/>
              <w:rPr>
                <w:sz w:val="22"/>
                <w:szCs w:val="22"/>
              </w:rPr>
            </w:pPr>
            <w:r w:rsidRPr="006A1902">
              <w:rPr>
                <w:sz w:val="22"/>
                <w:szCs w:val="22"/>
              </w:rPr>
              <w:t>Опи</w:t>
            </w:r>
            <w:r>
              <w:rPr>
                <w:sz w:val="22"/>
                <w:szCs w:val="22"/>
              </w:rPr>
              <w:t xml:space="preserve">шите свои впечатления от картины. </w:t>
            </w:r>
          </w:p>
        </w:tc>
        <w:tc>
          <w:tcPr>
            <w:tcW w:w="5988" w:type="dxa"/>
          </w:tcPr>
          <w:p w:rsidR="000D3835" w:rsidRDefault="000D3835" w:rsidP="00A04801">
            <w:pPr>
              <w:pStyle w:val="aa"/>
              <w:numPr>
                <w:ilvl w:val="0"/>
                <w:numId w:val="19"/>
              </w:num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я смотрю на картину ____(чью? + название), то вспоминаю____(что?)</w:t>
            </w:r>
          </w:p>
          <w:p w:rsidR="000D3835" w:rsidRDefault="000D3835" w:rsidP="00A04801">
            <w:pPr>
              <w:pStyle w:val="aa"/>
              <w:numPr>
                <w:ilvl w:val="0"/>
                <w:numId w:val="19"/>
              </w:num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Любуясь картиной, я почувствовал ____(что?)</w:t>
            </w:r>
          </w:p>
          <w:p w:rsidR="000D3835" w:rsidRDefault="000D3835" w:rsidP="00A04801">
            <w:pPr>
              <w:pStyle w:val="aa"/>
              <w:numPr>
                <w:ilvl w:val="0"/>
                <w:numId w:val="19"/>
              </w:num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Картина создает ____(какое?) настроение.</w:t>
            </w:r>
          </w:p>
          <w:p w:rsidR="000D3835" w:rsidRDefault="000D3835" w:rsidP="00A04801">
            <w:pPr>
              <w:pStyle w:val="aa"/>
              <w:numPr>
                <w:ilvl w:val="0"/>
                <w:numId w:val="19"/>
              </w:num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этого полотна веет _____(чем?)</w:t>
            </w:r>
          </w:p>
          <w:p w:rsidR="000D3835" w:rsidRPr="00F90DBC" w:rsidRDefault="000D3835" w:rsidP="00A04801">
            <w:pPr>
              <w:pStyle w:val="aa"/>
              <w:numPr>
                <w:ilvl w:val="0"/>
                <w:numId w:val="19"/>
              </w:num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Художнику удалось гениально передать ____настроение.</w:t>
            </w:r>
          </w:p>
        </w:tc>
      </w:tr>
    </w:tbl>
    <w:p w:rsidR="000D3835" w:rsidRDefault="000D3835" w:rsidP="000D3835">
      <w:pPr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984" w:rsidRDefault="00E73984" w:rsidP="00E73984">
      <w:pPr>
        <w:spacing w:line="364" w:lineRule="auto"/>
        <w:jc w:val="both"/>
        <w:sectPr w:rsidR="00E73984">
          <w:pgSz w:w="11900" w:h="16840"/>
          <w:pgMar w:top="1080" w:right="460" w:bottom="1240" w:left="480" w:header="0" w:footer="975" w:gutter="0"/>
          <w:cols w:space="720"/>
        </w:sectPr>
      </w:pPr>
    </w:p>
    <w:p w:rsidR="00AA6A15" w:rsidRPr="002E1674" w:rsidRDefault="00E26BFB" w:rsidP="00AA6A15">
      <w:pPr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6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Заключение </w:t>
      </w:r>
    </w:p>
    <w:p w:rsidR="00AA6A15" w:rsidRDefault="00AA6A15" w:rsidP="00AA6A15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6A15">
        <w:rPr>
          <w:rFonts w:ascii="Times New Roman" w:hAnsi="Times New Roman" w:cs="Times New Roman"/>
          <w:sz w:val="28"/>
          <w:szCs w:val="28"/>
        </w:rPr>
        <w:t xml:space="preserve">Работа над развитием речи младших школьников является одним из ведущих направлений деятельности учителя начальных классов. В ФГОС НОО описывается портрет выпускника начальной школы.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Школьник должен уметь </w:t>
      </w:r>
      <w:r w:rsidRPr="00AA6A15">
        <w:rPr>
          <w:rFonts w:ascii="Times New Roman" w:hAnsi="Times New Roman" w:cs="Times New Roman"/>
          <w:sz w:val="28"/>
          <w:szCs w:val="28"/>
        </w:rPr>
        <w:t xml:space="preserve">слушать и слышать собеседника, обосновывать свою позицию, высказывать свое мнение, а так же «осознанно строить речевое высказывание в соответствии с задачами коммуникации и составлять тексты в устной и письменной формах» </w:t>
      </w:r>
      <w:proofErr w:type="gramEnd"/>
    </w:p>
    <w:p w:rsidR="00E26BFB" w:rsidRDefault="00AA6A15" w:rsidP="009F210C">
      <w:pPr>
        <w:ind w:left="-993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A15">
        <w:rPr>
          <w:rFonts w:ascii="Times New Roman" w:hAnsi="Times New Roman" w:cs="Times New Roman"/>
          <w:sz w:val="28"/>
          <w:szCs w:val="28"/>
        </w:rPr>
        <w:t xml:space="preserve">Работа по развитию речи </w:t>
      </w:r>
      <w:proofErr w:type="gramStart"/>
      <w:r w:rsidRPr="00AA6A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A15">
        <w:rPr>
          <w:rFonts w:ascii="Times New Roman" w:hAnsi="Times New Roman" w:cs="Times New Roman"/>
          <w:sz w:val="28"/>
          <w:szCs w:val="28"/>
        </w:rPr>
        <w:t xml:space="preserve"> в школе многогранна. Одно из ее направлений – написание сочинений разных видов. Сочинение по картине является сложным видом работы, так как требует большей самостоятельности и творческого потенциала, в тоже время – это значимый вид речевых 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A15">
        <w:rPr>
          <w:rFonts w:ascii="Times New Roman" w:hAnsi="Times New Roman" w:cs="Times New Roman"/>
          <w:sz w:val="28"/>
          <w:szCs w:val="28"/>
        </w:rPr>
        <w:t>Являясь многофункциональным, оно, во-первых, позволяет повысить уровень эстетического восприятия, во-вторых, обеспечивает прирост речевых умений младших школьников, поэтому сочинение по картине занимает значительное место среди речевых 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A15">
        <w:rPr>
          <w:rFonts w:ascii="Times New Roman" w:hAnsi="Times New Roman" w:cs="Times New Roman"/>
          <w:sz w:val="28"/>
          <w:szCs w:val="28"/>
        </w:rPr>
        <w:t>Обучение младших школьников написанию сочинения по картине и формирование у них речевых умений являются одними из ведущих задач в развитии речи и мышления младших школьников.</w:t>
      </w:r>
      <w:r>
        <w:rPr>
          <w:rFonts w:ascii="Times New Roman" w:hAnsi="Times New Roman" w:cs="Times New Roman"/>
          <w:sz w:val="28"/>
          <w:szCs w:val="28"/>
        </w:rPr>
        <w:t xml:space="preserve">  Б</w:t>
      </w:r>
      <w:r w:rsidRPr="00AA6A15">
        <w:rPr>
          <w:rFonts w:ascii="Times New Roman" w:hAnsi="Times New Roman" w:cs="Times New Roman"/>
          <w:sz w:val="28"/>
          <w:szCs w:val="28"/>
        </w:rPr>
        <w:t>ыло рассмотрено множество подходов к пониманию</w:t>
      </w:r>
      <w:r>
        <w:rPr>
          <w:rFonts w:ascii="Times New Roman" w:hAnsi="Times New Roman" w:cs="Times New Roman"/>
          <w:sz w:val="28"/>
          <w:szCs w:val="28"/>
        </w:rPr>
        <w:t xml:space="preserve"> сочинения в начальной школе. Я</w:t>
      </w:r>
      <w:r w:rsidRPr="00AA6A15">
        <w:rPr>
          <w:rFonts w:ascii="Times New Roman" w:hAnsi="Times New Roman" w:cs="Times New Roman"/>
          <w:sz w:val="28"/>
          <w:szCs w:val="28"/>
        </w:rPr>
        <w:t xml:space="preserve"> сде</w:t>
      </w:r>
      <w:r>
        <w:rPr>
          <w:rFonts w:ascii="Times New Roman" w:hAnsi="Times New Roman" w:cs="Times New Roman"/>
          <w:sz w:val="28"/>
          <w:szCs w:val="28"/>
        </w:rPr>
        <w:t xml:space="preserve">лала </w:t>
      </w:r>
      <w:r w:rsidRPr="00AA6A15">
        <w:rPr>
          <w:rFonts w:ascii="Times New Roman" w:hAnsi="Times New Roman" w:cs="Times New Roman"/>
          <w:sz w:val="28"/>
          <w:szCs w:val="28"/>
        </w:rPr>
        <w:t>вывод, что речь обучающихся начальных классов при работе над сочинением развивается на лексическом уровне, грамматическом уровне и на уровне текста. Именно в сочинении обучающиеся реализуют все свои способности работы с текстом, применяют все коммуникативные умения.</w:t>
      </w:r>
      <w:bookmarkStart w:id="0" w:name="_GoBack"/>
      <w:bookmarkEnd w:id="0"/>
    </w:p>
    <w:sectPr w:rsidR="00E26BFB" w:rsidSect="00411038">
      <w:footerReference w:type="even" r:id="rId14"/>
      <w:footerReference w:type="default" r:id="rId15"/>
      <w:pgSz w:w="11906" w:h="16838"/>
      <w:pgMar w:top="68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40" w:rsidRDefault="00F27040" w:rsidP="00B4159E">
      <w:pPr>
        <w:spacing w:after="0" w:line="240" w:lineRule="auto"/>
      </w:pPr>
      <w:r>
        <w:separator/>
      </w:r>
    </w:p>
  </w:endnote>
  <w:endnote w:type="continuationSeparator" w:id="0">
    <w:p w:rsidR="00F27040" w:rsidRDefault="00F27040" w:rsidP="00B4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5F" w:rsidRDefault="00541E53" w:rsidP="004110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3675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675F" w:rsidRDefault="0053675F" w:rsidP="0041103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5F" w:rsidRDefault="0053675F" w:rsidP="004110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40" w:rsidRDefault="00F27040" w:rsidP="00B4159E">
      <w:pPr>
        <w:spacing w:after="0" w:line="240" w:lineRule="auto"/>
      </w:pPr>
      <w:r>
        <w:separator/>
      </w:r>
    </w:p>
  </w:footnote>
  <w:footnote w:type="continuationSeparator" w:id="0">
    <w:p w:rsidR="00F27040" w:rsidRDefault="00F27040" w:rsidP="00B4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AD1"/>
    <w:multiLevelType w:val="hybridMultilevel"/>
    <w:tmpl w:val="6B0AD45E"/>
    <w:lvl w:ilvl="0" w:tplc="BFE8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CE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B48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21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1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57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DE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AD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41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27CA0"/>
    <w:multiLevelType w:val="multilevel"/>
    <w:tmpl w:val="9BE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4328"/>
    <w:multiLevelType w:val="hybridMultilevel"/>
    <w:tmpl w:val="37F4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23787"/>
    <w:multiLevelType w:val="hybridMultilevel"/>
    <w:tmpl w:val="062045B0"/>
    <w:lvl w:ilvl="0" w:tplc="BEF2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C75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04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E9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EF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50A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E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C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0CA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367C1"/>
    <w:multiLevelType w:val="hybridMultilevel"/>
    <w:tmpl w:val="62B4FD74"/>
    <w:lvl w:ilvl="0" w:tplc="10981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0F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68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1A9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82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8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2A3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8B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0AE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A362E8"/>
    <w:multiLevelType w:val="hybridMultilevel"/>
    <w:tmpl w:val="D1DA3B5E"/>
    <w:lvl w:ilvl="0" w:tplc="3F0AD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77E92"/>
    <w:multiLevelType w:val="hybridMultilevel"/>
    <w:tmpl w:val="D69CA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D23FD"/>
    <w:multiLevelType w:val="hybridMultilevel"/>
    <w:tmpl w:val="9670E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85886"/>
    <w:multiLevelType w:val="hybridMultilevel"/>
    <w:tmpl w:val="8C90DC66"/>
    <w:lvl w:ilvl="0" w:tplc="CC205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83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224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EC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2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E2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76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46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E85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BD6BAA"/>
    <w:multiLevelType w:val="hybridMultilevel"/>
    <w:tmpl w:val="BD785E14"/>
    <w:lvl w:ilvl="0" w:tplc="6F78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B63CD"/>
    <w:multiLevelType w:val="hybridMultilevel"/>
    <w:tmpl w:val="CF36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D15C8"/>
    <w:multiLevelType w:val="hybridMultilevel"/>
    <w:tmpl w:val="512214DE"/>
    <w:lvl w:ilvl="0" w:tplc="C65EA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A9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4B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0B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8B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89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B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64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4F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21ED0"/>
    <w:multiLevelType w:val="hybridMultilevel"/>
    <w:tmpl w:val="7A2C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4270B"/>
    <w:multiLevelType w:val="hybridMultilevel"/>
    <w:tmpl w:val="39862174"/>
    <w:lvl w:ilvl="0" w:tplc="DF7A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2C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83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C4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2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98E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C2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C8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AF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7C02FB7"/>
    <w:multiLevelType w:val="hybridMultilevel"/>
    <w:tmpl w:val="7C9002CA"/>
    <w:lvl w:ilvl="0" w:tplc="7346AFCE">
      <w:start w:val="1"/>
      <w:numFmt w:val="decimal"/>
      <w:lvlText w:val="%1)"/>
      <w:lvlJc w:val="left"/>
      <w:pPr>
        <w:ind w:left="223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E2CEAD3A">
      <w:numFmt w:val="bullet"/>
      <w:lvlText w:val="•"/>
      <w:lvlJc w:val="left"/>
      <w:pPr>
        <w:ind w:left="3112" w:hanging="307"/>
      </w:pPr>
      <w:rPr>
        <w:rFonts w:hint="default"/>
        <w:lang w:val="ru-RU" w:eastAsia="en-US" w:bidi="ar-SA"/>
      </w:rPr>
    </w:lvl>
    <w:lvl w:ilvl="2" w:tplc="21C4C842">
      <w:numFmt w:val="bullet"/>
      <w:lvlText w:val="•"/>
      <w:lvlJc w:val="left"/>
      <w:pPr>
        <w:ind w:left="3984" w:hanging="307"/>
      </w:pPr>
      <w:rPr>
        <w:rFonts w:hint="default"/>
        <w:lang w:val="ru-RU" w:eastAsia="en-US" w:bidi="ar-SA"/>
      </w:rPr>
    </w:lvl>
    <w:lvl w:ilvl="3" w:tplc="498619FC">
      <w:numFmt w:val="bullet"/>
      <w:lvlText w:val="•"/>
      <w:lvlJc w:val="left"/>
      <w:pPr>
        <w:ind w:left="4856" w:hanging="307"/>
      </w:pPr>
      <w:rPr>
        <w:rFonts w:hint="default"/>
        <w:lang w:val="ru-RU" w:eastAsia="en-US" w:bidi="ar-SA"/>
      </w:rPr>
    </w:lvl>
    <w:lvl w:ilvl="4" w:tplc="3DA8D33A">
      <w:numFmt w:val="bullet"/>
      <w:lvlText w:val="•"/>
      <w:lvlJc w:val="left"/>
      <w:pPr>
        <w:ind w:left="5728" w:hanging="307"/>
      </w:pPr>
      <w:rPr>
        <w:rFonts w:hint="default"/>
        <w:lang w:val="ru-RU" w:eastAsia="en-US" w:bidi="ar-SA"/>
      </w:rPr>
    </w:lvl>
    <w:lvl w:ilvl="5" w:tplc="1090D3BC">
      <w:numFmt w:val="bullet"/>
      <w:lvlText w:val="•"/>
      <w:lvlJc w:val="left"/>
      <w:pPr>
        <w:ind w:left="6600" w:hanging="307"/>
      </w:pPr>
      <w:rPr>
        <w:rFonts w:hint="default"/>
        <w:lang w:val="ru-RU" w:eastAsia="en-US" w:bidi="ar-SA"/>
      </w:rPr>
    </w:lvl>
    <w:lvl w:ilvl="6" w:tplc="665688BA">
      <w:numFmt w:val="bullet"/>
      <w:lvlText w:val="•"/>
      <w:lvlJc w:val="left"/>
      <w:pPr>
        <w:ind w:left="7472" w:hanging="307"/>
      </w:pPr>
      <w:rPr>
        <w:rFonts w:hint="default"/>
        <w:lang w:val="ru-RU" w:eastAsia="en-US" w:bidi="ar-SA"/>
      </w:rPr>
    </w:lvl>
    <w:lvl w:ilvl="7" w:tplc="EF58B794">
      <w:numFmt w:val="bullet"/>
      <w:lvlText w:val="•"/>
      <w:lvlJc w:val="left"/>
      <w:pPr>
        <w:ind w:left="8344" w:hanging="307"/>
      </w:pPr>
      <w:rPr>
        <w:rFonts w:hint="default"/>
        <w:lang w:val="ru-RU" w:eastAsia="en-US" w:bidi="ar-SA"/>
      </w:rPr>
    </w:lvl>
    <w:lvl w:ilvl="8" w:tplc="1B18F180">
      <w:numFmt w:val="bullet"/>
      <w:lvlText w:val="•"/>
      <w:lvlJc w:val="left"/>
      <w:pPr>
        <w:ind w:left="9216" w:hanging="307"/>
      </w:pPr>
      <w:rPr>
        <w:rFonts w:hint="default"/>
        <w:lang w:val="ru-RU" w:eastAsia="en-US" w:bidi="ar-SA"/>
      </w:rPr>
    </w:lvl>
  </w:abstractNum>
  <w:abstractNum w:abstractNumId="15">
    <w:nsid w:val="32C30F45"/>
    <w:multiLevelType w:val="hybridMultilevel"/>
    <w:tmpl w:val="E33022BE"/>
    <w:lvl w:ilvl="0" w:tplc="99061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3673AB2"/>
    <w:multiLevelType w:val="hybridMultilevel"/>
    <w:tmpl w:val="31BC79C2"/>
    <w:lvl w:ilvl="0" w:tplc="4942CCC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38C2F7B"/>
    <w:multiLevelType w:val="hybridMultilevel"/>
    <w:tmpl w:val="6FE4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1791B"/>
    <w:multiLevelType w:val="singleLevel"/>
    <w:tmpl w:val="A83A40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35041F6F"/>
    <w:multiLevelType w:val="hybridMultilevel"/>
    <w:tmpl w:val="459026AE"/>
    <w:lvl w:ilvl="0" w:tplc="4F2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027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2B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F83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5A7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60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4A0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EE3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A6C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AB2401"/>
    <w:multiLevelType w:val="singleLevel"/>
    <w:tmpl w:val="DB96ABB0"/>
    <w:lvl w:ilvl="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21">
    <w:nsid w:val="4A427EB6"/>
    <w:multiLevelType w:val="multilevel"/>
    <w:tmpl w:val="C22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A5FB0"/>
    <w:multiLevelType w:val="hybridMultilevel"/>
    <w:tmpl w:val="6DF0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079AC"/>
    <w:multiLevelType w:val="hybridMultilevel"/>
    <w:tmpl w:val="1CA8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55B0A"/>
    <w:multiLevelType w:val="singleLevel"/>
    <w:tmpl w:val="AA005164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25">
    <w:nsid w:val="5AD32B23"/>
    <w:multiLevelType w:val="multilevel"/>
    <w:tmpl w:val="2872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46470"/>
    <w:multiLevelType w:val="hybridMultilevel"/>
    <w:tmpl w:val="AE86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97808"/>
    <w:multiLevelType w:val="hybridMultilevel"/>
    <w:tmpl w:val="257A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F47D7"/>
    <w:multiLevelType w:val="hybridMultilevel"/>
    <w:tmpl w:val="7650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835"/>
    <w:multiLevelType w:val="multilevel"/>
    <w:tmpl w:val="F60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243EE1"/>
    <w:multiLevelType w:val="hybridMultilevel"/>
    <w:tmpl w:val="D796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50B43"/>
    <w:multiLevelType w:val="hybridMultilevel"/>
    <w:tmpl w:val="3F0043B0"/>
    <w:lvl w:ilvl="0" w:tplc="0AD253A4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2">
    <w:nsid w:val="6D6F01FB"/>
    <w:multiLevelType w:val="multilevel"/>
    <w:tmpl w:val="423E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7201E"/>
    <w:multiLevelType w:val="hybridMultilevel"/>
    <w:tmpl w:val="3CFA93EE"/>
    <w:lvl w:ilvl="0" w:tplc="EAB24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3F53"/>
    <w:multiLevelType w:val="hybridMultilevel"/>
    <w:tmpl w:val="23FA9774"/>
    <w:lvl w:ilvl="0" w:tplc="A0A699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50333C4"/>
    <w:multiLevelType w:val="hybridMultilevel"/>
    <w:tmpl w:val="6B3EC7FA"/>
    <w:lvl w:ilvl="0" w:tplc="E1FC3F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D253A4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1D72CF"/>
    <w:multiLevelType w:val="multilevel"/>
    <w:tmpl w:val="5DAC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E85E17"/>
    <w:multiLevelType w:val="hybridMultilevel"/>
    <w:tmpl w:val="15C2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37F8A"/>
    <w:multiLevelType w:val="multilevel"/>
    <w:tmpl w:val="2938A6E0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482938"/>
    <w:multiLevelType w:val="hybridMultilevel"/>
    <w:tmpl w:val="14A8B6FE"/>
    <w:lvl w:ilvl="0" w:tplc="45FEB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B4D49"/>
    <w:multiLevelType w:val="singleLevel"/>
    <w:tmpl w:val="5C2A097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hint="default"/>
      </w:rPr>
    </w:lvl>
  </w:abstractNum>
  <w:abstractNum w:abstractNumId="41">
    <w:nsid w:val="7CFE694B"/>
    <w:multiLevelType w:val="multilevel"/>
    <w:tmpl w:val="5E1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E6CF3"/>
    <w:multiLevelType w:val="multilevel"/>
    <w:tmpl w:val="0D68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5"/>
  </w:num>
  <w:num w:numId="3">
    <w:abstractNumId w:val="31"/>
  </w:num>
  <w:num w:numId="4">
    <w:abstractNumId w:val="20"/>
  </w:num>
  <w:num w:numId="5">
    <w:abstractNumId w:val="18"/>
  </w:num>
  <w:num w:numId="6">
    <w:abstractNumId w:val="24"/>
  </w:num>
  <w:num w:numId="7">
    <w:abstractNumId w:val="40"/>
  </w:num>
  <w:num w:numId="8">
    <w:abstractNumId w:val="7"/>
  </w:num>
  <w:num w:numId="9">
    <w:abstractNumId w:val="36"/>
  </w:num>
  <w:num w:numId="10">
    <w:abstractNumId w:val="6"/>
  </w:num>
  <w:num w:numId="11">
    <w:abstractNumId w:val="16"/>
  </w:num>
  <w:num w:numId="12">
    <w:abstractNumId w:val="34"/>
  </w:num>
  <w:num w:numId="13">
    <w:abstractNumId w:val="15"/>
  </w:num>
  <w:num w:numId="14">
    <w:abstractNumId w:val="30"/>
  </w:num>
  <w:num w:numId="15">
    <w:abstractNumId w:val="22"/>
  </w:num>
  <w:num w:numId="16">
    <w:abstractNumId w:val="17"/>
  </w:num>
  <w:num w:numId="17">
    <w:abstractNumId w:val="28"/>
  </w:num>
  <w:num w:numId="18">
    <w:abstractNumId w:val="27"/>
  </w:num>
  <w:num w:numId="19">
    <w:abstractNumId w:val="26"/>
  </w:num>
  <w:num w:numId="20">
    <w:abstractNumId w:val="21"/>
  </w:num>
  <w:num w:numId="21">
    <w:abstractNumId w:val="29"/>
  </w:num>
  <w:num w:numId="22">
    <w:abstractNumId w:val="32"/>
  </w:num>
  <w:num w:numId="23">
    <w:abstractNumId w:val="11"/>
  </w:num>
  <w:num w:numId="24">
    <w:abstractNumId w:val="9"/>
  </w:num>
  <w:num w:numId="25">
    <w:abstractNumId w:val="5"/>
  </w:num>
  <w:num w:numId="26">
    <w:abstractNumId w:val="14"/>
  </w:num>
  <w:num w:numId="27">
    <w:abstractNumId w:val="37"/>
  </w:num>
  <w:num w:numId="28">
    <w:abstractNumId w:val="33"/>
  </w:num>
  <w:num w:numId="29">
    <w:abstractNumId w:val="23"/>
  </w:num>
  <w:num w:numId="30">
    <w:abstractNumId w:val="39"/>
  </w:num>
  <w:num w:numId="31">
    <w:abstractNumId w:val="12"/>
  </w:num>
  <w:num w:numId="32">
    <w:abstractNumId w:val="10"/>
  </w:num>
  <w:num w:numId="33">
    <w:abstractNumId w:val="3"/>
  </w:num>
  <w:num w:numId="34">
    <w:abstractNumId w:val="0"/>
  </w:num>
  <w:num w:numId="35">
    <w:abstractNumId w:val="4"/>
  </w:num>
  <w:num w:numId="36">
    <w:abstractNumId w:val="8"/>
  </w:num>
  <w:num w:numId="37">
    <w:abstractNumId w:val="19"/>
  </w:num>
  <w:num w:numId="38">
    <w:abstractNumId w:val="13"/>
  </w:num>
  <w:num w:numId="39">
    <w:abstractNumId w:val="1"/>
  </w:num>
  <w:num w:numId="40">
    <w:abstractNumId w:val="25"/>
  </w:num>
  <w:num w:numId="41">
    <w:abstractNumId w:val="41"/>
  </w:num>
  <w:num w:numId="42">
    <w:abstractNumId w:val="4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E77"/>
    <w:rsid w:val="00023A2B"/>
    <w:rsid w:val="00027311"/>
    <w:rsid w:val="00043803"/>
    <w:rsid w:val="000457D4"/>
    <w:rsid w:val="00087385"/>
    <w:rsid w:val="000D3835"/>
    <w:rsid w:val="000E611B"/>
    <w:rsid w:val="00100ABC"/>
    <w:rsid w:val="0010182F"/>
    <w:rsid w:val="00137FD6"/>
    <w:rsid w:val="0014173F"/>
    <w:rsid w:val="001710D0"/>
    <w:rsid w:val="00196F5E"/>
    <w:rsid w:val="001D44CA"/>
    <w:rsid w:val="001F6F61"/>
    <w:rsid w:val="002816B8"/>
    <w:rsid w:val="002E1674"/>
    <w:rsid w:val="002F2BAE"/>
    <w:rsid w:val="00310C90"/>
    <w:rsid w:val="003113D8"/>
    <w:rsid w:val="00333A47"/>
    <w:rsid w:val="0039385A"/>
    <w:rsid w:val="003B588E"/>
    <w:rsid w:val="003C175F"/>
    <w:rsid w:val="003D26B8"/>
    <w:rsid w:val="003E7D72"/>
    <w:rsid w:val="0040291C"/>
    <w:rsid w:val="00411038"/>
    <w:rsid w:val="00426579"/>
    <w:rsid w:val="0045336B"/>
    <w:rsid w:val="00464375"/>
    <w:rsid w:val="00496AFC"/>
    <w:rsid w:val="004B2DB2"/>
    <w:rsid w:val="0050561D"/>
    <w:rsid w:val="0053675F"/>
    <w:rsid w:val="00541E53"/>
    <w:rsid w:val="0055391C"/>
    <w:rsid w:val="00563B79"/>
    <w:rsid w:val="005A1365"/>
    <w:rsid w:val="005B5A51"/>
    <w:rsid w:val="005C05EB"/>
    <w:rsid w:val="005D460E"/>
    <w:rsid w:val="0060084B"/>
    <w:rsid w:val="00605A46"/>
    <w:rsid w:val="0060641C"/>
    <w:rsid w:val="00620E12"/>
    <w:rsid w:val="00632CDC"/>
    <w:rsid w:val="0067046F"/>
    <w:rsid w:val="00676FDD"/>
    <w:rsid w:val="006A14D3"/>
    <w:rsid w:val="006B07B0"/>
    <w:rsid w:val="006C00F6"/>
    <w:rsid w:val="00722020"/>
    <w:rsid w:val="00785FF5"/>
    <w:rsid w:val="00794A33"/>
    <w:rsid w:val="007A45A8"/>
    <w:rsid w:val="007B5DBF"/>
    <w:rsid w:val="00803794"/>
    <w:rsid w:val="00847A4A"/>
    <w:rsid w:val="00850E27"/>
    <w:rsid w:val="008A5D3D"/>
    <w:rsid w:val="008B0AE2"/>
    <w:rsid w:val="008D4897"/>
    <w:rsid w:val="00901AC5"/>
    <w:rsid w:val="00905B89"/>
    <w:rsid w:val="00925018"/>
    <w:rsid w:val="00935DE3"/>
    <w:rsid w:val="009470AC"/>
    <w:rsid w:val="0095458B"/>
    <w:rsid w:val="009670B7"/>
    <w:rsid w:val="00983429"/>
    <w:rsid w:val="009B4E0B"/>
    <w:rsid w:val="009E39FE"/>
    <w:rsid w:val="009F210C"/>
    <w:rsid w:val="009F654F"/>
    <w:rsid w:val="00A04801"/>
    <w:rsid w:val="00A22470"/>
    <w:rsid w:val="00A55B9A"/>
    <w:rsid w:val="00AA6A15"/>
    <w:rsid w:val="00AB029B"/>
    <w:rsid w:val="00AB3538"/>
    <w:rsid w:val="00AB56B6"/>
    <w:rsid w:val="00B265DA"/>
    <w:rsid w:val="00B4159E"/>
    <w:rsid w:val="00B41BA3"/>
    <w:rsid w:val="00BB4847"/>
    <w:rsid w:val="00BE5678"/>
    <w:rsid w:val="00BF1220"/>
    <w:rsid w:val="00BF1722"/>
    <w:rsid w:val="00C051AE"/>
    <w:rsid w:val="00C4457E"/>
    <w:rsid w:val="00C56CD5"/>
    <w:rsid w:val="00C70465"/>
    <w:rsid w:val="00CA5B27"/>
    <w:rsid w:val="00CE6E88"/>
    <w:rsid w:val="00CF2F11"/>
    <w:rsid w:val="00D01396"/>
    <w:rsid w:val="00D07820"/>
    <w:rsid w:val="00D56C88"/>
    <w:rsid w:val="00DC0C4C"/>
    <w:rsid w:val="00DD6D9A"/>
    <w:rsid w:val="00DE2DB8"/>
    <w:rsid w:val="00E06CFB"/>
    <w:rsid w:val="00E13A03"/>
    <w:rsid w:val="00E26BFB"/>
    <w:rsid w:val="00E34A8D"/>
    <w:rsid w:val="00E63434"/>
    <w:rsid w:val="00E73984"/>
    <w:rsid w:val="00E85FA3"/>
    <w:rsid w:val="00EA4CEF"/>
    <w:rsid w:val="00EC0FFA"/>
    <w:rsid w:val="00EC5AC5"/>
    <w:rsid w:val="00ED721F"/>
    <w:rsid w:val="00EE32D7"/>
    <w:rsid w:val="00F27040"/>
    <w:rsid w:val="00F43C2B"/>
    <w:rsid w:val="00F4502C"/>
    <w:rsid w:val="00FC3E7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C5"/>
  </w:style>
  <w:style w:type="paragraph" w:styleId="1">
    <w:name w:val="heading 1"/>
    <w:basedOn w:val="a"/>
    <w:next w:val="a"/>
    <w:link w:val="10"/>
    <w:uiPriority w:val="9"/>
    <w:qFormat/>
    <w:rsid w:val="00045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01A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901AC5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rsid w:val="004B2D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B2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B2DB2"/>
  </w:style>
  <w:style w:type="paragraph" w:customStyle="1" w:styleId="a7">
    <w:name w:val="Знак"/>
    <w:basedOn w:val="a"/>
    <w:rsid w:val="004B2DB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0">
    <w:name w:val="c0"/>
    <w:basedOn w:val="a"/>
    <w:rsid w:val="000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7311"/>
  </w:style>
  <w:style w:type="paragraph" w:styleId="a8">
    <w:name w:val="Normal (Web)"/>
    <w:basedOn w:val="a"/>
    <w:uiPriority w:val="99"/>
    <w:unhideWhenUsed/>
    <w:rsid w:val="006C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C00F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C00F6"/>
    <w:pPr>
      <w:ind w:left="720"/>
      <w:contextualSpacing/>
    </w:pPr>
  </w:style>
  <w:style w:type="character" w:styleId="ab">
    <w:name w:val="Strong"/>
    <w:basedOn w:val="a0"/>
    <w:uiPriority w:val="22"/>
    <w:qFormat/>
    <w:rsid w:val="006C00F6"/>
    <w:rPr>
      <w:b/>
      <w:bCs/>
    </w:rPr>
  </w:style>
  <w:style w:type="table" w:styleId="ac">
    <w:name w:val="Table Grid"/>
    <w:basedOn w:val="a1"/>
    <w:uiPriority w:val="59"/>
    <w:rsid w:val="009E39FE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E06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06CFB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93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5DE3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semiHidden/>
    <w:unhideWhenUsed/>
    <w:rsid w:val="00C4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4457E"/>
  </w:style>
  <w:style w:type="character" w:customStyle="1" w:styleId="20">
    <w:name w:val="Заголовок 2 Знак"/>
    <w:basedOn w:val="a0"/>
    <w:link w:val="2"/>
    <w:uiPriority w:val="9"/>
    <w:rsid w:val="00045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45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2331,bqiaagaaeyqcaaagiaiaaaoccaaabzaiaaaaaaaaaaaaaaaaaaaaaaaaaaaaaaaaaaaaaaaaaaaaaaaaaaaaaaaaaaaaaaaaaaaaaaaaaaaaaaaaaaaaaaaaaaaaaaaaaaaaaaaaaaaaaaaaaaaaaaaaaaaaaaaaaaaaaaaaaaaaaaaaaaaaaaaaaaaaaaaaaaaaaaaaaaaaaaaaaaaaaaaaaaaaaaaaaaaaaaaa"/>
    <w:basedOn w:val="a"/>
    <w:rsid w:val="006B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0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AA6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12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36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5840-7282-4D06-B6C0-8126EC90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Надежда</cp:lastModifiedBy>
  <cp:revision>2</cp:revision>
  <dcterms:created xsi:type="dcterms:W3CDTF">2022-04-08T08:45:00Z</dcterms:created>
  <dcterms:modified xsi:type="dcterms:W3CDTF">2022-04-08T08:45:00Z</dcterms:modified>
</cp:coreProperties>
</file>