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9B" w:rsidRPr="004E40BC" w:rsidRDefault="00A97B9B" w:rsidP="00A9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A97B9B" w:rsidRPr="004E40BC" w:rsidRDefault="00A97B9B" w:rsidP="00A9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B9B" w:rsidRPr="004E40BC" w:rsidRDefault="00A97B9B" w:rsidP="00A97B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b/>
          <w:sz w:val="28"/>
          <w:szCs w:val="28"/>
        </w:rPr>
        <w:t>Руль</w:t>
      </w:r>
      <w:r w:rsidRPr="004E40BC">
        <w:rPr>
          <w:rFonts w:ascii="Times New Roman" w:hAnsi="Times New Roman" w:cs="Times New Roman"/>
          <w:sz w:val="28"/>
          <w:szCs w:val="28"/>
        </w:rPr>
        <w:t xml:space="preserve"> - устройство для управления движением в заданном направлении</w:t>
      </w:r>
    </w:p>
    <w:p w:rsidR="00A97B9B" w:rsidRPr="004E40BC" w:rsidRDefault="00A97B9B" w:rsidP="00A97B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b/>
          <w:sz w:val="28"/>
          <w:szCs w:val="28"/>
        </w:rPr>
        <w:t xml:space="preserve">Обод </w:t>
      </w:r>
      <w:r w:rsidRPr="004E40BC">
        <w:rPr>
          <w:rFonts w:ascii="Times New Roman" w:hAnsi="Times New Roman" w:cs="Times New Roman"/>
          <w:sz w:val="28"/>
          <w:szCs w:val="28"/>
        </w:rPr>
        <w:t>-   наружная часть колеса в виде круга, опирающаяся на спицы и обтягиваемая сверху шиной</w:t>
      </w:r>
    </w:p>
    <w:p w:rsidR="00A97B9B" w:rsidRPr="004E40BC" w:rsidRDefault="00A97B9B" w:rsidP="00A97B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b/>
          <w:sz w:val="28"/>
          <w:szCs w:val="28"/>
        </w:rPr>
        <w:t>Шина</w:t>
      </w:r>
      <w:r w:rsidRPr="004E40BC">
        <w:rPr>
          <w:rFonts w:ascii="Times New Roman" w:hAnsi="Times New Roman" w:cs="Times New Roman"/>
          <w:sz w:val="28"/>
          <w:szCs w:val="28"/>
        </w:rPr>
        <w:t xml:space="preserve"> - резиновая оболочка (покрышка) с резиновой  камерой, наполненной сжатым воздухом</w:t>
      </w:r>
    </w:p>
    <w:p w:rsidR="00A97B9B" w:rsidRPr="004E40BC" w:rsidRDefault="00A97B9B" w:rsidP="00A97B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b/>
          <w:sz w:val="28"/>
          <w:szCs w:val="28"/>
        </w:rPr>
        <w:t>Спица</w:t>
      </w:r>
      <w:r w:rsidRPr="004E40BC">
        <w:rPr>
          <w:rFonts w:ascii="Times New Roman" w:hAnsi="Times New Roman" w:cs="Times New Roman"/>
          <w:sz w:val="28"/>
          <w:szCs w:val="28"/>
        </w:rPr>
        <w:t xml:space="preserve"> - металлический стержень, служащий для соединения ступицы колеса с ободом</w:t>
      </w:r>
    </w:p>
    <w:p w:rsidR="00A97B9B" w:rsidRPr="004E40BC" w:rsidRDefault="00A97B9B" w:rsidP="00A97B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b/>
          <w:sz w:val="28"/>
          <w:szCs w:val="28"/>
        </w:rPr>
        <w:t>Педаль</w:t>
      </w:r>
      <w:r w:rsidRPr="004E40BC">
        <w:rPr>
          <w:rFonts w:ascii="Times New Roman" w:hAnsi="Times New Roman" w:cs="Times New Roman"/>
          <w:sz w:val="28"/>
          <w:szCs w:val="28"/>
        </w:rPr>
        <w:t xml:space="preserve"> - ножной рычаг в велосипеде</w:t>
      </w:r>
    </w:p>
    <w:p w:rsidR="00A97B9B" w:rsidRPr="004E40BC" w:rsidRDefault="00A97B9B" w:rsidP="00A97B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b/>
          <w:sz w:val="28"/>
          <w:szCs w:val="28"/>
        </w:rPr>
        <w:t xml:space="preserve">Рама </w:t>
      </w:r>
      <w:r w:rsidRPr="004E40BC">
        <w:rPr>
          <w:rFonts w:ascii="Times New Roman" w:hAnsi="Times New Roman" w:cs="Times New Roman"/>
          <w:sz w:val="28"/>
          <w:szCs w:val="28"/>
        </w:rPr>
        <w:t>- несущая часть велосипеда</w:t>
      </w:r>
    </w:p>
    <w:p w:rsidR="00A97B9B" w:rsidRPr="004E40BC" w:rsidRDefault="00A97B9B" w:rsidP="00A97B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b/>
          <w:sz w:val="28"/>
          <w:szCs w:val="28"/>
        </w:rPr>
        <w:t>Фара</w:t>
      </w:r>
      <w:r w:rsidRPr="004E40BC">
        <w:rPr>
          <w:rFonts w:ascii="Times New Roman" w:hAnsi="Times New Roman" w:cs="Times New Roman"/>
          <w:sz w:val="28"/>
          <w:szCs w:val="28"/>
        </w:rPr>
        <w:t xml:space="preserve"> - фонарь для освещения дороги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9B"/>
    <w:rsid w:val="009F6DA1"/>
    <w:rsid w:val="00A97B9B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2020-09-11T09:30:00Z</dcterms:created>
  <dcterms:modified xsi:type="dcterms:W3CDTF">2020-09-11T09:30:00Z</dcterms:modified>
</cp:coreProperties>
</file>