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E1" w:rsidRDefault="00E65BE1" w:rsidP="00E65BE1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12225">
        <w:rPr>
          <w:rFonts w:ascii="Times New Roman" w:hAnsi="Times New Roman"/>
          <w:sz w:val="24"/>
          <w:szCs w:val="24"/>
        </w:rPr>
        <w:t>Муниципальное общеобразовательное учреждение Иркутского районного муниципального образования</w:t>
      </w:r>
    </w:p>
    <w:p w:rsidR="00E65BE1" w:rsidRPr="00912225" w:rsidRDefault="00E65BE1" w:rsidP="00E65BE1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12225">
        <w:rPr>
          <w:rFonts w:ascii="Times New Roman" w:hAnsi="Times New Roman"/>
          <w:sz w:val="24"/>
          <w:szCs w:val="24"/>
        </w:rPr>
        <w:t xml:space="preserve"> "Хомутовская средняя общеобразовательная школа №2"</w:t>
      </w:r>
    </w:p>
    <w:p w:rsidR="00E65BE1" w:rsidRPr="00D14F20" w:rsidRDefault="00E65BE1" w:rsidP="00E65BE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5BE1" w:rsidRDefault="00E65BE1" w:rsidP="00A20A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3369"/>
        <w:gridCol w:w="4252"/>
        <w:gridCol w:w="3468"/>
        <w:gridCol w:w="3697"/>
      </w:tblGrid>
      <w:tr w:rsidR="00876E92" w:rsidRPr="00327C57" w:rsidTr="00876E92">
        <w:tc>
          <w:tcPr>
            <w:tcW w:w="3369" w:type="dxa"/>
          </w:tcPr>
          <w:p w:rsidR="00876E92" w:rsidRDefault="00876E92" w:rsidP="00876E9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«Рассмотрено»</w:t>
            </w:r>
          </w:p>
          <w:p w:rsidR="00876E92" w:rsidRDefault="00876E92" w:rsidP="00876E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методическом объединении</w:t>
            </w:r>
          </w:p>
          <w:p w:rsidR="00876E92" w:rsidRDefault="00876E92" w:rsidP="00876E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28  »августа 2014 г.</w:t>
            </w:r>
          </w:p>
          <w:p w:rsidR="00876E92" w:rsidRDefault="00876E92" w:rsidP="00876E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  <w:p w:rsidR="00876E92" w:rsidRDefault="00876E92" w:rsidP="00876E92">
            <w:pPr>
              <w:rPr>
                <w:rFonts w:ascii="Times New Roman" w:hAnsi="Times New Roman"/>
              </w:rPr>
            </w:pPr>
          </w:p>
          <w:p w:rsidR="00876E92" w:rsidRPr="00327C57" w:rsidRDefault="00876E92" w:rsidP="00876E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____________/Парфенова Л.Г.</w:t>
            </w:r>
          </w:p>
          <w:p w:rsidR="00876E92" w:rsidRDefault="00876E92" w:rsidP="00876E9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</w:tcPr>
          <w:p w:rsidR="00876E92" w:rsidRDefault="00876E92" w:rsidP="00876E9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«Согласовано»</w:t>
            </w:r>
          </w:p>
          <w:p w:rsidR="00876E92" w:rsidRDefault="00876E92" w:rsidP="00876E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по УВР</w:t>
            </w:r>
          </w:p>
          <w:p w:rsidR="00876E92" w:rsidRDefault="00876E92" w:rsidP="00876E92">
            <w:pPr>
              <w:rPr>
                <w:rFonts w:ascii="Times New Roman" w:hAnsi="Times New Roman"/>
              </w:rPr>
            </w:pPr>
          </w:p>
          <w:p w:rsidR="00876E92" w:rsidRDefault="00876E92" w:rsidP="00876E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______________________/Андреева Н.П./</w:t>
            </w:r>
          </w:p>
          <w:p w:rsidR="00876E92" w:rsidRDefault="00876E92" w:rsidP="00876E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29» августа 2014 г.</w:t>
            </w:r>
          </w:p>
          <w:p w:rsidR="00876E92" w:rsidRPr="00327C57" w:rsidRDefault="00876E92" w:rsidP="00876E92">
            <w:pPr>
              <w:rPr>
                <w:rFonts w:ascii="Times New Roman" w:hAnsi="Times New Roman"/>
              </w:rPr>
            </w:pPr>
          </w:p>
        </w:tc>
        <w:tc>
          <w:tcPr>
            <w:tcW w:w="3468" w:type="dxa"/>
          </w:tcPr>
          <w:p w:rsidR="00876E92" w:rsidRDefault="00876E92" w:rsidP="00876E9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«Согласовано»</w:t>
            </w:r>
          </w:p>
          <w:p w:rsidR="00876E92" w:rsidRDefault="00876E92" w:rsidP="00876E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по НМР </w:t>
            </w:r>
          </w:p>
          <w:p w:rsidR="00876E92" w:rsidRDefault="00876E92" w:rsidP="00876E92">
            <w:pPr>
              <w:rPr>
                <w:rFonts w:ascii="Times New Roman" w:hAnsi="Times New Roman"/>
              </w:rPr>
            </w:pPr>
          </w:p>
          <w:p w:rsidR="00876E92" w:rsidRDefault="00876E92" w:rsidP="00876E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___________/Петрова А.И./</w:t>
            </w:r>
          </w:p>
          <w:p w:rsidR="00876E92" w:rsidRDefault="00876E92" w:rsidP="00876E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29» августа 2014 г.</w:t>
            </w:r>
          </w:p>
          <w:p w:rsidR="00876E92" w:rsidRDefault="00876E92" w:rsidP="00876E9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97" w:type="dxa"/>
          </w:tcPr>
          <w:p w:rsidR="00876E92" w:rsidRDefault="00876E92" w:rsidP="00876E9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«Утверждено»</w:t>
            </w:r>
          </w:p>
          <w:p w:rsidR="00876E92" w:rsidRDefault="00876E92" w:rsidP="00876E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876E92" w:rsidRDefault="00876E92" w:rsidP="00876E92">
            <w:pPr>
              <w:rPr>
                <w:rFonts w:ascii="Times New Roman" w:hAnsi="Times New Roman"/>
              </w:rPr>
            </w:pPr>
          </w:p>
          <w:p w:rsidR="00876E92" w:rsidRDefault="00876E92" w:rsidP="00876E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_______________/Минченок Н.И./</w:t>
            </w:r>
          </w:p>
          <w:p w:rsidR="00876E92" w:rsidRDefault="00876E92" w:rsidP="00876E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30» августа 2014 г.</w:t>
            </w:r>
          </w:p>
          <w:p w:rsidR="00876E92" w:rsidRPr="00327C57" w:rsidRDefault="00876E92" w:rsidP="00876E92">
            <w:pPr>
              <w:rPr>
                <w:rFonts w:ascii="Times New Roman" w:hAnsi="Times New Roman"/>
              </w:rPr>
            </w:pPr>
          </w:p>
        </w:tc>
      </w:tr>
    </w:tbl>
    <w:p w:rsidR="00876E92" w:rsidRDefault="00876E92" w:rsidP="00A20A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32"/>
          <w:szCs w:val="32"/>
        </w:rPr>
      </w:pPr>
    </w:p>
    <w:p w:rsidR="00E65BE1" w:rsidRDefault="00E65BE1" w:rsidP="00313BD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-1"/>
          <w:sz w:val="32"/>
          <w:szCs w:val="32"/>
        </w:rPr>
      </w:pPr>
    </w:p>
    <w:p w:rsidR="00313BDA" w:rsidRPr="00555624" w:rsidRDefault="00313BDA" w:rsidP="00313BD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55624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313BDA" w:rsidRPr="00555624" w:rsidRDefault="00313BDA" w:rsidP="00313BD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физической культуре</w:t>
      </w:r>
    </w:p>
    <w:p w:rsidR="00290689" w:rsidRDefault="00313BDA" w:rsidP="00313BD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5-х</w:t>
      </w:r>
      <w:r w:rsidRPr="0055562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классов</w:t>
      </w:r>
    </w:p>
    <w:p w:rsidR="00313BDA" w:rsidRPr="00555624" w:rsidRDefault="00290689" w:rsidP="00313BD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второй ступени</w:t>
      </w:r>
    </w:p>
    <w:p w:rsidR="00313BDA" w:rsidRPr="00555624" w:rsidRDefault="00313BDA" w:rsidP="00313BD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2014/2015</w:t>
      </w:r>
      <w:r w:rsidRPr="00555624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313BDA" w:rsidRDefault="00313BDA" w:rsidP="00313B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3BDA" w:rsidRDefault="00313BDA" w:rsidP="00313BDA">
      <w:pPr>
        <w:rPr>
          <w:rFonts w:ascii="Times New Roman" w:hAnsi="Times New Roman"/>
          <w:sz w:val="28"/>
          <w:szCs w:val="28"/>
        </w:rPr>
      </w:pPr>
    </w:p>
    <w:p w:rsidR="00313BDA" w:rsidRPr="00876E92" w:rsidRDefault="00313BDA" w:rsidP="00313BDA">
      <w:pPr>
        <w:rPr>
          <w:rFonts w:ascii="Times New Roman" w:hAnsi="Times New Roman"/>
          <w:sz w:val="24"/>
          <w:szCs w:val="24"/>
        </w:rPr>
      </w:pPr>
      <w:r w:rsidRPr="00876E92">
        <w:rPr>
          <w:rFonts w:ascii="Times New Roman" w:hAnsi="Times New Roman"/>
          <w:sz w:val="24"/>
          <w:szCs w:val="24"/>
        </w:rPr>
        <w:t>УМК: Комплексная программа физического воспитания, автор В.И. Лях. Москва «Просвещение» 2012 год</w:t>
      </w:r>
    </w:p>
    <w:p w:rsidR="00313BDA" w:rsidRPr="00876E92" w:rsidRDefault="00313BDA" w:rsidP="00313BDA">
      <w:pPr>
        <w:rPr>
          <w:rFonts w:ascii="Times New Roman" w:hAnsi="Times New Roman"/>
          <w:sz w:val="24"/>
          <w:szCs w:val="24"/>
        </w:rPr>
      </w:pPr>
    </w:p>
    <w:p w:rsidR="00313BDA" w:rsidRPr="00876E92" w:rsidRDefault="00313BDA" w:rsidP="00313B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3BDA" w:rsidRPr="00876E92" w:rsidRDefault="00313BDA" w:rsidP="00313BDA">
      <w:pPr>
        <w:rPr>
          <w:rFonts w:ascii="Times New Roman" w:hAnsi="Times New Roman"/>
          <w:b/>
          <w:sz w:val="24"/>
          <w:szCs w:val="24"/>
        </w:rPr>
      </w:pPr>
      <w:r w:rsidRPr="00876E9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Парфенова Лариса Геннадьевна</w:t>
      </w:r>
    </w:p>
    <w:p w:rsidR="00313BDA" w:rsidRPr="00876E92" w:rsidRDefault="00313BDA" w:rsidP="00313BDA">
      <w:pPr>
        <w:spacing w:after="0"/>
        <w:rPr>
          <w:rFonts w:ascii="Times New Roman" w:hAnsi="Times New Roman"/>
          <w:i/>
          <w:sz w:val="24"/>
          <w:szCs w:val="24"/>
        </w:rPr>
      </w:pPr>
      <w:r w:rsidRPr="00876E9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876E92">
        <w:rPr>
          <w:rFonts w:ascii="Times New Roman" w:hAnsi="Times New Roman"/>
          <w:i/>
          <w:sz w:val="24"/>
          <w:szCs w:val="24"/>
        </w:rPr>
        <w:t>(Ф.И.О. учителя-разработчика)</w:t>
      </w:r>
    </w:p>
    <w:p w:rsidR="00313BDA" w:rsidRPr="00876E92" w:rsidRDefault="00313BDA" w:rsidP="00313BD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76E92">
        <w:rPr>
          <w:rFonts w:ascii="Times New Roman" w:hAnsi="Times New Roman"/>
          <w:b/>
          <w:sz w:val="24"/>
          <w:szCs w:val="24"/>
        </w:rPr>
        <w:t>первая квалификационная категория</w:t>
      </w:r>
    </w:p>
    <w:p w:rsidR="00313BDA" w:rsidRDefault="00313BDA" w:rsidP="00313BD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76E92">
        <w:rPr>
          <w:rFonts w:ascii="Times New Roman" w:hAnsi="Times New Roman"/>
          <w:sz w:val="24"/>
          <w:szCs w:val="24"/>
        </w:rPr>
        <w:t>2014 год</w:t>
      </w:r>
    </w:p>
    <w:p w:rsidR="00AB6E15" w:rsidRDefault="00AB6E15" w:rsidP="00313B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B6E15" w:rsidRDefault="00AB6E15" w:rsidP="00313B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32"/>
          <w:szCs w:val="32"/>
        </w:rPr>
      </w:pPr>
    </w:p>
    <w:p w:rsidR="00A20A12" w:rsidRPr="00290689" w:rsidRDefault="00A20A12" w:rsidP="00313B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7F7F7F" w:themeColor="text1" w:themeTint="80"/>
          <w:spacing w:val="-1"/>
          <w:sz w:val="32"/>
          <w:szCs w:val="32"/>
        </w:rPr>
      </w:pPr>
      <w:r w:rsidRPr="00290689">
        <w:rPr>
          <w:rFonts w:ascii="Times New Roman" w:hAnsi="Times New Roman"/>
          <w:b/>
          <w:color w:val="7F7F7F" w:themeColor="text1" w:themeTint="80"/>
          <w:spacing w:val="-1"/>
          <w:sz w:val="32"/>
          <w:szCs w:val="32"/>
        </w:rPr>
        <w:t>Пояснительная записка</w:t>
      </w:r>
    </w:p>
    <w:p w:rsidR="00A20A12" w:rsidRPr="00290689" w:rsidRDefault="00A20A12" w:rsidP="00A20A12">
      <w:pPr>
        <w:shd w:val="clear" w:color="auto" w:fill="FFFFFF"/>
        <w:spacing w:after="0" w:line="240" w:lineRule="auto"/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 xml:space="preserve">Данная программа для 5-х классов составлена на основе Комплексной программы физического воспитания учащихся 1-11 классов под редакцией В.И. Лях и А.А. </w:t>
      </w:r>
      <w:proofErr w:type="spellStart"/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>Зданевич</w:t>
      </w:r>
      <w:proofErr w:type="spellEnd"/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 xml:space="preserve">. Москва «Просвещение» 2012. </w:t>
      </w:r>
    </w:p>
    <w:p w:rsidR="00A20A12" w:rsidRPr="00290689" w:rsidRDefault="00A20A12" w:rsidP="00A20A12">
      <w:pPr>
        <w:shd w:val="clear" w:color="auto" w:fill="FFFFFF"/>
        <w:spacing w:after="0" w:line="240" w:lineRule="auto"/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>Занятия проводятся 3 раза в неделю.</w:t>
      </w:r>
    </w:p>
    <w:p w:rsidR="00A20A12" w:rsidRPr="00290689" w:rsidRDefault="00A20A12" w:rsidP="00A20A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7F7F7F" w:themeColor="text1" w:themeTint="80"/>
          <w:spacing w:val="-1"/>
          <w:sz w:val="24"/>
          <w:szCs w:val="24"/>
        </w:rPr>
      </w:pPr>
      <w:r w:rsidRPr="00290689">
        <w:rPr>
          <w:rFonts w:ascii="Times New Roman" w:hAnsi="Times New Roman"/>
          <w:b/>
          <w:i/>
          <w:color w:val="7F7F7F" w:themeColor="text1" w:themeTint="80"/>
          <w:spacing w:val="-1"/>
          <w:sz w:val="24"/>
          <w:szCs w:val="24"/>
        </w:rPr>
        <w:t>Цель данной программы</w:t>
      </w:r>
    </w:p>
    <w:p w:rsidR="00A20A12" w:rsidRPr="00290689" w:rsidRDefault="00A20A12" w:rsidP="00A20A12">
      <w:pPr>
        <w:shd w:val="clear" w:color="auto" w:fill="FFFFFF"/>
        <w:spacing w:after="0" w:line="240" w:lineRule="auto"/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 xml:space="preserve">Содействие всестороннему развитию личности посредством формирования физической культуры личности школьника. Слагаемые физической культуры являются </w:t>
      </w:r>
      <w:proofErr w:type="gramStart"/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>:к</w:t>
      </w:r>
      <w:proofErr w:type="gramEnd"/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>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</w:t>
      </w:r>
    </w:p>
    <w:p w:rsidR="00A20A12" w:rsidRPr="00290689" w:rsidRDefault="00A20A12" w:rsidP="00A20A12">
      <w:pPr>
        <w:shd w:val="clear" w:color="auto" w:fill="FFFFFF"/>
        <w:spacing w:line="240" w:lineRule="auto"/>
        <w:jc w:val="center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Решение задач физического воспитания учащихся направле</w:t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softHyphen/>
      </w:r>
      <w:r w:rsidRPr="00290689">
        <w:rPr>
          <w:rFonts w:ascii="Times New Roman" w:hAnsi="Times New Roman"/>
          <w:color w:val="7F7F7F" w:themeColor="text1" w:themeTint="80"/>
          <w:spacing w:val="2"/>
          <w:sz w:val="24"/>
          <w:szCs w:val="24"/>
        </w:rPr>
        <w:t xml:space="preserve">но </w:t>
      </w:r>
      <w:proofErr w:type="gramStart"/>
      <w:r w:rsidRPr="00290689">
        <w:rPr>
          <w:rFonts w:ascii="Times New Roman" w:hAnsi="Times New Roman"/>
          <w:color w:val="7F7F7F" w:themeColor="text1" w:themeTint="80"/>
          <w:spacing w:val="2"/>
          <w:sz w:val="24"/>
          <w:szCs w:val="24"/>
        </w:rPr>
        <w:t>на</w:t>
      </w:r>
      <w:proofErr w:type="gramEnd"/>
      <w:r w:rsidRPr="00290689">
        <w:rPr>
          <w:rFonts w:ascii="Times New Roman" w:hAnsi="Times New Roman"/>
          <w:color w:val="7F7F7F" w:themeColor="text1" w:themeTint="80"/>
          <w:spacing w:val="2"/>
          <w:sz w:val="24"/>
          <w:szCs w:val="24"/>
        </w:rPr>
        <w:t>:</w:t>
      </w:r>
    </w:p>
    <w:p w:rsidR="00A20A12" w:rsidRPr="00290689" w:rsidRDefault="00A20A12" w:rsidP="00A20A12">
      <w:pPr>
        <w:widowControl w:val="0"/>
        <w:numPr>
          <w:ilvl w:val="0"/>
          <w:numId w:val="1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содействие гармоничному физическому развитию, закрепле</w:t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softHyphen/>
      </w:r>
      <w:r w:rsidRPr="00290689">
        <w:rPr>
          <w:rFonts w:ascii="Times New Roman" w:hAnsi="Times New Roman"/>
          <w:color w:val="7F7F7F" w:themeColor="text1" w:themeTint="80"/>
          <w:spacing w:val="1"/>
          <w:sz w:val="24"/>
          <w:szCs w:val="24"/>
        </w:rPr>
        <w:t>ние навыков правильной осанки, развитие устойчивости ор</w:t>
      </w:r>
      <w:r w:rsidRPr="00290689">
        <w:rPr>
          <w:rFonts w:ascii="Times New Roman" w:hAnsi="Times New Roman"/>
          <w:color w:val="7F7F7F" w:themeColor="text1" w:themeTint="80"/>
          <w:spacing w:val="1"/>
          <w:sz w:val="24"/>
          <w:szCs w:val="24"/>
        </w:rPr>
        <w:softHyphen/>
      </w:r>
      <w:r w:rsidRPr="00290689"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  <w:t>ганизма к неблагоприятным условиям внешней среды, воспи</w:t>
      </w:r>
      <w:r w:rsidRPr="00290689"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  <w:softHyphen/>
      </w:r>
      <w:r w:rsidRPr="00290689">
        <w:rPr>
          <w:rFonts w:ascii="Times New Roman" w:hAnsi="Times New Roman"/>
          <w:color w:val="7F7F7F" w:themeColor="text1" w:themeTint="80"/>
          <w:spacing w:val="5"/>
          <w:sz w:val="24"/>
          <w:szCs w:val="24"/>
        </w:rPr>
        <w:t xml:space="preserve">тание ценностных ориентации на здоровый образ жизни и </w:t>
      </w: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>привычки соблюдения личной гигиены;</w:t>
      </w:r>
    </w:p>
    <w:p w:rsidR="00A20A12" w:rsidRPr="00290689" w:rsidRDefault="00A20A12" w:rsidP="00A20A12">
      <w:pPr>
        <w:widowControl w:val="0"/>
        <w:numPr>
          <w:ilvl w:val="0"/>
          <w:numId w:val="1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  <w:t>обучение основам базовых видов двигательных действий;</w:t>
      </w:r>
    </w:p>
    <w:p w:rsidR="00A20A12" w:rsidRPr="00290689" w:rsidRDefault="00A20A12" w:rsidP="00A20A12">
      <w:pPr>
        <w:widowControl w:val="0"/>
        <w:numPr>
          <w:ilvl w:val="0"/>
          <w:numId w:val="1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pacing w:val="3"/>
          <w:sz w:val="24"/>
          <w:szCs w:val="24"/>
        </w:rPr>
        <w:t xml:space="preserve">дальнейшее развитие координационных (ориентирование в </w:t>
      </w:r>
      <w:r w:rsidRPr="00290689">
        <w:rPr>
          <w:rFonts w:ascii="Times New Roman" w:hAnsi="Times New Roman"/>
          <w:color w:val="7F7F7F" w:themeColor="text1" w:themeTint="80"/>
          <w:spacing w:val="-3"/>
          <w:sz w:val="24"/>
          <w:szCs w:val="24"/>
        </w:rPr>
        <w:t xml:space="preserve">пространстве, перестроение двигательных действий, быстрота и точность реагирования на сигналы, согласование движений, </w:t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ритм, равновесие, точность воспроизведения и дифференци</w:t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softHyphen/>
      </w:r>
      <w:r w:rsidRPr="00290689">
        <w:rPr>
          <w:rFonts w:ascii="Times New Roman" w:hAnsi="Times New Roman"/>
          <w:color w:val="7F7F7F" w:themeColor="text1" w:themeTint="80"/>
          <w:spacing w:val="2"/>
          <w:sz w:val="24"/>
          <w:szCs w:val="24"/>
        </w:rPr>
        <w:t>рования основных параметров движений) и кондиционны</w:t>
      </w:r>
      <w:proofErr w:type="gramStart"/>
      <w:r w:rsidRPr="00290689">
        <w:rPr>
          <w:rFonts w:ascii="Times New Roman" w:hAnsi="Times New Roman"/>
          <w:color w:val="7F7F7F" w:themeColor="text1" w:themeTint="80"/>
          <w:spacing w:val="2"/>
          <w:sz w:val="24"/>
          <w:szCs w:val="24"/>
        </w:rPr>
        <w:t>х</w:t>
      </w: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>(</w:t>
      </w:r>
      <w:proofErr w:type="gramEnd"/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>скоростно-силовых, скоростных, выносливости, силы и гиб</w:t>
      </w: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softHyphen/>
      </w:r>
      <w:r w:rsidRPr="00290689"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  <w:t>кости) способностей;</w:t>
      </w:r>
    </w:p>
    <w:p w:rsidR="00A20A12" w:rsidRPr="00290689" w:rsidRDefault="00A20A12" w:rsidP="00A20A12">
      <w:pPr>
        <w:widowControl w:val="0"/>
        <w:numPr>
          <w:ilvl w:val="0"/>
          <w:numId w:val="1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>формирование основ знаний о личной гигиене, о влиянии за</w:t>
      </w: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softHyphen/>
      </w:r>
      <w:r w:rsidRPr="00290689"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  <w:t>нятий физическими упражнениями на основные системы ор</w:t>
      </w:r>
      <w:r w:rsidRPr="00290689"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  <w:softHyphen/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ганизма, развитие волевых и нравственных качеств;</w:t>
      </w:r>
    </w:p>
    <w:p w:rsidR="00A20A12" w:rsidRPr="00290689" w:rsidRDefault="00A20A12" w:rsidP="00A20A12">
      <w:pPr>
        <w:widowControl w:val="0"/>
        <w:numPr>
          <w:ilvl w:val="0"/>
          <w:numId w:val="1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 xml:space="preserve">выработку представлений о физической культуре личности и </w:t>
      </w:r>
      <w:r w:rsidRPr="00290689">
        <w:rPr>
          <w:rFonts w:ascii="Times New Roman" w:hAnsi="Times New Roman"/>
          <w:color w:val="7F7F7F" w:themeColor="text1" w:themeTint="80"/>
          <w:spacing w:val="-3"/>
          <w:sz w:val="24"/>
          <w:szCs w:val="24"/>
        </w:rPr>
        <w:t>приемах самоконтроля;</w:t>
      </w:r>
    </w:p>
    <w:p w:rsidR="00A20A12" w:rsidRPr="00290689" w:rsidRDefault="00A20A12" w:rsidP="00A20A12">
      <w:pPr>
        <w:widowControl w:val="0"/>
        <w:numPr>
          <w:ilvl w:val="0"/>
          <w:numId w:val="1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>углубление представления об основных видах спорта, сорев</w:t>
      </w: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softHyphen/>
      </w:r>
      <w:r w:rsidRPr="00290689"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  <w:t xml:space="preserve">нованиях, снарядах и инвентаре, соблюдение правил техники безопасности во время занятий, оказание первой помощи при </w:t>
      </w:r>
      <w:r w:rsidRPr="00290689">
        <w:rPr>
          <w:rFonts w:ascii="Times New Roman" w:hAnsi="Times New Roman"/>
          <w:color w:val="7F7F7F" w:themeColor="text1" w:themeTint="80"/>
          <w:spacing w:val="-8"/>
          <w:sz w:val="24"/>
          <w:szCs w:val="24"/>
        </w:rPr>
        <w:t>травмах;</w:t>
      </w:r>
    </w:p>
    <w:p w:rsidR="00A20A12" w:rsidRPr="00290689" w:rsidRDefault="00A20A12" w:rsidP="00A20A12">
      <w:pPr>
        <w:widowControl w:val="0"/>
        <w:numPr>
          <w:ilvl w:val="0"/>
          <w:numId w:val="1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>воспитание привычки к самостоятельным занятиям физичес</w:t>
      </w: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softHyphen/>
      </w:r>
      <w:r w:rsidRPr="00290689"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  <w:t xml:space="preserve">кими упражнениями, избранными видами спорта в свободное </w:t>
      </w:r>
      <w:r w:rsidRPr="00290689">
        <w:rPr>
          <w:rFonts w:ascii="Times New Roman" w:hAnsi="Times New Roman"/>
          <w:color w:val="7F7F7F" w:themeColor="text1" w:themeTint="80"/>
          <w:spacing w:val="-6"/>
          <w:sz w:val="24"/>
          <w:szCs w:val="24"/>
        </w:rPr>
        <w:t>время;</w:t>
      </w:r>
    </w:p>
    <w:p w:rsidR="00A20A12" w:rsidRPr="00290689" w:rsidRDefault="00A20A12" w:rsidP="00A20A12">
      <w:pPr>
        <w:widowControl w:val="0"/>
        <w:numPr>
          <w:ilvl w:val="0"/>
          <w:numId w:val="1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 xml:space="preserve">выработку организаторских навыков проведения занятий в </w:t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качестве командира отделения, капитана команды, судьи;</w:t>
      </w:r>
    </w:p>
    <w:p w:rsidR="00A20A12" w:rsidRPr="00290689" w:rsidRDefault="00A20A12" w:rsidP="00A20A12">
      <w:pPr>
        <w:widowControl w:val="0"/>
        <w:numPr>
          <w:ilvl w:val="0"/>
          <w:numId w:val="1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pacing w:val="2"/>
          <w:sz w:val="24"/>
          <w:szCs w:val="24"/>
        </w:rPr>
        <w:t xml:space="preserve">формирование адекватной оценки собственных физических </w:t>
      </w:r>
      <w:r w:rsidRPr="00290689">
        <w:rPr>
          <w:rFonts w:ascii="Times New Roman" w:hAnsi="Times New Roman"/>
          <w:color w:val="7F7F7F" w:themeColor="text1" w:themeTint="80"/>
          <w:spacing w:val="-6"/>
          <w:sz w:val="24"/>
          <w:szCs w:val="24"/>
        </w:rPr>
        <w:t>возможностей;</w:t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 w:rsidRPr="00290689"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  <w:t>воспитание инициативности, самостоятельности, взаимопо</w:t>
      </w:r>
      <w:r w:rsidRPr="00290689"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  <w:softHyphen/>
        <w:t>мощи, дисциплинированности, чувства ответственности;</w:t>
      </w:r>
    </w:p>
    <w:p w:rsidR="00A20A12" w:rsidRPr="00290689" w:rsidRDefault="00A20A12" w:rsidP="00A20A12">
      <w:pPr>
        <w:widowControl w:val="0"/>
        <w:numPr>
          <w:ilvl w:val="0"/>
          <w:numId w:val="1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содействие развитию психических процессов и обучение ос</w:t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softHyphen/>
      </w:r>
      <w:r w:rsidRPr="00290689"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  <w:t xml:space="preserve">новам </w:t>
      </w:r>
      <w:proofErr w:type="gramStart"/>
      <w:r w:rsidRPr="00290689"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  <w:t>психической</w:t>
      </w:r>
      <w:proofErr w:type="gramEnd"/>
      <w:r w:rsidRPr="00290689"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  <w:t xml:space="preserve"> </w:t>
      </w:r>
      <w:proofErr w:type="spellStart"/>
      <w:r w:rsidRPr="00290689"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  <w:t>саморегуляции</w:t>
      </w:r>
      <w:proofErr w:type="spellEnd"/>
      <w:r w:rsidRPr="00290689"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  <w:t>.</w:t>
      </w:r>
    </w:p>
    <w:p w:rsidR="00876E92" w:rsidRPr="00290689" w:rsidRDefault="00876E92" w:rsidP="00876E92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pacing w:val="-2"/>
          <w:sz w:val="24"/>
          <w:szCs w:val="24"/>
        </w:rPr>
        <w:t>Дополнительная используемая литература:</w:t>
      </w:r>
    </w:p>
    <w:p w:rsidR="00876E92" w:rsidRPr="00290689" w:rsidRDefault="00876E92" w:rsidP="00290689">
      <w:pPr>
        <w:spacing w:after="0" w:line="240" w:lineRule="auto"/>
        <w:ind w:left="567" w:hanging="425"/>
        <w:contextualSpacing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 xml:space="preserve">-   Настольная книга учителя «Уроки физической культуры </w:t>
      </w:r>
      <w:r w:rsidR="00290689" w:rsidRPr="00290689">
        <w:rPr>
          <w:rFonts w:ascii="Times New Roman" w:hAnsi="Times New Roman"/>
          <w:color w:val="7F7F7F" w:themeColor="text1" w:themeTint="80"/>
          <w:sz w:val="24"/>
          <w:szCs w:val="24"/>
        </w:rPr>
        <w:t>в школе, новые педагогические</w:t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технологии» </w:t>
      </w:r>
      <w:r w:rsidR="00290689" w:rsidRPr="0029068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(Ю.А.Янсо</w:t>
      </w:r>
      <w:proofErr w:type="gramStart"/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н-</w:t>
      </w:r>
      <w:proofErr w:type="gramEnd"/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«Феникс»-2005 год)</w:t>
      </w:r>
    </w:p>
    <w:p w:rsidR="00876E92" w:rsidRPr="00290689" w:rsidRDefault="00876E92" w:rsidP="00876E92">
      <w:pPr>
        <w:tabs>
          <w:tab w:val="left" w:pos="9717"/>
        </w:tabs>
        <w:spacing w:after="0" w:line="240" w:lineRule="auto"/>
        <w:ind w:left="567" w:hanging="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- </w:t>
      </w:r>
      <w:r w:rsidR="00290689" w:rsidRPr="00290689">
        <w:rPr>
          <w:rFonts w:ascii="Times New Roman" w:hAnsi="Times New Roman"/>
          <w:color w:val="7F7F7F" w:themeColor="text1" w:themeTint="80"/>
          <w:sz w:val="24"/>
          <w:szCs w:val="24"/>
        </w:rPr>
        <w:t>«</w:t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 xml:space="preserve">Двигательные игры, тренинги и уроки здоровья 1-5 классы» (Н.И. </w:t>
      </w:r>
      <w:proofErr w:type="spellStart"/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Дереклеева</w:t>
      </w:r>
      <w:proofErr w:type="spellEnd"/>
      <w:proofErr w:type="gramStart"/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, )</w:t>
      </w:r>
      <w:proofErr w:type="gramEnd"/>
    </w:p>
    <w:p w:rsidR="00876E92" w:rsidRPr="00290689" w:rsidRDefault="00876E92" w:rsidP="00876E92">
      <w:pPr>
        <w:tabs>
          <w:tab w:val="left" w:pos="9717"/>
        </w:tabs>
        <w:spacing w:after="0" w:line="240" w:lineRule="auto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- </w:t>
      </w:r>
      <w:r w:rsidR="00290689" w:rsidRPr="00290689">
        <w:rPr>
          <w:rFonts w:ascii="Times New Roman" w:hAnsi="Times New Roman"/>
          <w:color w:val="7F7F7F" w:themeColor="text1" w:themeTint="80"/>
          <w:sz w:val="24"/>
          <w:szCs w:val="24"/>
        </w:rPr>
        <w:t>«</w:t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Поурочные  планы по физической культуре для 5 классов</w:t>
      </w:r>
      <w:r w:rsidR="00290689" w:rsidRPr="00290689">
        <w:rPr>
          <w:rFonts w:ascii="Times New Roman" w:hAnsi="Times New Roman"/>
          <w:color w:val="7F7F7F" w:themeColor="text1" w:themeTint="80"/>
          <w:sz w:val="24"/>
          <w:szCs w:val="24"/>
        </w:rPr>
        <w:t>»</w:t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(</w:t>
      </w:r>
      <w:proofErr w:type="spellStart"/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Г.И.Бергер</w:t>
      </w:r>
      <w:proofErr w:type="spellEnd"/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</w:t>
      </w:r>
      <w:proofErr w:type="spellStart"/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Ю.Г.Бергер</w:t>
      </w:r>
      <w:proofErr w:type="spellEnd"/>
      <w:proofErr w:type="gramStart"/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)</w:t>
      </w:r>
      <w:proofErr w:type="gramEnd"/>
    </w:p>
    <w:p w:rsidR="00876E92" w:rsidRPr="00290689" w:rsidRDefault="00876E92" w:rsidP="00876E92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-Учебни</w:t>
      </w:r>
      <w:proofErr w:type="gramStart"/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к-</w:t>
      </w:r>
      <w:proofErr w:type="gramEnd"/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«Физическая культура для 5,6,7 классов» (</w:t>
      </w:r>
      <w:proofErr w:type="spellStart"/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М.Я.Виленский,Москва-Просвещение</w:t>
      </w:r>
      <w:proofErr w:type="spellEnd"/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)</w:t>
      </w:r>
    </w:p>
    <w:p w:rsidR="00A20A12" w:rsidRPr="00290689" w:rsidRDefault="00A20A12" w:rsidP="00AB6E15">
      <w:pPr>
        <w:shd w:val="clear" w:color="auto" w:fill="FFFFFF"/>
        <w:spacing w:before="749"/>
        <w:rPr>
          <w:b/>
          <w:bCs/>
          <w:color w:val="7F7F7F" w:themeColor="text1" w:themeTint="80"/>
          <w:spacing w:val="-5"/>
          <w:sz w:val="25"/>
          <w:szCs w:val="25"/>
        </w:rPr>
      </w:pPr>
    </w:p>
    <w:p w:rsidR="00AB6E15" w:rsidRPr="00290689" w:rsidRDefault="00AB6E15" w:rsidP="00AB6E15">
      <w:pPr>
        <w:shd w:val="clear" w:color="auto" w:fill="FFFFFF"/>
        <w:spacing w:before="749"/>
        <w:rPr>
          <w:b/>
          <w:bCs/>
          <w:color w:val="7F7F7F" w:themeColor="text1" w:themeTint="80"/>
          <w:spacing w:val="-5"/>
          <w:sz w:val="25"/>
          <w:szCs w:val="25"/>
        </w:rPr>
      </w:pPr>
    </w:p>
    <w:p w:rsidR="000A0A82" w:rsidRPr="00290689" w:rsidRDefault="000A0A82" w:rsidP="000A0A8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bCs/>
          <w:color w:val="7F7F7F" w:themeColor="text1" w:themeTint="80"/>
          <w:spacing w:val="-7"/>
          <w:sz w:val="24"/>
          <w:szCs w:val="24"/>
        </w:rPr>
        <w:t>СОДЕРЖАНИЕ ПРОГРАММНОГО МАТЕРИАЛА</w:t>
      </w:r>
    </w:p>
    <w:p w:rsidR="000A0A82" w:rsidRPr="00290689" w:rsidRDefault="000A0A82" w:rsidP="000A0A82">
      <w:pPr>
        <w:shd w:val="clear" w:color="auto" w:fill="FFFFFF"/>
        <w:spacing w:after="0" w:line="240" w:lineRule="auto"/>
        <w:ind w:hanging="2093"/>
        <w:jc w:val="center"/>
        <w:rPr>
          <w:rFonts w:ascii="Times New Roman" w:hAnsi="Times New Roman"/>
          <w:bCs/>
          <w:color w:val="7F7F7F" w:themeColor="text1" w:themeTint="80"/>
          <w:spacing w:val="-6"/>
          <w:sz w:val="24"/>
          <w:szCs w:val="24"/>
        </w:rPr>
      </w:pPr>
      <w:r w:rsidRPr="00290689">
        <w:rPr>
          <w:rFonts w:ascii="Times New Roman" w:hAnsi="Times New Roman"/>
          <w:bCs/>
          <w:color w:val="7F7F7F" w:themeColor="text1" w:themeTint="80"/>
          <w:spacing w:val="-6"/>
          <w:sz w:val="24"/>
          <w:szCs w:val="24"/>
        </w:rPr>
        <w:t xml:space="preserve">                                      Основы  знаний о физической культуре, умения и навыки, приемы закаливания,</w:t>
      </w:r>
    </w:p>
    <w:p w:rsidR="000A0A82" w:rsidRPr="00290689" w:rsidRDefault="000A0A82" w:rsidP="000A0A82">
      <w:pPr>
        <w:shd w:val="clear" w:color="auto" w:fill="FFFFFF"/>
        <w:spacing w:after="0" w:line="240" w:lineRule="auto"/>
        <w:ind w:hanging="2093"/>
        <w:jc w:val="center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bCs/>
          <w:color w:val="7F7F7F" w:themeColor="text1" w:themeTint="80"/>
          <w:spacing w:val="-6"/>
          <w:sz w:val="24"/>
          <w:szCs w:val="24"/>
        </w:rPr>
        <w:t xml:space="preserve">способы </w:t>
      </w:r>
      <w:proofErr w:type="spellStart"/>
      <w:r w:rsidRPr="00290689">
        <w:rPr>
          <w:rFonts w:ascii="Times New Roman" w:hAnsi="Times New Roman"/>
          <w:bCs/>
          <w:color w:val="7F7F7F" w:themeColor="text1" w:themeTint="80"/>
          <w:spacing w:val="-6"/>
          <w:sz w:val="24"/>
          <w:szCs w:val="24"/>
        </w:rPr>
        <w:t>саморегуляци</w:t>
      </w:r>
      <w:proofErr w:type="spellEnd"/>
      <w:r w:rsidRPr="00290689">
        <w:rPr>
          <w:rFonts w:ascii="Times New Roman" w:hAnsi="Times New Roman"/>
          <w:bCs/>
          <w:color w:val="7F7F7F" w:themeColor="text1" w:themeTint="80"/>
          <w:spacing w:val="-6"/>
          <w:sz w:val="24"/>
          <w:szCs w:val="24"/>
        </w:rPr>
        <w:t xml:space="preserve"> и самоконтроля</w:t>
      </w:r>
    </w:p>
    <w:p w:rsidR="000A0A82" w:rsidRPr="00290689" w:rsidRDefault="000A0A82" w:rsidP="000A0A8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b/>
          <w:bCs/>
          <w:color w:val="7F7F7F" w:themeColor="text1" w:themeTint="80"/>
          <w:spacing w:val="-6"/>
          <w:sz w:val="24"/>
          <w:szCs w:val="24"/>
        </w:rPr>
        <w:t>Естественные основы</w:t>
      </w:r>
    </w:p>
    <w:p w:rsidR="000A0A82" w:rsidRPr="00290689" w:rsidRDefault="000A0A82" w:rsidP="000A0A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b/>
          <w:bCs/>
          <w:i/>
          <w:iCs/>
          <w:color w:val="7F7F7F" w:themeColor="text1" w:themeTint="80"/>
          <w:spacing w:val="1"/>
          <w:sz w:val="24"/>
          <w:szCs w:val="24"/>
        </w:rPr>
        <w:t xml:space="preserve">                   </w:t>
      </w:r>
      <w:r w:rsidRPr="00290689">
        <w:rPr>
          <w:rFonts w:ascii="Times New Roman" w:hAnsi="Times New Roman"/>
          <w:color w:val="7F7F7F" w:themeColor="text1" w:themeTint="80"/>
          <w:spacing w:val="1"/>
          <w:sz w:val="24"/>
          <w:szCs w:val="24"/>
        </w:rPr>
        <w:t>Влияние возрастных особенностей организма и его двигательной функции на фи</w:t>
      </w:r>
      <w:r w:rsidRPr="00290689">
        <w:rPr>
          <w:rFonts w:ascii="Times New Roman" w:hAnsi="Times New Roman"/>
          <w:color w:val="7F7F7F" w:themeColor="text1" w:themeTint="80"/>
          <w:spacing w:val="1"/>
          <w:sz w:val="24"/>
          <w:szCs w:val="24"/>
        </w:rPr>
        <w:softHyphen/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зическое развитие и физическую подготовленность школьников.</w:t>
      </w:r>
    </w:p>
    <w:p w:rsidR="000A0A82" w:rsidRPr="00290689" w:rsidRDefault="000A0A82" w:rsidP="000A0A82">
      <w:pPr>
        <w:shd w:val="clear" w:color="auto" w:fill="FFFFFF"/>
        <w:spacing w:after="0" w:line="240" w:lineRule="auto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Защитные свойства организма и профилактика средствами физической культуры.</w:t>
      </w:r>
    </w:p>
    <w:p w:rsidR="000A0A82" w:rsidRPr="00290689" w:rsidRDefault="000A0A82" w:rsidP="000A0A8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b/>
          <w:bCs/>
          <w:color w:val="7F7F7F" w:themeColor="text1" w:themeTint="80"/>
          <w:spacing w:val="-6"/>
          <w:sz w:val="24"/>
          <w:szCs w:val="24"/>
        </w:rPr>
        <w:t>Социально-психологические основы</w:t>
      </w:r>
    </w:p>
    <w:p w:rsidR="000A0A82" w:rsidRPr="00290689" w:rsidRDefault="000A0A82" w:rsidP="000A0A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b/>
          <w:bCs/>
          <w:i/>
          <w:iCs/>
          <w:color w:val="7F7F7F" w:themeColor="text1" w:themeTint="80"/>
          <w:spacing w:val="2"/>
          <w:sz w:val="24"/>
          <w:szCs w:val="24"/>
        </w:rPr>
        <w:t xml:space="preserve">               </w:t>
      </w:r>
      <w:r w:rsidRPr="00290689">
        <w:rPr>
          <w:rFonts w:ascii="Times New Roman" w:hAnsi="Times New Roman"/>
          <w:color w:val="7F7F7F" w:themeColor="text1" w:themeTint="80"/>
          <w:spacing w:val="2"/>
          <w:sz w:val="24"/>
          <w:szCs w:val="24"/>
        </w:rPr>
        <w:t>Решение задач игровой и соревновательной деятельности с помощью двигатель</w:t>
      </w:r>
      <w:r w:rsidRPr="00290689">
        <w:rPr>
          <w:rFonts w:ascii="Times New Roman" w:hAnsi="Times New Roman"/>
          <w:color w:val="7F7F7F" w:themeColor="text1" w:themeTint="80"/>
          <w:spacing w:val="2"/>
          <w:sz w:val="24"/>
          <w:szCs w:val="24"/>
        </w:rPr>
        <w:softHyphen/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ных действий. Гигиенические основы организации самостоятельных занятий физическими упражне</w:t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softHyphen/>
        <w:t>ниями, обеспечение их общеукрепляющей и оздоровительной направленности, предупреждение травматизма и оказание посильной помощи при травмах и ушибах.</w:t>
      </w:r>
    </w:p>
    <w:p w:rsidR="000A0A82" w:rsidRPr="00290689" w:rsidRDefault="000A0A82" w:rsidP="000A0A82">
      <w:pPr>
        <w:shd w:val="clear" w:color="auto" w:fill="FFFFFF"/>
        <w:spacing w:after="0" w:line="240" w:lineRule="auto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Анализ техники физических упражнений, их освоение и выполнение по показу.</w:t>
      </w:r>
    </w:p>
    <w:p w:rsidR="000A0A82" w:rsidRPr="00290689" w:rsidRDefault="000A0A82" w:rsidP="000A0A82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 xml:space="preserve">Ведение тетрадей самостоятельных занятий физическими упражнениями, </w:t>
      </w:r>
      <w:proofErr w:type="gramStart"/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контроля за</w:t>
      </w:r>
      <w:proofErr w:type="gramEnd"/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функ</w:t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softHyphen/>
      </w: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>циональным состоянием организма.</w:t>
      </w:r>
    </w:p>
    <w:p w:rsidR="000A0A82" w:rsidRPr="00290689" w:rsidRDefault="000A0A82" w:rsidP="000A0A82">
      <w:pPr>
        <w:shd w:val="clear" w:color="auto" w:fill="FFFFFF"/>
        <w:spacing w:after="0" w:line="240" w:lineRule="auto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pacing w:val="1"/>
          <w:sz w:val="24"/>
          <w:szCs w:val="24"/>
        </w:rPr>
        <w:t xml:space="preserve">                                                   </w:t>
      </w:r>
      <w:r w:rsidR="00AB6E15" w:rsidRPr="00290689">
        <w:rPr>
          <w:rFonts w:ascii="Times New Roman" w:hAnsi="Times New Roman"/>
          <w:color w:val="7F7F7F" w:themeColor="text1" w:themeTint="80"/>
          <w:spacing w:val="1"/>
          <w:sz w:val="24"/>
          <w:szCs w:val="24"/>
        </w:rPr>
        <w:t xml:space="preserve">                                    </w:t>
      </w:r>
      <w:r w:rsidRPr="00290689">
        <w:rPr>
          <w:rFonts w:ascii="Times New Roman" w:hAnsi="Times New Roman"/>
          <w:color w:val="7F7F7F" w:themeColor="text1" w:themeTint="80"/>
          <w:spacing w:val="1"/>
          <w:sz w:val="24"/>
          <w:szCs w:val="24"/>
        </w:rPr>
        <w:t xml:space="preserve"> </w:t>
      </w:r>
      <w:r w:rsidRPr="00290689">
        <w:rPr>
          <w:rFonts w:ascii="Times New Roman" w:hAnsi="Times New Roman"/>
          <w:b/>
          <w:bCs/>
          <w:color w:val="7F7F7F" w:themeColor="text1" w:themeTint="80"/>
          <w:spacing w:val="-6"/>
          <w:sz w:val="24"/>
          <w:szCs w:val="24"/>
        </w:rPr>
        <w:t xml:space="preserve">Культурно-исторические основы   </w:t>
      </w:r>
    </w:p>
    <w:p w:rsidR="000A0A82" w:rsidRPr="00290689" w:rsidRDefault="000A0A82" w:rsidP="000A0A82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b/>
          <w:bCs/>
          <w:i/>
          <w:iCs/>
          <w:color w:val="7F7F7F" w:themeColor="text1" w:themeTint="80"/>
          <w:spacing w:val="1"/>
          <w:sz w:val="24"/>
          <w:szCs w:val="24"/>
        </w:rPr>
        <w:t xml:space="preserve"> </w:t>
      </w:r>
      <w:r w:rsidRPr="00290689">
        <w:rPr>
          <w:rFonts w:ascii="Times New Roman" w:hAnsi="Times New Roman"/>
          <w:color w:val="7F7F7F" w:themeColor="text1" w:themeTint="80"/>
          <w:spacing w:val="1"/>
          <w:sz w:val="24"/>
          <w:szCs w:val="24"/>
        </w:rPr>
        <w:t xml:space="preserve">Основы истории возникновения и развития олимпийского движения, физической </w:t>
      </w: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>культуры и отечественного спорта.</w:t>
      </w:r>
    </w:p>
    <w:p w:rsidR="000A0A82" w:rsidRPr="00290689" w:rsidRDefault="000A0A82" w:rsidP="000A0A8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b/>
          <w:bCs/>
          <w:color w:val="7F7F7F" w:themeColor="text1" w:themeTint="80"/>
          <w:spacing w:val="-6"/>
          <w:sz w:val="24"/>
          <w:szCs w:val="24"/>
        </w:rPr>
        <w:t>Приемы закаливания</w:t>
      </w:r>
    </w:p>
    <w:p w:rsidR="000A0A82" w:rsidRPr="00290689" w:rsidRDefault="000A0A82" w:rsidP="000A0A82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b/>
          <w:bCs/>
          <w:i/>
          <w:iCs/>
          <w:color w:val="7F7F7F" w:themeColor="text1" w:themeTint="80"/>
          <w:sz w:val="24"/>
          <w:szCs w:val="24"/>
        </w:rPr>
        <w:t xml:space="preserve">               </w:t>
      </w:r>
      <w:r w:rsidRPr="00290689">
        <w:rPr>
          <w:rFonts w:ascii="Times New Roman" w:hAnsi="Times New Roman"/>
          <w:color w:val="7F7F7F" w:themeColor="text1" w:themeTint="80"/>
          <w:sz w:val="24"/>
          <w:szCs w:val="24"/>
        </w:rPr>
        <w:t>Воздушные ванны (теплые, безразличные, прохладные, холодные, очень холод</w:t>
      </w:r>
      <w:r w:rsidR="00AB6E15" w:rsidRPr="00290689">
        <w:rPr>
          <w:rFonts w:ascii="Times New Roman" w:hAnsi="Times New Roman"/>
          <w:color w:val="7F7F7F" w:themeColor="text1" w:themeTint="80"/>
          <w:sz w:val="24"/>
          <w:szCs w:val="24"/>
        </w:rPr>
        <w:t>н</w:t>
      </w:r>
      <w:r w:rsidRPr="00290689">
        <w:rPr>
          <w:rFonts w:ascii="Times New Roman" w:hAnsi="Times New Roman"/>
          <w:color w:val="7F7F7F" w:themeColor="text1" w:themeTint="80"/>
          <w:spacing w:val="-1"/>
          <w:sz w:val="24"/>
          <w:szCs w:val="24"/>
        </w:rPr>
        <w:t>ые). Солнечные ванны (правила, дозировка).</w:t>
      </w:r>
    </w:p>
    <w:p w:rsidR="000A0A82" w:rsidRPr="00290689" w:rsidRDefault="000A0A8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0A0A82" w:rsidRPr="00290689" w:rsidRDefault="000A0A8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0A0A82" w:rsidRPr="00290689" w:rsidRDefault="000A0A8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0A0A82" w:rsidRPr="00290689" w:rsidRDefault="000A0A8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0A0A82" w:rsidRPr="00290689" w:rsidRDefault="000A0A8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0A0A82" w:rsidRPr="00290689" w:rsidRDefault="000A0A8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A20A12" w:rsidRPr="00290689" w:rsidRDefault="00A20A1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A20A12" w:rsidRPr="00290689" w:rsidRDefault="00A20A1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A20A12" w:rsidRPr="00290689" w:rsidRDefault="00A20A1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A20A12" w:rsidRPr="00290689" w:rsidRDefault="00A20A1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A20A12" w:rsidRPr="00290689" w:rsidRDefault="00A20A1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A20A12" w:rsidRPr="00290689" w:rsidRDefault="00A20A1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A20A12" w:rsidRPr="00290689" w:rsidRDefault="00A20A1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A20A12" w:rsidRPr="00290689" w:rsidRDefault="00A20A1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A20A12" w:rsidRPr="00290689" w:rsidRDefault="00A20A1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A20A12" w:rsidRPr="00290689" w:rsidRDefault="00A20A1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A20A12" w:rsidRPr="00290689" w:rsidRDefault="00A20A1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A20A12" w:rsidRPr="00290689" w:rsidRDefault="00A20A1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A20A12" w:rsidRPr="00290689" w:rsidRDefault="00A20A1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0A0A82" w:rsidRPr="00290689" w:rsidRDefault="000A0A82" w:rsidP="00EE365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</w:rPr>
      </w:pPr>
    </w:p>
    <w:p w:rsidR="00EE365D" w:rsidRPr="00290689" w:rsidRDefault="00EE365D" w:rsidP="00EE365D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color w:val="7F7F7F" w:themeColor="text1" w:themeTint="80"/>
        </w:rPr>
      </w:pPr>
    </w:p>
    <w:p w:rsidR="00EE365D" w:rsidRPr="00290689" w:rsidRDefault="00AC7C55" w:rsidP="00AC7C5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29068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Уровень физической подготовленности</w:t>
      </w:r>
      <w:r w:rsidR="000241A9" w:rsidRPr="0029068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уч-ся 5-х классов</w:t>
      </w:r>
    </w:p>
    <w:p w:rsidR="00AC7C55" w:rsidRPr="00290689" w:rsidRDefault="00AC7C55" w:rsidP="00AC7C5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tbl>
      <w:tblPr>
        <w:tblStyle w:val="a6"/>
        <w:tblW w:w="0" w:type="auto"/>
        <w:tblInd w:w="1384" w:type="dxa"/>
        <w:tblLayout w:type="fixed"/>
        <w:tblLook w:val="04A0"/>
      </w:tblPr>
      <w:tblGrid>
        <w:gridCol w:w="851"/>
        <w:gridCol w:w="1842"/>
        <w:gridCol w:w="2087"/>
        <w:gridCol w:w="641"/>
        <w:gridCol w:w="850"/>
        <w:gridCol w:w="950"/>
        <w:gridCol w:w="980"/>
        <w:gridCol w:w="850"/>
        <w:gridCol w:w="950"/>
        <w:gridCol w:w="980"/>
      </w:tblGrid>
      <w:tr w:rsidR="000A00BC" w:rsidRPr="00290689" w:rsidTr="00A20A12">
        <w:tc>
          <w:tcPr>
            <w:tcW w:w="851" w:type="dxa"/>
            <w:vMerge w:val="restart"/>
          </w:tcPr>
          <w:p w:rsidR="00AC7C55" w:rsidRPr="00290689" w:rsidRDefault="00915F4B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№</w:t>
            </w:r>
          </w:p>
          <w:p w:rsidR="00915F4B" w:rsidRPr="00290689" w:rsidRDefault="00915F4B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п\</w:t>
            </w:r>
            <w:proofErr w:type="gramStart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Физические способности</w:t>
            </w:r>
          </w:p>
        </w:tc>
        <w:tc>
          <w:tcPr>
            <w:tcW w:w="2087" w:type="dxa"/>
            <w:vMerge w:val="restart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proofErr w:type="gramStart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К</w:t>
            </w:r>
            <w:r w:rsidR="000241A9"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онтрольно</w:t>
            </w: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е</w:t>
            </w:r>
            <w:proofErr w:type="gramEnd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упр-е</w:t>
            </w:r>
            <w:proofErr w:type="spellEnd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 (тест)</w:t>
            </w:r>
          </w:p>
        </w:tc>
        <w:tc>
          <w:tcPr>
            <w:tcW w:w="641" w:type="dxa"/>
            <w:vMerge w:val="restart"/>
          </w:tcPr>
          <w:p w:rsidR="000241A9" w:rsidRPr="00290689" w:rsidRDefault="000241A9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</w:pPr>
          </w:p>
          <w:p w:rsidR="000241A9" w:rsidRPr="00290689" w:rsidRDefault="000241A9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К</w:t>
            </w:r>
          </w:p>
          <w:p w:rsidR="000241A9" w:rsidRPr="00290689" w:rsidRDefault="000241A9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Л</w:t>
            </w:r>
          </w:p>
          <w:p w:rsidR="000241A9" w:rsidRPr="00290689" w:rsidRDefault="000241A9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А</w:t>
            </w:r>
          </w:p>
          <w:p w:rsidR="000241A9" w:rsidRPr="00290689" w:rsidRDefault="000241A9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С</w:t>
            </w:r>
          </w:p>
          <w:p w:rsidR="000241A9" w:rsidRPr="00290689" w:rsidRDefault="000241A9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С</w:t>
            </w:r>
          </w:p>
        </w:tc>
        <w:tc>
          <w:tcPr>
            <w:tcW w:w="5560" w:type="dxa"/>
            <w:gridSpan w:val="6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Уровень</w:t>
            </w:r>
          </w:p>
        </w:tc>
      </w:tr>
      <w:tr w:rsidR="000A00BC" w:rsidRPr="00290689" w:rsidTr="00A20A12">
        <w:tc>
          <w:tcPr>
            <w:tcW w:w="851" w:type="dxa"/>
            <w:vMerge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41" w:type="dxa"/>
            <w:vMerge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80" w:type="dxa"/>
            <w:gridSpan w:val="3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мальчики</w:t>
            </w:r>
          </w:p>
        </w:tc>
        <w:tc>
          <w:tcPr>
            <w:tcW w:w="2780" w:type="dxa"/>
            <w:gridSpan w:val="3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девочки</w:t>
            </w:r>
          </w:p>
        </w:tc>
      </w:tr>
      <w:tr w:rsidR="000A00BC" w:rsidRPr="00290689" w:rsidTr="00A20A12">
        <w:tc>
          <w:tcPr>
            <w:tcW w:w="851" w:type="dxa"/>
            <w:vMerge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41" w:type="dxa"/>
            <w:vMerge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низкий</w:t>
            </w:r>
          </w:p>
        </w:tc>
        <w:tc>
          <w:tcPr>
            <w:tcW w:w="950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средний</w:t>
            </w:r>
          </w:p>
        </w:tc>
        <w:tc>
          <w:tcPr>
            <w:tcW w:w="980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высокий</w:t>
            </w:r>
          </w:p>
        </w:tc>
        <w:tc>
          <w:tcPr>
            <w:tcW w:w="850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низкий</w:t>
            </w:r>
          </w:p>
        </w:tc>
        <w:tc>
          <w:tcPr>
            <w:tcW w:w="950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средний</w:t>
            </w:r>
          </w:p>
        </w:tc>
        <w:tc>
          <w:tcPr>
            <w:tcW w:w="980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высокий</w:t>
            </w:r>
          </w:p>
        </w:tc>
      </w:tr>
      <w:tr w:rsidR="000241A9" w:rsidRPr="00290689" w:rsidTr="00A20A12">
        <w:tc>
          <w:tcPr>
            <w:tcW w:w="851" w:type="dxa"/>
          </w:tcPr>
          <w:p w:rsidR="00AC7C55" w:rsidRPr="00290689" w:rsidRDefault="000A00BC" w:rsidP="00A20A12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C7C55" w:rsidRPr="00290689" w:rsidRDefault="00915F4B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скоростные</w:t>
            </w:r>
          </w:p>
        </w:tc>
        <w:tc>
          <w:tcPr>
            <w:tcW w:w="2087" w:type="dxa"/>
          </w:tcPr>
          <w:p w:rsidR="00AC7C55" w:rsidRPr="00290689" w:rsidRDefault="00915F4B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Бег 30 </w:t>
            </w:r>
            <w:proofErr w:type="gramStart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м(</w:t>
            </w:r>
            <w:proofErr w:type="gramEnd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с)</w:t>
            </w:r>
          </w:p>
        </w:tc>
        <w:tc>
          <w:tcPr>
            <w:tcW w:w="641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6,3 и выше</w:t>
            </w:r>
          </w:p>
        </w:tc>
        <w:tc>
          <w:tcPr>
            <w:tcW w:w="95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6,1-5,5</w:t>
            </w:r>
          </w:p>
        </w:tc>
        <w:tc>
          <w:tcPr>
            <w:tcW w:w="98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5,0 и ниже</w:t>
            </w:r>
          </w:p>
        </w:tc>
        <w:tc>
          <w:tcPr>
            <w:tcW w:w="85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6,4 и выше</w:t>
            </w:r>
          </w:p>
        </w:tc>
        <w:tc>
          <w:tcPr>
            <w:tcW w:w="95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6,3-5,7</w:t>
            </w:r>
          </w:p>
        </w:tc>
        <w:tc>
          <w:tcPr>
            <w:tcW w:w="98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5,1 и ниже</w:t>
            </w:r>
          </w:p>
        </w:tc>
      </w:tr>
      <w:tr w:rsidR="000241A9" w:rsidRPr="00290689" w:rsidTr="00A20A12">
        <w:tc>
          <w:tcPr>
            <w:tcW w:w="851" w:type="dxa"/>
          </w:tcPr>
          <w:p w:rsidR="00AC7C55" w:rsidRPr="00290689" w:rsidRDefault="000A00BC" w:rsidP="00A20A12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координационные</w:t>
            </w:r>
          </w:p>
        </w:tc>
        <w:tc>
          <w:tcPr>
            <w:tcW w:w="2087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Челночный бег 3х10 </w:t>
            </w:r>
            <w:proofErr w:type="gramStart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м(</w:t>
            </w:r>
            <w:proofErr w:type="gramEnd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с)</w:t>
            </w:r>
          </w:p>
        </w:tc>
        <w:tc>
          <w:tcPr>
            <w:tcW w:w="641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9,7 и выше</w:t>
            </w:r>
          </w:p>
        </w:tc>
        <w:tc>
          <w:tcPr>
            <w:tcW w:w="95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9,3-8,8</w:t>
            </w:r>
          </w:p>
        </w:tc>
        <w:tc>
          <w:tcPr>
            <w:tcW w:w="98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8,5 и ниже</w:t>
            </w:r>
          </w:p>
        </w:tc>
        <w:tc>
          <w:tcPr>
            <w:tcW w:w="85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10,1 и выше</w:t>
            </w:r>
          </w:p>
        </w:tc>
        <w:tc>
          <w:tcPr>
            <w:tcW w:w="95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9,7-9</w:t>
            </w:r>
            <w:r w:rsidR="0054622F"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,</w:t>
            </w: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8,9 и ниже</w:t>
            </w:r>
          </w:p>
        </w:tc>
      </w:tr>
      <w:tr w:rsidR="000241A9" w:rsidRPr="00290689" w:rsidTr="00A20A12">
        <w:tc>
          <w:tcPr>
            <w:tcW w:w="851" w:type="dxa"/>
          </w:tcPr>
          <w:p w:rsidR="00AC7C55" w:rsidRPr="00290689" w:rsidRDefault="000A00BC" w:rsidP="00A20A12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Скоростно-силовые</w:t>
            </w:r>
          </w:p>
        </w:tc>
        <w:tc>
          <w:tcPr>
            <w:tcW w:w="2087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Прыжки в длину с места</w:t>
            </w:r>
          </w:p>
        </w:tc>
        <w:tc>
          <w:tcPr>
            <w:tcW w:w="641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140 и ниже</w:t>
            </w:r>
          </w:p>
        </w:tc>
        <w:tc>
          <w:tcPr>
            <w:tcW w:w="95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160-180</w:t>
            </w:r>
          </w:p>
        </w:tc>
        <w:tc>
          <w:tcPr>
            <w:tcW w:w="98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195 и выше</w:t>
            </w:r>
          </w:p>
        </w:tc>
        <w:tc>
          <w:tcPr>
            <w:tcW w:w="85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130 и ниже</w:t>
            </w:r>
          </w:p>
        </w:tc>
        <w:tc>
          <w:tcPr>
            <w:tcW w:w="95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150-175</w:t>
            </w:r>
          </w:p>
        </w:tc>
        <w:tc>
          <w:tcPr>
            <w:tcW w:w="98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185 и выше</w:t>
            </w:r>
          </w:p>
        </w:tc>
      </w:tr>
      <w:tr w:rsidR="000241A9" w:rsidRPr="00290689" w:rsidTr="00A20A12">
        <w:tc>
          <w:tcPr>
            <w:tcW w:w="851" w:type="dxa"/>
          </w:tcPr>
          <w:p w:rsidR="00AC7C55" w:rsidRPr="00290689" w:rsidRDefault="000A00BC" w:rsidP="00A20A12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выносливость</w:t>
            </w:r>
          </w:p>
        </w:tc>
        <w:tc>
          <w:tcPr>
            <w:tcW w:w="2087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бег 1000м (мин)</w:t>
            </w:r>
          </w:p>
        </w:tc>
        <w:tc>
          <w:tcPr>
            <w:tcW w:w="641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950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980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950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980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0241A9" w:rsidRPr="00290689" w:rsidTr="00A20A12">
        <w:tc>
          <w:tcPr>
            <w:tcW w:w="851" w:type="dxa"/>
          </w:tcPr>
          <w:p w:rsidR="00AC7C55" w:rsidRPr="00290689" w:rsidRDefault="000A00BC" w:rsidP="00A20A12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гибкость</w:t>
            </w:r>
          </w:p>
        </w:tc>
        <w:tc>
          <w:tcPr>
            <w:tcW w:w="2087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Наклон вперед из положения сид</w:t>
            </w:r>
            <w:proofErr w:type="gramStart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я(</w:t>
            </w:r>
            <w:proofErr w:type="gramEnd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см)</w:t>
            </w:r>
          </w:p>
        </w:tc>
        <w:tc>
          <w:tcPr>
            <w:tcW w:w="641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2 и ниже</w:t>
            </w:r>
          </w:p>
        </w:tc>
        <w:tc>
          <w:tcPr>
            <w:tcW w:w="95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6-8</w:t>
            </w:r>
          </w:p>
        </w:tc>
        <w:tc>
          <w:tcPr>
            <w:tcW w:w="98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10 и выше</w:t>
            </w:r>
          </w:p>
        </w:tc>
        <w:tc>
          <w:tcPr>
            <w:tcW w:w="85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4 и ниже</w:t>
            </w:r>
          </w:p>
        </w:tc>
        <w:tc>
          <w:tcPr>
            <w:tcW w:w="95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8-10</w:t>
            </w:r>
          </w:p>
        </w:tc>
        <w:tc>
          <w:tcPr>
            <w:tcW w:w="980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15 и выше</w:t>
            </w:r>
          </w:p>
        </w:tc>
      </w:tr>
      <w:tr w:rsidR="000241A9" w:rsidRPr="00290689" w:rsidTr="00A20A12">
        <w:tc>
          <w:tcPr>
            <w:tcW w:w="851" w:type="dxa"/>
          </w:tcPr>
          <w:p w:rsidR="00AC7C55" w:rsidRPr="00290689" w:rsidRDefault="000A00BC" w:rsidP="00A20A12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силовые</w:t>
            </w:r>
          </w:p>
        </w:tc>
        <w:tc>
          <w:tcPr>
            <w:tcW w:w="2087" w:type="dxa"/>
          </w:tcPr>
          <w:p w:rsidR="00E652A0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Подтягивание: на высокой перекладине из виса (мальчики),</w:t>
            </w:r>
          </w:p>
          <w:p w:rsidR="00AC7C55" w:rsidRPr="00290689" w:rsidRDefault="000A00BC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кол-во раз</w:t>
            </w:r>
          </w:p>
          <w:p w:rsidR="00E652A0" w:rsidRPr="00290689" w:rsidRDefault="00E652A0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proofErr w:type="gramStart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на</w:t>
            </w:r>
            <w:proofErr w:type="gramEnd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gramStart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низкой</w:t>
            </w:r>
            <w:proofErr w:type="gramEnd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извиса</w:t>
            </w:r>
            <w:proofErr w:type="spellEnd"/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 лежа (девочки),</w:t>
            </w:r>
          </w:p>
          <w:p w:rsidR="00E652A0" w:rsidRPr="00290689" w:rsidRDefault="00E652A0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кол-во раз</w:t>
            </w:r>
          </w:p>
        </w:tc>
        <w:tc>
          <w:tcPr>
            <w:tcW w:w="641" w:type="dxa"/>
          </w:tcPr>
          <w:p w:rsidR="00AC7C55" w:rsidRPr="00290689" w:rsidRDefault="00AC7C55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7C55" w:rsidRPr="00290689" w:rsidRDefault="00E652A0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:rsidR="00AC7C55" w:rsidRPr="00290689" w:rsidRDefault="00E652A0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4-5</w:t>
            </w:r>
          </w:p>
        </w:tc>
        <w:tc>
          <w:tcPr>
            <w:tcW w:w="980" w:type="dxa"/>
          </w:tcPr>
          <w:p w:rsidR="00AC7C55" w:rsidRPr="00290689" w:rsidRDefault="00E652A0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6 и выше</w:t>
            </w:r>
          </w:p>
        </w:tc>
        <w:tc>
          <w:tcPr>
            <w:tcW w:w="850" w:type="dxa"/>
          </w:tcPr>
          <w:p w:rsidR="00AC7C55" w:rsidRPr="00290689" w:rsidRDefault="00E652A0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4  и ниже</w:t>
            </w:r>
          </w:p>
        </w:tc>
        <w:tc>
          <w:tcPr>
            <w:tcW w:w="950" w:type="dxa"/>
          </w:tcPr>
          <w:p w:rsidR="00AC7C55" w:rsidRPr="00290689" w:rsidRDefault="00E652A0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10-14</w:t>
            </w:r>
          </w:p>
        </w:tc>
        <w:tc>
          <w:tcPr>
            <w:tcW w:w="980" w:type="dxa"/>
          </w:tcPr>
          <w:p w:rsidR="00AC7C55" w:rsidRPr="00290689" w:rsidRDefault="00E652A0" w:rsidP="00A20A1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19 и выше</w:t>
            </w:r>
          </w:p>
        </w:tc>
      </w:tr>
    </w:tbl>
    <w:p w:rsidR="0005032B" w:rsidRPr="00290689" w:rsidRDefault="0005032B" w:rsidP="000241A9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241A9" w:rsidRPr="00290689" w:rsidRDefault="000241A9" w:rsidP="000241A9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241A9" w:rsidRPr="00290689" w:rsidRDefault="000241A9" w:rsidP="000241A9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7F7F7F" w:themeColor="text1" w:themeTint="80"/>
          <w:sz w:val="28"/>
          <w:szCs w:val="28"/>
        </w:rPr>
        <w:sectPr w:rsidR="000241A9" w:rsidRPr="00290689" w:rsidSect="00A20A1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8F6F51" w:rsidRPr="00290689" w:rsidRDefault="008F6F51" w:rsidP="008F6F51">
      <w:pPr>
        <w:shd w:val="clear" w:color="auto" w:fill="FFFFFF"/>
        <w:spacing w:after="0" w:line="240" w:lineRule="auto"/>
        <w:jc w:val="center"/>
        <w:rPr>
          <w:color w:val="7F7F7F" w:themeColor="text1" w:themeTint="80"/>
          <w:sz w:val="24"/>
          <w:szCs w:val="24"/>
        </w:rPr>
      </w:pPr>
      <w:r w:rsidRPr="00290689">
        <w:rPr>
          <w:rFonts w:ascii="Times New Roman" w:hAnsi="Times New Roman"/>
          <w:color w:val="7F7F7F" w:themeColor="text1" w:themeTint="80"/>
          <w:sz w:val="32"/>
          <w:szCs w:val="32"/>
        </w:rPr>
        <w:lastRenderedPageBreak/>
        <w:t>Календарн</w:t>
      </w:r>
      <w:proofErr w:type="gramStart"/>
      <w:r w:rsidRPr="00290689">
        <w:rPr>
          <w:rFonts w:ascii="Times New Roman" w:hAnsi="Times New Roman"/>
          <w:color w:val="7F7F7F" w:themeColor="text1" w:themeTint="80"/>
          <w:sz w:val="32"/>
          <w:szCs w:val="32"/>
        </w:rPr>
        <w:t>о-</w:t>
      </w:r>
      <w:proofErr w:type="gramEnd"/>
      <w:r w:rsidRPr="00290689">
        <w:rPr>
          <w:rFonts w:ascii="Times New Roman" w:hAnsi="Times New Roman"/>
          <w:color w:val="7F7F7F" w:themeColor="text1" w:themeTint="80"/>
          <w:sz w:val="32"/>
          <w:szCs w:val="32"/>
        </w:rPr>
        <w:t xml:space="preserve"> тематическое планирование</w:t>
      </w:r>
    </w:p>
    <w:tbl>
      <w:tblPr>
        <w:tblStyle w:val="a6"/>
        <w:tblW w:w="27044" w:type="dxa"/>
        <w:tblInd w:w="-591" w:type="dxa"/>
        <w:tblLayout w:type="fixed"/>
        <w:tblLook w:val="04A0"/>
      </w:tblPr>
      <w:tblGrid>
        <w:gridCol w:w="666"/>
        <w:gridCol w:w="560"/>
        <w:gridCol w:w="139"/>
        <w:gridCol w:w="1177"/>
        <w:gridCol w:w="142"/>
        <w:gridCol w:w="636"/>
        <w:gridCol w:w="6672"/>
        <w:gridCol w:w="63"/>
        <w:gridCol w:w="3685"/>
        <w:gridCol w:w="993"/>
        <w:gridCol w:w="992"/>
        <w:gridCol w:w="3033"/>
        <w:gridCol w:w="4143"/>
        <w:gridCol w:w="4143"/>
      </w:tblGrid>
      <w:tr w:rsidR="00030A69" w:rsidRPr="00290689" w:rsidTr="00313BDA">
        <w:trPr>
          <w:gridAfter w:val="3"/>
          <w:wAfter w:w="11319" w:type="dxa"/>
          <w:cantSplit/>
          <w:trHeight w:val="1597"/>
        </w:trPr>
        <w:tc>
          <w:tcPr>
            <w:tcW w:w="666" w:type="dxa"/>
            <w:textDirection w:val="btLr"/>
          </w:tcPr>
          <w:p w:rsidR="00030A69" w:rsidRPr="00290689" w:rsidRDefault="00030A69" w:rsidP="008F6F51">
            <w:pPr>
              <w:ind w:left="113" w:right="113"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Календарные сроки</w:t>
            </w:r>
          </w:p>
          <w:p w:rsidR="00030A69" w:rsidRPr="00290689" w:rsidRDefault="00030A69" w:rsidP="008F6F51">
            <w:pPr>
              <w:ind w:left="113" w:right="113"/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  <w:textDirection w:val="btLr"/>
          </w:tcPr>
          <w:p w:rsidR="00030A69" w:rsidRPr="00290689" w:rsidRDefault="00030A69" w:rsidP="008F6F51">
            <w:pPr>
              <w:ind w:left="113" w:right="113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№  урока</w:t>
            </w:r>
          </w:p>
          <w:p w:rsidR="00030A69" w:rsidRPr="00290689" w:rsidRDefault="00030A69" w:rsidP="008F6F51">
            <w:pPr>
              <w:ind w:left="113" w:right="113"/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Наимено</w:t>
            </w:r>
            <w:proofErr w:type="spellEnd"/>
          </w:p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вание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разделов и тем</w:t>
            </w:r>
          </w:p>
        </w:tc>
        <w:tc>
          <w:tcPr>
            <w:tcW w:w="778" w:type="dxa"/>
            <w:gridSpan w:val="2"/>
            <w:textDirection w:val="btLr"/>
          </w:tcPr>
          <w:p w:rsidR="00030A69" w:rsidRPr="00290689" w:rsidRDefault="00030A69" w:rsidP="008F6F51">
            <w:pPr>
              <w:ind w:left="113" w:right="113"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Кол-во часов</w:t>
            </w:r>
          </w:p>
        </w:tc>
        <w:tc>
          <w:tcPr>
            <w:tcW w:w="667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Основные задачи, понятия</w:t>
            </w:r>
          </w:p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(содержание урока)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Характеристика учебной деятельности</w:t>
            </w:r>
          </w:p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(УУД)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992" w:type="dxa"/>
          </w:tcPr>
          <w:p w:rsidR="00030A69" w:rsidRPr="00290689" w:rsidRDefault="00030A69" w:rsidP="00030A69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Кор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-</w:t>
            </w:r>
          </w:p>
          <w:p w:rsidR="00030A69" w:rsidRPr="00290689" w:rsidRDefault="00030A69" w:rsidP="00030A69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рек-</w:t>
            </w:r>
          </w:p>
          <w:p w:rsidR="00030A69" w:rsidRPr="00290689" w:rsidRDefault="00030A69" w:rsidP="00030A69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тиро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-</w:t>
            </w:r>
          </w:p>
          <w:p w:rsidR="00030A69" w:rsidRPr="00290689" w:rsidRDefault="00030A69" w:rsidP="00030A69">
            <w:pPr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вка</w:t>
            </w:r>
            <w:proofErr w:type="spellEnd"/>
          </w:p>
        </w:tc>
      </w:tr>
      <w:tr w:rsidR="00030A69" w:rsidRPr="00290689" w:rsidTr="00313BDA">
        <w:trPr>
          <w:gridAfter w:val="3"/>
          <w:wAfter w:w="11319" w:type="dxa"/>
          <w:cantSplit/>
          <w:trHeight w:val="265"/>
        </w:trPr>
        <w:tc>
          <w:tcPr>
            <w:tcW w:w="14733" w:type="dxa"/>
            <w:gridSpan w:val="10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  <w:t>I  четверть                          27 ч</w:t>
            </w: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4"/>
                <w:szCs w:val="24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 w:val="restart"/>
            <w:textDirection w:val="btLr"/>
          </w:tcPr>
          <w:p w:rsidR="00030A69" w:rsidRPr="00290689" w:rsidRDefault="00030A69" w:rsidP="008F6F51">
            <w:pPr>
              <w:ind w:left="113" w:right="113"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СЕНТЯБРЬ</w:t>
            </w:r>
          </w:p>
        </w:tc>
        <w:tc>
          <w:tcPr>
            <w:tcW w:w="560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</w:t>
            </w:r>
          </w:p>
        </w:tc>
        <w:tc>
          <w:tcPr>
            <w:tcW w:w="1316" w:type="dxa"/>
            <w:gridSpan w:val="2"/>
            <w:vMerge w:val="restart"/>
          </w:tcPr>
          <w:p w:rsidR="00030A69" w:rsidRPr="00290689" w:rsidRDefault="00030A69" w:rsidP="008F6F51">
            <w:pPr>
              <w:shd w:val="clear" w:color="auto" w:fill="FFFFFF"/>
              <w:ind w:left="5"/>
              <w:rPr>
                <w:rFonts w:ascii="Times New Roman" w:eastAsiaTheme="minorEastAsia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2"/>
                <w:sz w:val="24"/>
                <w:szCs w:val="24"/>
              </w:rPr>
              <w:t xml:space="preserve">Лёгкая атлетика          </w:t>
            </w:r>
          </w:p>
        </w:tc>
        <w:tc>
          <w:tcPr>
            <w:tcW w:w="778" w:type="dxa"/>
            <w:gridSpan w:val="2"/>
            <w:vMerge w:val="restart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12</w:t>
            </w: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ind w:left="5"/>
              <w:rPr>
                <w:rFonts w:ascii="Times New Roman" w:eastAsiaTheme="minorEastAsia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Инструктаж по охране труда и  Т. Б. на уроках  лёгкой атлетики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Знать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инструкцию по ТБ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2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ind w:left="5"/>
              <w:rPr>
                <w:rFonts w:ascii="Times New Roman" w:eastAsiaTheme="minorEastAsia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ind w:left="5"/>
              <w:rPr>
                <w:rFonts w:ascii="Times New Roman" w:eastAsiaTheme="minorEastAsia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Равномерный бег 500 м. Метание т. мяча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Уметь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пробегать дистанцию 500м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,м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етать мяч на дальность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3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>Бег 800 м. Подтягивание. Метание мяча на дальность.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Уметь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пробегать дистанцию 800м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,м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етать мяч на дальность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4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>Бег 800 м. Метание мяча на дальность-Тест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Уметь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пробегать дистанцию 800м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,м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етать мяч на результат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5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5"/>
                <w:sz w:val="24"/>
                <w:szCs w:val="24"/>
              </w:rPr>
              <w:t>Бег 800 м. Прыжок в длину с места (см)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Уметь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пробегать дистанцию 800м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,п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рыгать в</w:t>
            </w:r>
            <w:r w:rsidRPr="00290689">
              <w:rPr>
                <w:rFonts w:ascii="Times New Roman" w:hAnsi="Times New Roman"/>
                <w:color w:val="7F7F7F" w:themeColor="text1" w:themeTint="80"/>
                <w:spacing w:val="-5"/>
                <w:sz w:val="20"/>
                <w:szCs w:val="20"/>
              </w:rPr>
              <w:t xml:space="preserve"> длину с места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6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>Подвижные игры на развитие выносливости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играть в</w:t>
            </w: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0"/>
                <w:szCs w:val="20"/>
              </w:rPr>
              <w:t xml:space="preserve"> подвижные игры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7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ind w:left="58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ind w:left="58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5"/>
                <w:sz w:val="24"/>
                <w:szCs w:val="24"/>
              </w:rPr>
              <w:t>Бег 1000 м. (мин). Метание мяча в цель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Уметь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пробегать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дистанц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. 1000м на результат, метать мяч в цель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8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>Подвижные игры на развитие корд, способностей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играть в</w:t>
            </w: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0"/>
                <w:szCs w:val="20"/>
              </w:rPr>
              <w:t xml:space="preserve"> подвижные игры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9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>Высокий старт. Бег 30 м. Спец. беговые упражнения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Уметь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пробегать с максимальной скоростью 30м.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10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5"/>
                <w:sz w:val="24"/>
                <w:szCs w:val="24"/>
              </w:rPr>
              <w:t>Круговая эстафета. Метание мяча в цель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Уметь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пробегать с максимальной скоростью, метать мяч в цель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11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6"/>
                <w:sz w:val="24"/>
                <w:szCs w:val="24"/>
              </w:rPr>
              <w:t>Бег 60 м. Вис на перекладине (с). Пресс за 30 сек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Уметь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пробегать с максимальной скоростью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12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>Подвижные игры на развитие скоростных способностей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играть в</w:t>
            </w: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0"/>
                <w:szCs w:val="20"/>
              </w:rPr>
              <w:t xml:space="preserve"> подвижные игры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 w:val="restart"/>
            <w:textDirection w:val="btLr"/>
          </w:tcPr>
          <w:p w:rsidR="00030A69" w:rsidRPr="00290689" w:rsidRDefault="00030A69" w:rsidP="008F6F51">
            <w:pPr>
              <w:ind w:left="113" w:right="113"/>
              <w:jc w:val="center"/>
              <w:rPr>
                <w:rFonts w:ascii="Times New Roman" w:hAnsi="Times New Roman"/>
                <w:color w:val="7F7F7F" w:themeColor="text1" w:themeTint="80"/>
                <w:sz w:val="28"/>
                <w:szCs w:val="28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8"/>
                <w:szCs w:val="28"/>
              </w:rPr>
              <w:t>октябрь</w:t>
            </w: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13</w:t>
            </w:r>
          </w:p>
        </w:tc>
        <w:tc>
          <w:tcPr>
            <w:tcW w:w="1316" w:type="dxa"/>
            <w:gridSpan w:val="2"/>
            <w:vMerge w:val="restart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-6"/>
                <w:w w:val="85"/>
                <w:sz w:val="24"/>
                <w:szCs w:val="24"/>
              </w:rPr>
              <w:t xml:space="preserve">                                                                                                                         Футбол     </w:t>
            </w:r>
          </w:p>
        </w:tc>
        <w:tc>
          <w:tcPr>
            <w:tcW w:w="778" w:type="dxa"/>
            <w:gridSpan w:val="2"/>
            <w:vMerge w:val="restart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6 ч</w:t>
            </w: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>Инструктаж по охране труда и  Т. Б. на занятиях футболом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Знать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инструкцию по ТБ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14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>Стойки, перемещения футболиста. Эстафеты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ф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/б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по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упрощенным правилам,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15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>Удары по неподвижному мячу Эстафеты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  <w:sz w:val="18"/>
                <w:szCs w:val="18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ф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/б по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.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прав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16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>Удары по катящемуся мячу, остановки мяча. Эстафеты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ф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/б по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.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прав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17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>Ведение мяча, отбор мяча. Учебная игра в Мини-футбол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ф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/б по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.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прав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18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 xml:space="preserve">Комбинации из освоенных элементов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>Уч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>. игра в Мини-футбол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ф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/б по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.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прав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19</w:t>
            </w:r>
          </w:p>
        </w:tc>
        <w:tc>
          <w:tcPr>
            <w:tcW w:w="1316" w:type="dxa"/>
            <w:gridSpan w:val="2"/>
            <w:vMerge w:val="restart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i/>
                <w:iCs/>
                <w:color w:val="7F7F7F" w:themeColor="text1" w:themeTint="80"/>
                <w:spacing w:val="-3"/>
              </w:rPr>
            </w:pPr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-3"/>
              </w:rPr>
              <w:t>Баскетбол</w:t>
            </w:r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-3"/>
                <w:sz w:val="24"/>
                <w:szCs w:val="24"/>
              </w:rPr>
              <w:t xml:space="preserve">     </w:t>
            </w:r>
          </w:p>
        </w:tc>
        <w:tc>
          <w:tcPr>
            <w:tcW w:w="778" w:type="dxa"/>
            <w:gridSpan w:val="2"/>
            <w:vMerge w:val="restart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-3"/>
                <w:sz w:val="24"/>
                <w:szCs w:val="24"/>
              </w:rPr>
              <w:t>9 ч</w:t>
            </w: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Инструктаж по охране труда и ТБ на уроках баскетбола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Знать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инструкцию по ТБ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20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ind w:left="58"/>
              <w:rPr>
                <w:rFonts w:ascii="Times New Roman" w:eastAsiaTheme="minorEastAsia" w:hAnsi="Times New Roman"/>
                <w:color w:val="7F7F7F" w:themeColor="text1" w:themeTint="8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ind w:left="58"/>
              <w:rPr>
                <w:rFonts w:ascii="Times New Roman" w:eastAsiaTheme="minorEastAsia" w:hAnsi="Times New Roman"/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Передвижения, стойки, остановки, повороты игрока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21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Ловля и передача мяча двумя руками от груди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22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Ловля и передача мяча двумя руками от плеча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23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Ловля и передача мяча в движении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24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ind w:left="5"/>
              <w:rPr>
                <w:rFonts w:ascii="Times New Roman" w:eastAsiaTheme="minorEastAsia" w:hAnsi="Times New Roman"/>
                <w:color w:val="7F7F7F" w:themeColor="text1" w:themeTint="8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Подвижные игры с элементами Баскетбола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25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Ведение мяча правой и левой рукой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26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Ведение мяча с изменением направления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27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Ведение мяча с изменением направления и высоты отскока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14733" w:type="dxa"/>
            <w:gridSpan w:val="10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pacing w:val="-6"/>
                <w:sz w:val="24"/>
                <w:szCs w:val="24"/>
              </w:rPr>
              <w:t>2 четверть            21 ч</w:t>
            </w: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pacing w:val="-6"/>
                <w:sz w:val="24"/>
                <w:szCs w:val="24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 w:val="restart"/>
            <w:textDirection w:val="btLr"/>
          </w:tcPr>
          <w:p w:rsidR="00030A69" w:rsidRPr="00290689" w:rsidRDefault="00030A69" w:rsidP="008F6F51">
            <w:pPr>
              <w:ind w:left="113" w:right="113"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ноябрь</w:t>
            </w: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28</w:t>
            </w:r>
          </w:p>
        </w:tc>
        <w:tc>
          <w:tcPr>
            <w:tcW w:w="1316" w:type="dxa"/>
            <w:gridSpan w:val="2"/>
            <w:vMerge w:val="restart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-3"/>
              </w:rPr>
              <w:t>Баскетбол</w:t>
            </w:r>
          </w:p>
        </w:tc>
        <w:tc>
          <w:tcPr>
            <w:tcW w:w="778" w:type="dxa"/>
            <w:gridSpan w:val="2"/>
            <w:vMerge w:val="restart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-3"/>
                <w:sz w:val="24"/>
                <w:szCs w:val="24"/>
              </w:rPr>
              <w:t>9 ч</w:t>
            </w:r>
          </w:p>
        </w:tc>
        <w:tc>
          <w:tcPr>
            <w:tcW w:w="6672" w:type="dxa"/>
          </w:tcPr>
          <w:p w:rsidR="00030A69" w:rsidRPr="00290689" w:rsidRDefault="00030A69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Броски мяча двумя руками сверху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29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Броски мяча от плеча в движении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30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Броски мяча после двух шагов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31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Обучение технике вырывания мяча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32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991981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вырывания мяча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33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Учебная игра в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б-бол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по упрощённым правилам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34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Подвижные игры на базе баскетбола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35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Учебная игра в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б-бол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по упрощённым правилам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36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Учебная игра в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б-бол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по упрощённым правилам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б/б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 w:val="restart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i/>
                <w:iCs/>
                <w:color w:val="7F7F7F" w:themeColor="text1" w:themeTint="80"/>
                <w:spacing w:val="-1"/>
              </w:rPr>
            </w:pPr>
            <w:proofErr w:type="spellStart"/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-1"/>
              </w:rPr>
              <w:t>Гимнас</w:t>
            </w:r>
            <w:proofErr w:type="spellEnd"/>
            <w:r w:rsidR="00313BDA"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-1"/>
              </w:rPr>
              <w:t>-</w:t>
            </w:r>
          </w:p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-1"/>
              </w:rPr>
              <w:t>тика</w:t>
            </w:r>
          </w:p>
        </w:tc>
        <w:tc>
          <w:tcPr>
            <w:tcW w:w="778" w:type="dxa"/>
            <w:gridSpan w:val="2"/>
            <w:vMerge w:val="restart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12ч </w:t>
            </w:r>
          </w:p>
        </w:tc>
        <w:tc>
          <w:tcPr>
            <w:tcW w:w="667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 w:val="restart"/>
            <w:textDirection w:val="btLr"/>
          </w:tcPr>
          <w:p w:rsidR="00030A69" w:rsidRPr="00290689" w:rsidRDefault="00030A69" w:rsidP="008F6F51">
            <w:pPr>
              <w:ind w:left="113" w:right="113"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Д е к а б </w:t>
            </w:r>
            <w:proofErr w:type="spellStart"/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</w:t>
            </w:r>
            <w:proofErr w:type="spellEnd"/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37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Инструктаж по охране труда и ТБ   на уроках гимнастики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Знать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инструкцию по ТБ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38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Перекаты, группировки, кувырки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 xml:space="preserve">Знать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страховку и помощь при выполнении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гимнастических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упр-й</w:t>
            </w:r>
            <w:proofErr w:type="spellEnd"/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39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eastAsiaTheme="minorEastAsia" w:hAnsi="Times New Roman"/>
                <w:color w:val="7F7F7F" w:themeColor="text1" w:themeTint="80"/>
                <w:sz w:val="24"/>
                <w:szCs w:val="24"/>
              </w:rPr>
              <w:t>Кувырок вперед, назад, в сторону.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 xml:space="preserve">Знать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страховку и помощь при выполнении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гимнастических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упр-й</w:t>
            </w:r>
            <w:proofErr w:type="spellEnd"/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  <w:trHeight w:val="6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40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Стойка на лопатках. Развитие гибкости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 xml:space="preserve">Знать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страховку и помощь при выполнении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гимнастических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упр-й</w:t>
            </w:r>
            <w:proofErr w:type="spellEnd"/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41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ind w:left="67"/>
              <w:rPr>
                <w:rFonts w:ascii="Times New Roman" w:eastAsiaTheme="minorEastAsia" w:hAnsi="Times New Roman"/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Комплекс акробатических </w:t>
            </w:r>
            <w:proofErr w:type="spellStart"/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упр</w:t>
            </w:r>
            <w:proofErr w:type="spellEnd"/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 №1.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Подвижн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. игры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выполнять акробатические </w:t>
            </w:r>
          </w:p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lastRenderedPageBreak/>
              <w:t>элементы  раздельно и в комбинации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42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ind w:left="5"/>
              <w:rPr>
                <w:rFonts w:ascii="Times New Roman" w:eastAsiaTheme="minorEastAsia" w:hAnsi="Times New Roman"/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Комплекс акробатических </w:t>
            </w:r>
            <w:proofErr w:type="spellStart"/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упр</w:t>
            </w:r>
            <w:proofErr w:type="spellEnd"/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 №1.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Подвижн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. игры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выполнять акробатические </w:t>
            </w:r>
          </w:p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элементы  раздельно и в комбинации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43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Упражн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. в равновесии. Прыжок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ч-з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 скакалку.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Подвижн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. игры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выполнять акробатические </w:t>
            </w:r>
          </w:p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элементы  раздельно и в комбинации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44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Упражн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. в равновесии. Прыжок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ч-з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 скакалку.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Подвижн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. игры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выполнять акробатические </w:t>
            </w:r>
          </w:p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элементы  раздельно и в комбинации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45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Опорный прыжок. Комплекс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акробатических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упр-й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 № 2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выполнять акробатические </w:t>
            </w:r>
          </w:p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элементы  раздельно и в комбинации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46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Опорный прыжок. Комплекс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акробатических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упр-й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 № 2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выполнять акробатические </w:t>
            </w:r>
          </w:p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элементы  раздельно и в комбинации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47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Преодоление полосы препятствий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выполнять акробатические </w:t>
            </w:r>
          </w:p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элементы  раздельно и в комбинации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48</w:t>
            </w:r>
          </w:p>
        </w:tc>
        <w:tc>
          <w:tcPr>
            <w:tcW w:w="1316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Преодоление полосы препятствий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выполнять акробатические </w:t>
            </w:r>
          </w:p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элементы  раздельно и в комбинации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14733" w:type="dxa"/>
            <w:gridSpan w:val="10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pacing w:val="-8"/>
                <w:sz w:val="24"/>
                <w:szCs w:val="24"/>
              </w:rPr>
              <w:t>3 четверть      30 ч</w:t>
            </w: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pacing w:val="-8"/>
                <w:sz w:val="24"/>
                <w:szCs w:val="24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 w:val="restart"/>
            <w:textDirection w:val="btLr"/>
          </w:tcPr>
          <w:p w:rsidR="00030A69" w:rsidRPr="00290689" w:rsidRDefault="00030A69" w:rsidP="008F6F51">
            <w:pPr>
              <w:ind w:left="113" w:right="113"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Я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в а </w:t>
            </w:r>
            <w:proofErr w:type="spellStart"/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</w:t>
            </w:r>
            <w:proofErr w:type="spellEnd"/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ь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49</w:t>
            </w:r>
          </w:p>
        </w:tc>
        <w:tc>
          <w:tcPr>
            <w:tcW w:w="1458" w:type="dxa"/>
            <w:gridSpan w:val="3"/>
            <w:vMerge w:val="restart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-2"/>
                <w:sz w:val="24"/>
                <w:szCs w:val="24"/>
              </w:rPr>
              <w:t>Лыжная подготовка</w:t>
            </w:r>
          </w:p>
        </w:tc>
        <w:tc>
          <w:tcPr>
            <w:tcW w:w="636" w:type="dxa"/>
            <w:vMerge w:val="restart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18 ч</w:t>
            </w:r>
          </w:p>
        </w:tc>
        <w:tc>
          <w:tcPr>
            <w:tcW w:w="6672" w:type="dxa"/>
          </w:tcPr>
          <w:p w:rsidR="00030A69" w:rsidRPr="00290689" w:rsidRDefault="00030A69" w:rsidP="00E654A0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Инструктаж по охране труда и Т.Б. на уроках  </w:t>
            </w:r>
            <w:proofErr w:type="spellStart"/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-2"/>
                <w:sz w:val="24"/>
                <w:szCs w:val="24"/>
              </w:rPr>
              <w:t>Лыж</w:t>
            </w:r>
            <w:proofErr w:type="gramStart"/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-2"/>
                <w:sz w:val="24"/>
                <w:szCs w:val="24"/>
              </w:rPr>
              <w:t>.п</w:t>
            </w:r>
            <w:proofErr w:type="spellEnd"/>
            <w:proofErr w:type="gramEnd"/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-2"/>
                <w:sz w:val="24"/>
                <w:szCs w:val="24"/>
              </w:rPr>
              <w:t>.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Знать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инструкцию по ТБ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50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991981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попеременного </w:t>
            </w:r>
            <w:proofErr w:type="spellStart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двухшажного</w:t>
            </w:r>
            <w:proofErr w:type="spellEnd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хода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выполнять технику работы рук и ног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51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991981" w:rsidP="0099198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попеременного </w:t>
            </w:r>
            <w:proofErr w:type="spellStart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двухшажного</w:t>
            </w:r>
            <w:proofErr w:type="spellEnd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хода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преодолевать дистанцию 1500м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52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991981" w:rsidP="0099198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попеременного </w:t>
            </w:r>
            <w:proofErr w:type="spellStart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двухшажного</w:t>
            </w:r>
            <w:proofErr w:type="spellEnd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хода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выполнять технику работы рук и ног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53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991981" w:rsidP="0099198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одновременного </w:t>
            </w:r>
            <w:proofErr w:type="spellStart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бесшажного</w:t>
            </w:r>
            <w:proofErr w:type="spellEnd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хода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преодолевать дистанцию 1500м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54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991981" w:rsidP="0099198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proofErr w:type="gramStart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одновременного</w:t>
            </w:r>
            <w:proofErr w:type="gramEnd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бесшажного</w:t>
            </w:r>
            <w:proofErr w:type="spellEnd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ход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согласовывать</w:t>
            </w: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выполнение техники работы рук и ног с дыханием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55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991981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одновременного </w:t>
            </w:r>
            <w:proofErr w:type="spellStart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бесшажного</w:t>
            </w:r>
            <w:proofErr w:type="spellEnd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хода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выполнять технику работы рук и ног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56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991981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подъема «</w:t>
            </w:r>
            <w:proofErr w:type="spellStart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полуелочкой</w:t>
            </w:r>
            <w:proofErr w:type="spellEnd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»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преодолевать дистанцию 2000м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57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991981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подъема «</w:t>
            </w:r>
            <w:proofErr w:type="spellStart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полуелочкой</w:t>
            </w:r>
            <w:proofErr w:type="spellEnd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»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согласовывать</w:t>
            </w: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выполнение техники работы рук и ног с дыханием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 w:val="restart"/>
            <w:textDirection w:val="btLr"/>
          </w:tcPr>
          <w:p w:rsidR="00030A69" w:rsidRPr="00290689" w:rsidRDefault="00030A69" w:rsidP="008F6F51">
            <w:pPr>
              <w:ind w:left="113" w:right="113"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Ф е в </w:t>
            </w:r>
            <w:proofErr w:type="spellStart"/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</w:t>
            </w:r>
            <w:proofErr w:type="spellEnd"/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а л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58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Закрепление техники подъема «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полуелочкой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» - Зачёт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выполнять технику работы рук и ног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59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991981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спуска в низкой стойке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преодолевать дистанцию 2000м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60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991981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спуска в низкой стойке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выполнять технику работы рук и ног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61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991981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поворота переступанием.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выполнять технику работы рук и ног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62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991981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поворота переступанием.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преодолевать дистанцию 2500м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63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991981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торможения «плугом», «</w:t>
            </w:r>
            <w:proofErr w:type="spellStart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полуплугом</w:t>
            </w:r>
            <w:proofErr w:type="spellEnd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»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выполнять технику работы рук и ног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64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991981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торможения «плугом», «</w:t>
            </w:r>
            <w:proofErr w:type="spellStart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полуплугом</w:t>
            </w:r>
            <w:proofErr w:type="spellEnd"/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»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выполнять технику работы рук и ног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65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Прохождение дистанции 1000 м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.(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мин)- Зачёт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преодолевать дистанцию 3000м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66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Подвижные игры «Эстафета с передачей палок»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играть в</w:t>
            </w: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0"/>
                <w:szCs w:val="20"/>
              </w:rPr>
              <w:t xml:space="preserve"> подвижные игры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vMerge w:val="restart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i/>
                <w:iCs/>
                <w:color w:val="7F7F7F" w:themeColor="text1" w:themeTint="80"/>
                <w:spacing w:val="-6"/>
                <w:sz w:val="24"/>
                <w:szCs w:val="24"/>
              </w:rPr>
            </w:pPr>
          </w:p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-6"/>
                <w:sz w:val="24"/>
                <w:szCs w:val="24"/>
              </w:rPr>
              <w:t>Волейбол</w:t>
            </w:r>
          </w:p>
        </w:tc>
        <w:tc>
          <w:tcPr>
            <w:tcW w:w="636" w:type="dxa"/>
            <w:vMerge w:val="restart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12 ч</w:t>
            </w:r>
          </w:p>
        </w:tc>
        <w:tc>
          <w:tcPr>
            <w:tcW w:w="667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 w:val="restart"/>
            <w:textDirection w:val="btLr"/>
          </w:tcPr>
          <w:p w:rsidR="00030A69" w:rsidRPr="00290689" w:rsidRDefault="00030A69" w:rsidP="008F6F51">
            <w:pPr>
              <w:ind w:left="113" w:right="113"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М а </w:t>
            </w:r>
            <w:proofErr w:type="spellStart"/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р</w:t>
            </w:r>
            <w:proofErr w:type="spellEnd"/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т</w:t>
            </w: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67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 xml:space="preserve">Инструктаж по охране труда  и Т. Б. </w:t>
            </w: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на уроках  волейбола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Знать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инструкцию по ТБ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68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Стойки и перемещения игрока.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Упр-я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 с набивным мячом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/б по упрощенным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69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Стойки и перемещения игрока.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Упр-я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 с набивным мячом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/б по упрощенным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70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Упр-я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 с набивным мячо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м-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 Тест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/б по упрощенным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71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Передача мяча двумя руками сверху в парах и над собой.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/б по упрощенным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72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Передача мяча двумя руками сверху в парах и над собой.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/б по упрощенным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73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Приём мяча двумя руками снизу. Эстафеты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/б по упрощенным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74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Приём мяча двумя руками снизу. Эстафеты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/б по упрощенным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75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Обучение технике нижней прямой подачи мяча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/б по упрощенным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76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991981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нижней прямой подачи мяча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/б по упрощенным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77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Преодоление полосы препятствий. Игра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упрощён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, правилам.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/б по упрощенным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60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78</w:t>
            </w:r>
          </w:p>
        </w:tc>
        <w:tc>
          <w:tcPr>
            <w:tcW w:w="1458" w:type="dxa"/>
            <w:gridSpan w:val="3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72" w:type="dxa"/>
          </w:tcPr>
          <w:p w:rsidR="00030A69" w:rsidRPr="00290689" w:rsidRDefault="00030A69" w:rsidP="00E654A0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Преодоление полосы препятствий. Игра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упрощён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, правилам.</w:t>
            </w:r>
          </w:p>
        </w:tc>
        <w:tc>
          <w:tcPr>
            <w:tcW w:w="3748" w:type="dxa"/>
            <w:gridSpan w:val="2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/б по упрощенным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c>
          <w:tcPr>
            <w:tcW w:w="14733" w:type="dxa"/>
            <w:gridSpan w:val="10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pacing w:val="-3"/>
                <w:sz w:val="24"/>
                <w:szCs w:val="24"/>
              </w:rPr>
              <w:t>4 четверть   24 ч</w:t>
            </w:r>
          </w:p>
        </w:tc>
        <w:tc>
          <w:tcPr>
            <w:tcW w:w="992" w:type="dxa"/>
          </w:tcPr>
          <w:p w:rsidR="00030A69" w:rsidRPr="00290689" w:rsidRDefault="00030A69">
            <w:pPr>
              <w:rPr>
                <w:color w:val="7F7F7F" w:themeColor="text1" w:themeTint="80"/>
              </w:rPr>
            </w:pPr>
          </w:p>
        </w:tc>
        <w:tc>
          <w:tcPr>
            <w:tcW w:w="3033" w:type="dxa"/>
            <w:tcBorders>
              <w:top w:val="nil"/>
            </w:tcBorders>
          </w:tcPr>
          <w:p w:rsidR="00030A69" w:rsidRPr="00290689" w:rsidRDefault="00030A69">
            <w:pPr>
              <w:rPr>
                <w:color w:val="7F7F7F" w:themeColor="text1" w:themeTint="80"/>
              </w:rPr>
            </w:pPr>
          </w:p>
        </w:tc>
        <w:tc>
          <w:tcPr>
            <w:tcW w:w="4143" w:type="dxa"/>
          </w:tcPr>
          <w:p w:rsidR="00030A69" w:rsidRPr="00290689" w:rsidRDefault="00030A69">
            <w:pPr>
              <w:rPr>
                <w:color w:val="7F7F7F" w:themeColor="text1" w:themeTint="80"/>
              </w:rPr>
            </w:pPr>
          </w:p>
        </w:tc>
        <w:tc>
          <w:tcPr>
            <w:tcW w:w="4143" w:type="dxa"/>
          </w:tcPr>
          <w:p w:rsidR="00030A69" w:rsidRPr="00290689" w:rsidRDefault="00030A69" w:rsidP="00E65BE1">
            <w:pPr>
              <w:jc w:val="center"/>
              <w:rPr>
                <w:rFonts w:ascii="Arial CYR" w:hAnsi="Arial CYR" w:cs="Arial CYR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Arial CYR" w:hAnsi="Arial CYR" w:cs="Arial CYR"/>
                <w:color w:val="7F7F7F" w:themeColor="text1" w:themeTint="80"/>
                <w:sz w:val="20"/>
                <w:szCs w:val="20"/>
              </w:rPr>
              <w:t>Урок 79.Совершенствование техники приёма мяча над собой и на сетку</w:t>
            </w: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 w:val="restart"/>
            <w:textDirection w:val="btLr"/>
          </w:tcPr>
          <w:p w:rsidR="00030A69" w:rsidRPr="00290689" w:rsidRDefault="00030A69" w:rsidP="008F6F51">
            <w:pPr>
              <w:ind w:left="113" w:right="113"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А </w:t>
            </w:r>
            <w:proofErr w:type="spellStart"/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</w:t>
            </w:r>
            <w:proofErr w:type="spellEnd"/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ре л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ь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79</w:t>
            </w:r>
          </w:p>
        </w:tc>
        <w:tc>
          <w:tcPr>
            <w:tcW w:w="1177" w:type="dxa"/>
            <w:vMerge w:val="restart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-6"/>
                <w:sz w:val="24"/>
                <w:szCs w:val="24"/>
              </w:rPr>
              <w:t>Волейбол</w:t>
            </w:r>
          </w:p>
        </w:tc>
        <w:tc>
          <w:tcPr>
            <w:tcW w:w="778" w:type="dxa"/>
            <w:gridSpan w:val="2"/>
            <w:vMerge w:val="restart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3 ч</w:t>
            </w:r>
          </w:p>
        </w:tc>
        <w:tc>
          <w:tcPr>
            <w:tcW w:w="6735" w:type="dxa"/>
            <w:gridSpan w:val="2"/>
          </w:tcPr>
          <w:p w:rsidR="00030A69" w:rsidRPr="00290689" w:rsidRDefault="00991981" w:rsidP="009B5D74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приёма мяча над собой и на сетку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/б по упрощенным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80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991981" w:rsidP="009B5D74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Обучение технике </w:t>
            </w:r>
            <w:r w:rsidR="00030A69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приёма мяча над собой и на сетку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/б по упрощенным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81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9B5D74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Преодоление полосы препятствий. Игра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упрощён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, правилам.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в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/б по упрощенным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</w:rPr>
            </w:pPr>
            <w:proofErr w:type="spellStart"/>
            <w:r w:rsidRPr="00290689">
              <w:rPr>
                <w:rFonts w:ascii="Times New Roman" w:hAnsi="Times New Roman"/>
                <w:i/>
                <w:color w:val="7F7F7F" w:themeColor="text1" w:themeTint="80"/>
                <w:spacing w:val="-2"/>
              </w:rPr>
              <w:t>Гимнас</w:t>
            </w:r>
            <w:proofErr w:type="spellEnd"/>
            <w:r w:rsidRPr="00290689">
              <w:rPr>
                <w:rFonts w:ascii="Times New Roman" w:hAnsi="Times New Roman"/>
                <w:i/>
                <w:color w:val="7F7F7F" w:themeColor="text1" w:themeTint="80"/>
                <w:spacing w:val="-2"/>
              </w:rPr>
              <w:t xml:space="preserve"> </w:t>
            </w:r>
            <w:proofErr w:type="gramStart"/>
            <w:r w:rsidR="00313BDA" w:rsidRPr="00290689">
              <w:rPr>
                <w:rFonts w:ascii="Times New Roman" w:hAnsi="Times New Roman"/>
                <w:i/>
                <w:color w:val="7F7F7F" w:themeColor="text1" w:themeTint="80"/>
                <w:spacing w:val="-2"/>
              </w:rPr>
              <w:t>-</w:t>
            </w:r>
            <w:r w:rsidRPr="00290689">
              <w:rPr>
                <w:rFonts w:ascii="Times New Roman" w:hAnsi="Times New Roman"/>
                <w:i/>
                <w:color w:val="7F7F7F" w:themeColor="text1" w:themeTint="80"/>
                <w:spacing w:val="-2"/>
              </w:rPr>
              <w:t>т</w:t>
            </w:r>
            <w:proofErr w:type="gramEnd"/>
            <w:r w:rsidRPr="00290689">
              <w:rPr>
                <w:rFonts w:ascii="Times New Roman" w:hAnsi="Times New Roman"/>
                <w:i/>
                <w:color w:val="7F7F7F" w:themeColor="text1" w:themeTint="80"/>
                <w:spacing w:val="-2"/>
              </w:rPr>
              <w:t>ика</w:t>
            </w:r>
          </w:p>
        </w:tc>
        <w:tc>
          <w:tcPr>
            <w:tcW w:w="778" w:type="dxa"/>
            <w:gridSpan w:val="2"/>
            <w:vMerge w:val="restart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6 ч</w:t>
            </w:r>
          </w:p>
        </w:tc>
        <w:tc>
          <w:tcPr>
            <w:tcW w:w="6735" w:type="dxa"/>
            <w:gridSpan w:val="2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82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9B5D74">
            <w:pPr>
              <w:shd w:val="clear" w:color="auto" w:fill="FFFFFF"/>
              <w:rPr>
                <w:rFonts w:ascii="Times New Roman" w:eastAsiaTheme="minorEastAsia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Строевые команды.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>Упр-я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  <w:t xml:space="preserve"> на гимнастической скамейке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выполнять строевые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упр-я</w:t>
            </w:r>
            <w:proofErr w:type="spellEnd"/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83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9B5D74">
            <w:pPr>
              <w:shd w:val="clear" w:color="auto" w:fill="FFFFFF"/>
              <w:ind w:left="5"/>
              <w:rPr>
                <w:rFonts w:ascii="Times New Roman" w:eastAsiaTheme="minorEastAsia" w:hAnsi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Упр-я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на гимнастической скамейке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.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Развитие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скор-силовых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сп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выполнять строевые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упр-я</w:t>
            </w:r>
            <w:proofErr w:type="spellEnd"/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84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9B5D74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Опорный прыжок через «козла».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Акробатич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.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упр-я</w:t>
            </w:r>
            <w:proofErr w:type="spellEnd"/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выполнять строевые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упр-я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, прикладные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упр-я</w:t>
            </w:r>
            <w:proofErr w:type="spellEnd"/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85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9B5D74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Опорный прыжок через «козла».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Акробатич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.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упр-я</w:t>
            </w:r>
            <w:proofErr w:type="spellEnd"/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выполнять строевые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упр-я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, прикладные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упр-я</w:t>
            </w:r>
            <w:proofErr w:type="spellEnd"/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 w:val="restart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86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9B5D74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Опорный прыжок через «к</w:t>
            </w:r>
            <w:r w:rsidR="00991981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озла»</w:t>
            </w:r>
            <w:proofErr w:type="gramStart"/>
            <w:r w:rsidR="00991981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.О</w:t>
            </w:r>
            <w:proofErr w:type="gramEnd"/>
            <w:r w:rsidR="00991981"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.Ф.П.- подтягивание, вис</w:t>
            </w: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(с.)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выполнять строевые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упр-я</w:t>
            </w:r>
            <w:proofErr w:type="spellEnd"/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87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9B5D74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Опорный прыжок через «козла». Развитие гибкости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выполнять строевые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упр-я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, прикладные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упр-я</w:t>
            </w:r>
            <w:proofErr w:type="spellEnd"/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177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i/>
                <w:color w:val="7F7F7F" w:themeColor="text1" w:themeTint="80"/>
                <w:sz w:val="24"/>
                <w:szCs w:val="24"/>
              </w:rPr>
              <w:t>Лапта</w:t>
            </w:r>
          </w:p>
        </w:tc>
        <w:tc>
          <w:tcPr>
            <w:tcW w:w="778" w:type="dxa"/>
            <w:gridSpan w:val="2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6 ч</w:t>
            </w:r>
          </w:p>
        </w:tc>
        <w:tc>
          <w:tcPr>
            <w:tcW w:w="6735" w:type="dxa"/>
            <w:gridSpan w:val="2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pacing w:val="-2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88</w:t>
            </w:r>
          </w:p>
        </w:tc>
        <w:tc>
          <w:tcPr>
            <w:tcW w:w="1177" w:type="dxa"/>
            <w:vMerge w:val="restart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 w:val="restart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>Правила игры. Развитие скоростных СП.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лапту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89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>Правила игры. Развитие скоростных СП.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лапту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90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8F6F51">
            <w:pPr>
              <w:shd w:val="clear" w:color="auto" w:fill="FFFFFF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7"/>
                <w:sz w:val="24"/>
                <w:szCs w:val="24"/>
              </w:rPr>
              <w:t>Правила игры. Развитие скоростных СП.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лапту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91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  <w:vAlign w:val="bottom"/>
          </w:tcPr>
          <w:p w:rsidR="00030A69" w:rsidRPr="00290689" w:rsidRDefault="00030A69" w:rsidP="008F6F51">
            <w:pPr>
              <w:shd w:val="clear" w:color="auto" w:fill="FFFFFF"/>
              <w:ind w:left="58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6"/>
                <w:sz w:val="24"/>
                <w:szCs w:val="24"/>
              </w:rPr>
              <w:t>Развитие ловкости и скоростных СП.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лапту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92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8F6F51">
            <w:pPr>
              <w:shd w:val="clear" w:color="auto" w:fill="FFFFFF"/>
              <w:ind w:left="58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6"/>
                <w:sz w:val="24"/>
                <w:szCs w:val="24"/>
              </w:rPr>
              <w:t>Развитие ловкости и скоростных СП.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лапту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93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8F6F51">
            <w:pPr>
              <w:shd w:val="clear" w:color="auto" w:fill="FFFFFF"/>
              <w:ind w:left="53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pacing w:val="-5"/>
                <w:sz w:val="24"/>
                <w:szCs w:val="24"/>
              </w:rPr>
              <w:t>Развитие ловкости и скоростных СП.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color w:val="7F7F7F" w:themeColor="text1" w:themeTint="8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играть в лапту по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>упрощенным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18"/>
                <w:szCs w:val="18"/>
              </w:rPr>
              <w:t xml:space="preserve"> прав., выполнять технические приемы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 w:val="restart"/>
            <w:textDirection w:val="btLr"/>
          </w:tcPr>
          <w:p w:rsidR="00030A69" w:rsidRPr="00290689" w:rsidRDefault="00030A69" w:rsidP="008F6F51">
            <w:pPr>
              <w:ind w:left="113" w:right="113"/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М 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а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й</w:t>
            </w:r>
            <w:proofErr w:type="spellEnd"/>
            <w:proofErr w:type="gramEnd"/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</w:tcPr>
          <w:p w:rsidR="00030A69" w:rsidRPr="00290689" w:rsidRDefault="00030A69" w:rsidP="008F6F51">
            <w:pPr>
              <w:rPr>
                <w:rFonts w:ascii="Times New Roman" w:hAnsi="Times New Roman"/>
                <w:i/>
                <w:iCs/>
                <w:color w:val="7F7F7F" w:themeColor="text1" w:themeTint="80"/>
                <w:spacing w:val="1"/>
              </w:rPr>
            </w:pPr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1"/>
              </w:rPr>
              <w:t xml:space="preserve">Лёгкая </w:t>
            </w:r>
            <w:r w:rsidRPr="00290689">
              <w:rPr>
                <w:rFonts w:ascii="Times New Roman" w:hAnsi="Times New Roman"/>
                <w:i/>
                <w:iCs/>
                <w:color w:val="7F7F7F" w:themeColor="text1" w:themeTint="80"/>
                <w:spacing w:val="1"/>
                <w:sz w:val="20"/>
                <w:szCs w:val="20"/>
              </w:rPr>
              <w:t>атлетика</w:t>
            </w:r>
          </w:p>
        </w:tc>
        <w:tc>
          <w:tcPr>
            <w:tcW w:w="778" w:type="dxa"/>
            <w:gridSpan w:val="2"/>
            <w:vMerge w:val="restart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9 ч</w:t>
            </w:r>
          </w:p>
        </w:tc>
        <w:tc>
          <w:tcPr>
            <w:tcW w:w="6735" w:type="dxa"/>
            <w:gridSpan w:val="2"/>
          </w:tcPr>
          <w:p w:rsidR="00030A69" w:rsidRPr="00290689" w:rsidRDefault="00030A69" w:rsidP="008F6F51">
            <w:pPr>
              <w:shd w:val="clear" w:color="auto" w:fill="FFFFFF"/>
              <w:ind w:left="53"/>
              <w:rPr>
                <w:rFonts w:ascii="Times New Roman" w:hAnsi="Times New Roman"/>
                <w:color w:val="7F7F7F" w:themeColor="text1" w:themeTint="80"/>
                <w:spacing w:val="-5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  <w:textDirection w:val="btLr"/>
          </w:tcPr>
          <w:p w:rsidR="00030A69" w:rsidRPr="00290689" w:rsidRDefault="00030A69" w:rsidP="008F6F51">
            <w:pPr>
              <w:ind w:left="113" w:right="113"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94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9B5D74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Эстафетный бег. Спец. беговые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упр-я</w:t>
            </w:r>
            <w:proofErr w:type="spellEnd"/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Уметь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пробегать с максимальной скоростью до 30 м.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95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9B5D74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Бег 30м (с) Метание т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яча на дальность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Уметь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пробегать с максимальной скоростью до 30 м.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96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9B5D74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Прыжок в длину с места. Бег 800 м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.(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мин)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метать мяч  на дальность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97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9B5D74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Специальные беговые </w:t>
            </w:r>
            <w:proofErr w:type="spell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упр-я</w:t>
            </w:r>
            <w:proofErr w:type="spell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 Игра в Мини-футбол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 xml:space="preserve">Уметь </w:t>
            </w:r>
            <w:r w:rsidR="00AB6E15"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пробегать дистанци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ю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98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9B5D74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Прыжок в длину с места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.(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см). Метание т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яча в цель.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Уметь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прыгать в длину с места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99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9B5D74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Метание т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яча в цель. Бег 60м (с)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 xml:space="preserve">Уметь 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метать мяч в цель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100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9B5D74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Преодоление полосы препятствий. Барьерный бег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Уметь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прыгать в высоту с разбега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101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9B5D74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Бег 1000 м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.(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мин). Метание т</w:t>
            </w:r>
            <w:proofErr w:type="gramStart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.м</w:t>
            </w:r>
            <w:proofErr w:type="gramEnd"/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яча в цель.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290689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Уметь</w:t>
            </w:r>
            <w:r w:rsidRPr="00290689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прыгать в высоту с разбега</w:t>
            </w: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666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102</w:t>
            </w:r>
          </w:p>
        </w:tc>
        <w:tc>
          <w:tcPr>
            <w:tcW w:w="1177" w:type="dxa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35" w:type="dxa"/>
            <w:gridSpan w:val="2"/>
          </w:tcPr>
          <w:p w:rsidR="00030A69" w:rsidRPr="00290689" w:rsidRDefault="00030A69" w:rsidP="009B5D74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>Игра в Мини-футбол. Преодоление полосы препятствий</w:t>
            </w:r>
          </w:p>
        </w:tc>
        <w:tc>
          <w:tcPr>
            <w:tcW w:w="3685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3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A69" w:rsidRPr="00290689" w:rsidRDefault="00030A69" w:rsidP="008F6F51">
            <w:pPr>
              <w:jc w:val="center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030A69" w:rsidRPr="00290689" w:rsidTr="00313BDA">
        <w:trPr>
          <w:gridAfter w:val="3"/>
          <w:wAfter w:w="11319" w:type="dxa"/>
        </w:trPr>
        <w:tc>
          <w:tcPr>
            <w:tcW w:w="14733" w:type="dxa"/>
            <w:gridSpan w:val="10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290689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                ИТОГ:              102 ч</w:t>
            </w:r>
          </w:p>
        </w:tc>
        <w:tc>
          <w:tcPr>
            <w:tcW w:w="992" w:type="dxa"/>
          </w:tcPr>
          <w:p w:rsidR="00030A69" w:rsidRPr="00290689" w:rsidRDefault="00030A69" w:rsidP="008F6F51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8F6F51" w:rsidRPr="00290689" w:rsidRDefault="008F6F51" w:rsidP="008F6F51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  <w:sz w:val="20"/>
          <w:szCs w:val="20"/>
        </w:rPr>
      </w:pPr>
    </w:p>
    <w:p w:rsidR="008F6F51" w:rsidRPr="00290689" w:rsidRDefault="008F6F51" w:rsidP="008F6F51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  <w:sz w:val="20"/>
          <w:szCs w:val="20"/>
        </w:rPr>
      </w:pPr>
    </w:p>
    <w:p w:rsidR="005912A9" w:rsidRPr="00290689" w:rsidRDefault="005912A9" w:rsidP="000241A9">
      <w:pPr>
        <w:rPr>
          <w:color w:val="7F7F7F" w:themeColor="text1" w:themeTint="80"/>
        </w:rPr>
      </w:pPr>
    </w:p>
    <w:sectPr w:rsidR="005912A9" w:rsidRPr="00290689" w:rsidSect="008F6F5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C265FE"/>
    <w:lvl w:ilvl="0">
      <w:numFmt w:val="bullet"/>
      <w:lvlText w:val="*"/>
      <w:lvlJc w:val="left"/>
    </w:lvl>
  </w:abstractNum>
  <w:abstractNum w:abstractNumId="1">
    <w:nsid w:val="0237182C"/>
    <w:multiLevelType w:val="hybridMultilevel"/>
    <w:tmpl w:val="1FA68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6F90"/>
    <w:multiLevelType w:val="hybridMultilevel"/>
    <w:tmpl w:val="7FD23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34451"/>
    <w:multiLevelType w:val="hybridMultilevel"/>
    <w:tmpl w:val="5798B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159C0"/>
    <w:multiLevelType w:val="hybridMultilevel"/>
    <w:tmpl w:val="E7A0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24811"/>
    <w:multiLevelType w:val="hybridMultilevel"/>
    <w:tmpl w:val="CB6C8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00511"/>
    <w:multiLevelType w:val="hybridMultilevel"/>
    <w:tmpl w:val="2138B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A70C3"/>
    <w:multiLevelType w:val="hybridMultilevel"/>
    <w:tmpl w:val="894E0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B57D7"/>
    <w:multiLevelType w:val="hybridMultilevel"/>
    <w:tmpl w:val="4038F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13C51"/>
    <w:multiLevelType w:val="hybridMultilevel"/>
    <w:tmpl w:val="615A4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23B26"/>
    <w:multiLevelType w:val="hybridMultilevel"/>
    <w:tmpl w:val="9FAC2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72C8B"/>
    <w:multiLevelType w:val="hybridMultilevel"/>
    <w:tmpl w:val="34A28CE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7FF81907"/>
    <w:multiLevelType w:val="hybridMultilevel"/>
    <w:tmpl w:val="AD923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2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  <w:num w:numId="12">
    <w:abstractNumId w:val="2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365D"/>
    <w:rsid w:val="000241A9"/>
    <w:rsid w:val="00030A69"/>
    <w:rsid w:val="0005032B"/>
    <w:rsid w:val="000A00BC"/>
    <w:rsid w:val="000A0A82"/>
    <w:rsid w:val="00114CC3"/>
    <w:rsid w:val="001B7C03"/>
    <w:rsid w:val="00290689"/>
    <w:rsid w:val="00313BDA"/>
    <w:rsid w:val="004374B0"/>
    <w:rsid w:val="004D1DC8"/>
    <w:rsid w:val="004F6563"/>
    <w:rsid w:val="0054622F"/>
    <w:rsid w:val="00570436"/>
    <w:rsid w:val="005912A9"/>
    <w:rsid w:val="007B7139"/>
    <w:rsid w:val="00876E92"/>
    <w:rsid w:val="008B168E"/>
    <w:rsid w:val="008F6F51"/>
    <w:rsid w:val="00915F4B"/>
    <w:rsid w:val="00991981"/>
    <w:rsid w:val="009B5D74"/>
    <w:rsid w:val="00A15DA6"/>
    <w:rsid w:val="00A20A12"/>
    <w:rsid w:val="00AB6E15"/>
    <w:rsid w:val="00AC7C55"/>
    <w:rsid w:val="00CF2D8C"/>
    <w:rsid w:val="00D96946"/>
    <w:rsid w:val="00E345FC"/>
    <w:rsid w:val="00E652A0"/>
    <w:rsid w:val="00E654A0"/>
    <w:rsid w:val="00E65BE1"/>
    <w:rsid w:val="00EE365D"/>
    <w:rsid w:val="00F8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5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E365D"/>
    <w:pPr>
      <w:spacing w:before="100" w:beforeAutospacing="1" w:after="100" w:afterAutospacing="1" w:line="240" w:lineRule="auto"/>
      <w:outlineLvl w:val="2"/>
    </w:pPr>
    <w:rPr>
      <w:rFonts w:ascii="Arial CYR" w:hAnsi="Arial CYR" w:cs="Arial CYR"/>
      <w:b/>
      <w:bCs/>
      <w:color w:val="78A1BB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365D"/>
    <w:rPr>
      <w:rFonts w:ascii="Arial CYR" w:eastAsia="Times New Roman" w:hAnsi="Arial CYR" w:cs="Arial CYR"/>
      <w:b/>
      <w:bCs/>
      <w:color w:val="78A1BB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E365D"/>
    <w:pPr>
      <w:spacing w:before="100" w:beforeAutospacing="1" w:after="100" w:afterAutospacing="1" w:line="240" w:lineRule="auto"/>
    </w:pPr>
    <w:rPr>
      <w:rFonts w:ascii="Arial CYR" w:hAnsi="Arial CYR" w:cs="Arial CYR"/>
      <w:sz w:val="20"/>
      <w:szCs w:val="20"/>
    </w:rPr>
  </w:style>
  <w:style w:type="paragraph" w:styleId="a4">
    <w:name w:val="List Paragraph"/>
    <w:basedOn w:val="a"/>
    <w:uiPriority w:val="34"/>
    <w:qFormat/>
    <w:rsid w:val="00EE365D"/>
    <w:pPr>
      <w:ind w:left="720"/>
      <w:contextualSpacing/>
    </w:pPr>
  </w:style>
  <w:style w:type="paragraph" w:styleId="a5">
    <w:name w:val="No Spacing"/>
    <w:qFormat/>
    <w:rsid w:val="00EE365D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C7C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9</Pages>
  <Words>2680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Степан</cp:lastModifiedBy>
  <cp:revision>10</cp:revision>
  <cp:lastPrinted>2014-09-15T00:10:00Z</cp:lastPrinted>
  <dcterms:created xsi:type="dcterms:W3CDTF">2012-01-27T05:39:00Z</dcterms:created>
  <dcterms:modified xsi:type="dcterms:W3CDTF">2014-09-15T00:12:00Z</dcterms:modified>
</cp:coreProperties>
</file>