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9B" w:rsidRPr="0020348B" w:rsidRDefault="00CD109B" w:rsidP="00CD109B">
      <w:pPr>
        <w:jc w:val="center"/>
        <w:rPr>
          <w:rFonts w:ascii="Times New Roman" w:hAnsi="Times New Roman"/>
          <w:b/>
          <w:sz w:val="32"/>
          <w:szCs w:val="32"/>
        </w:rPr>
      </w:pPr>
      <w:r w:rsidRPr="0020348B">
        <w:rPr>
          <w:rFonts w:ascii="Times New Roman" w:hAnsi="Times New Roman"/>
          <w:b/>
          <w:sz w:val="32"/>
          <w:szCs w:val="32"/>
        </w:rPr>
        <w:t xml:space="preserve">Технологическая карта урока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33"/>
        <w:gridCol w:w="2061"/>
        <w:gridCol w:w="2270"/>
        <w:gridCol w:w="6175"/>
      </w:tblGrid>
      <w:tr w:rsidR="00CD109B" w:rsidRPr="0020348B" w:rsidTr="002243CD">
        <w:tc>
          <w:tcPr>
            <w:tcW w:w="1906" w:type="dxa"/>
            <w:vMerge w:val="restart"/>
            <w:shd w:val="clear" w:color="auto" w:fill="auto"/>
            <w:vAlign w:val="center"/>
          </w:tcPr>
          <w:p w:rsidR="00CD109B" w:rsidRPr="0020348B" w:rsidRDefault="00CD109B" w:rsidP="0022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</w:tcPr>
          <w:p w:rsidR="00CD109B" w:rsidRPr="0020348B" w:rsidRDefault="00CD109B" w:rsidP="0022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Содержание заданий (для учащихся)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CD109B" w:rsidRPr="0020348B" w:rsidRDefault="00CD109B" w:rsidP="0022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Виды деятельности, 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>формы организации работы</w:t>
            </w:r>
          </w:p>
        </w:tc>
        <w:tc>
          <w:tcPr>
            <w:tcW w:w="8786" w:type="dxa"/>
            <w:gridSpan w:val="2"/>
            <w:shd w:val="clear" w:color="auto" w:fill="auto"/>
            <w:vAlign w:val="center"/>
          </w:tcPr>
          <w:p w:rsidR="00CD109B" w:rsidRPr="0020348B" w:rsidRDefault="00CD109B" w:rsidP="0022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Планируемые результаты УУД</w:t>
            </w:r>
          </w:p>
        </w:tc>
      </w:tr>
      <w:tr w:rsidR="00CD109B" w:rsidRPr="0020348B" w:rsidTr="002243CD">
        <w:tc>
          <w:tcPr>
            <w:tcW w:w="1906" w:type="dxa"/>
            <w:vMerge/>
            <w:shd w:val="clear" w:color="auto" w:fill="auto"/>
            <w:vAlign w:val="center"/>
          </w:tcPr>
          <w:p w:rsidR="00CD109B" w:rsidRPr="0020348B" w:rsidRDefault="00CD109B" w:rsidP="0022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shd w:val="clear" w:color="auto" w:fill="auto"/>
            <w:vAlign w:val="center"/>
          </w:tcPr>
          <w:p w:rsidR="00CD109B" w:rsidRPr="0020348B" w:rsidRDefault="00CD109B" w:rsidP="0022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CD109B" w:rsidRPr="0020348B" w:rsidRDefault="00CD109B" w:rsidP="0022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CD109B" w:rsidRPr="0020348B" w:rsidRDefault="00CD109B" w:rsidP="0022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6874" w:type="dxa"/>
            <w:shd w:val="clear" w:color="auto" w:fill="auto"/>
            <w:vAlign w:val="center"/>
          </w:tcPr>
          <w:p w:rsidR="00CD109B" w:rsidRPr="0020348B" w:rsidRDefault="00CD109B" w:rsidP="00224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09B" w:rsidRPr="0020348B" w:rsidTr="002243CD">
        <w:tc>
          <w:tcPr>
            <w:tcW w:w="1906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1. Инициация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(начало урока)</w:t>
            </w:r>
          </w:p>
        </w:tc>
        <w:tc>
          <w:tcPr>
            <w:tcW w:w="2180" w:type="dxa"/>
            <w:shd w:val="clear" w:color="auto" w:fill="auto"/>
          </w:tcPr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1.Каждый ученик  получает карточку с текстом загадки (загадки на одну тему – времена года).</w:t>
            </w:r>
            <w:r w:rsidRPr="00203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Прием «Верные и неверные утверждения»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(учитель предлагает ряд утверждений по раннее изученным сказкам: народные сказки создавались писателем, а авторские – народом; народные сказки делятся на волшебные, бытовые, о животных; сказки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«Волк и семеро козлят», «Репка», «По щучьему велению» относятся к авторским; «Сказка о рыбаке и рыбке» - народная; автор сказки «Конё</w:t>
            </w:r>
            <w:proofErr w:type="gramStart"/>
            <w:r w:rsidRPr="0020348B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20348B">
              <w:rPr>
                <w:rFonts w:ascii="Times New Roman" w:hAnsi="Times New Roman"/>
                <w:sz w:val="24"/>
                <w:szCs w:val="24"/>
              </w:rPr>
              <w:t xml:space="preserve"> горбунок» А.С. Пушкин?; признаком  волшебной сказки является троекратный повтор?)</w:t>
            </w:r>
          </w:p>
        </w:tc>
        <w:tc>
          <w:tcPr>
            <w:tcW w:w="1914" w:type="dxa"/>
            <w:shd w:val="clear" w:color="auto" w:fill="auto"/>
          </w:tcPr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1.Учащиеся      поочередно читают загадки, отгадывают и объединяются в группы (группы получаются разные по силам)</w:t>
            </w:r>
          </w:p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2. Повторяют  правила работы в группе.</w:t>
            </w:r>
            <w:r w:rsidRPr="00203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0348B">
              <w:rPr>
                <w:rFonts w:ascii="Times New Roman" w:hAnsi="Times New Roman"/>
                <w:bCs/>
                <w:i/>
                <w:sz w:val="24"/>
                <w:szCs w:val="24"/>
              </w:rPr>
              <w:t>ПРАВИЛА РАБОТЫ В ГРУППЕ:</w:t>
            </w:r>
          </w:p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1.Не разрешается говорить нескольким участникам одновременно.</w:t>
            </w:r>
          </w:p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2.Главные идеи и предложения должны быть визуализированы.</w:t>
            </w:r>
          </w:p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3.Все обсуждения ведутся письменно.</w:t>
            </w:r>
          </w:p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4.Высказывания должны быть краткими.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5.Разрешается применять так называемые «конфликтные знаки».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3.Строят связные речевые высказывания с использованием литературных терминов, понятий.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4.Участвуют в учебном диалоге с учителем и одноклассниками при обсуждении «верных и неверных утверждений»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5.Осуществляют поиск и выделение необходимой информации в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учебнике, рабочей тетради.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>(групповая форма работы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48B">
              <w:rPr>
                <w:rFonts w:ascii="Times New Roman" w:hAnsi="Times New Roman"/>
                <w:b/>
              </w:rPr>
              <w:lastRenderedPageBreak/>
              <w:t xml:space="preserve">Знать: </w:t>
            </w:r>
            <w:r w:rsidRPr="0020348B">
              <w:rPr>
                <w:rFonts w:ascii="Times New Roman" w:hAnsi="Times New Roman"/>
              </w:rPr>
              <w:t xml:space="preserve">жанры устного народного творчества, определение сказки, названия видов народных сказок. </w:t>
            </w:r>
            <w:r w:rsidRPr="0020348B">
              <w:rPr>
                <w:rFonts w:ascii="Times New Roman" w:hAnsi="Times New Roman"/>
              </w:rPr>
              <w:br/>
            </w:r>
            <w:r w:rsidRPr="0020348B">
              <w:rPr>
                <w:rFonts w:ascii="Times New Roman" w:hAnsi="Times New Roman"/>
                <w:b/>
              </w:rPr>
              <w:t xml:space="preserve">Уметь: </w:t>
            </w:r>
            <w:r w:rsidRPr="0020348B">
              <w:rPr>
                <w:rFonts w:ascii="Times New Roman" w:hAnsi="Times New Roman"/>
              </w:rPr>
              <w:t>давать определение понятию «сказка», различать жанры устного народного творчества, виды народных сказок</w:t>
            </w:r>
          </w:p>
        </w:tc>
        <w:tc>
          <w:tcPr>
            <w:tcW w:w="687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проявление устойчивого познавательного интереса к литературному чтению при изучении различных видов народных сказок;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проявление уважительного отношения при взаимодействии с одноклассниками и учителем во время учебной деятельности при обсуждении «верных и неверных» утверждений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определение цели учебной деятельности самостоятельно или совместно с одноклассниками и учителем при использовании в речевых высказываниях литературных терминов и понятий;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осуществление контроля и коррекции  способа и результата решения учебной задачи по ранее составленному плану (эталону, образцу) при обсуждении «верных и неверных» утверждений</w:t>
            </w:r>
            <w:proofErr w:type="gramStart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20348B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оценивание успешности решения учебной задачи по критериям, определённым совместно с одноклассниками и учителем  при  изучении волшебной сказки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48B">
              <w:rPr>
                <w:rFonts w:ascii="Times New Roman" w:hAnsi="Times New Roman"/>
                <w:b/>
              </w:rPr>
              <w:t>Познавательные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u w:val="single"/>
                <w:lang w:eastAsia="hi-IN" w:bidi="hi-IN"/>
              </w:rPr>
            </w:pPr>
            <w:proofErr w:type="spellStart"/>
            <w:r w:rsidRPr="0020348B">
              <w:rPr>
                <w:rFonts w:ascii="Times New Roman" w:eastAsia="SimSun" w:hAnsi="Times New Roman"/>
                <w:kern w:val="1"/>
                <w:u w:val="single"/>
                <w:lang w:eastAsia="hi-IN" w:bidi="hi-IN"/>
              </w:rPr>
              <w:t>Общеучебные</w:t>
            </w:r>
            <w:proofErr w:type="spellEnd"/>
            <w:r w:rsidRPr="0020348B">
              <w:rPr>
                <w:rFonts w:ascii="Times New Roman" w:eastAsia="SimSun" w:hAnsi="Times New Roman"/>
                <w:kern w:val="1"/>
                <w:u w:val="single"/>
                <w:lang w:eastAsia="hi-IN" w:bidi="hi-IN"/>
              </w:rPr>
              <w:t xml:space="preserve">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lang w:eastAsia="hi-IN" w:bidi="hi-IN"/>
              </w:rPr>
              <w:t>- поиск и выделение необходимой информации в учебнике и в рабочей тетради при</w:t>
            </w:r>
            <w:r w:rsidRPr="0020348B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обсуждении «верных и неверных»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утверждений;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- умение осознанно и произвольно  строить речевое высказывание в устной форме при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обсуждении «верных и неверных» утверждений;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lang w:eastAsia="hi-IN" w:bidi="hi-IN"/>
              </w:rPr>
              <w:t>- выбор наиболее эффективных способов решения задач при определении признака волшебной сказки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u w:val="single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u w:val="single"/>
                <w:lang w:eastAsia="hi-IN" w:bidi="hi-IN"/>
              </w:rPr>
              <w:t>Логические 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lang w:eastAsia="hi-IN" w:bidi="hi-IN"/>
              </w:rPr>
              <w:t>- анализ, синтез, сравнение, классификация при определении видов народных сказок;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lang w:eastAsia="hi-IN" w:bidi="hi-IN"/>
              </w:rPr>
              <w:t>- установление причинно-следственных связей и построение логической цепи рассуждений при</w:t>
            </w:r>
            <w:r w:rsidRPr="0020348B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20348B">
              <w:rPr>
                <w:rFonts w:ascii="Times New Roman" w:eastAsia="SimSun" w:hAnsi="Times New Roman"/>
                <w:kern w:val="1"/>
                <w:lang w:eastAsia="hi-IN" w:bidi="hi-IN"/>
              </w:rPr>
              <w:t>соотнесении названия сказки и автора;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- умение контролировать собственные действия и действия партнёров, приходить к общему мнению) при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обсуждении «верных и неверных» утверждений;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- понимание возможности разных оснований для оценки одного и того же предмета, понимание относительности оценок  или подходов к выбору при определении признака волшебной сказки;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>умение договариваться, находить общее решение при работе в группе;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Cs/>
              </w:rPr>
              <w:t>-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>способность сохранять доброжелательное отношение друг к другу в ситуации  конфликта интересов, взаимоконтроль и взаимопомощь по ходу выполнения задания на умение давать правильное определение.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09B" w:rsidRPr="0020348B" w:rsidTr="002243CD">
        <w:tc>
          <w:tcPr>
            <w:tcW w:w="1906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Вхождение или погружение в тему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(сообщение целей урока</w:t>
            </w: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0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(Звучит музыка из сказки)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1.Предлагает определить, что это за музыка.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2.Раздает группам карточки – исследования. Инструктирует учащихся при работе с картой исследования (каждая группа получает карточку исследования, знакомится с заданиями, 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>см. приложение к уроку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3. Работа с толковым словарем Ожегова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(посмотрите в  толковом словаре Ожегова, что такое сказка и запишите в свою карточку исследования)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4. Игра-</w:t>
            </w:r>
            <w:proofErr w:type="spellStart"/>
            <w:r w:rsidRPr="0020348B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20348B">
              <w:rPr>
                <w:rFonts w:ascii="Times New Roman" w:hAnsi="Times New Roman"/>
                <w:sz w:val="24"/>
                <w:szCs w:val="24"/>
              </w:rPr>
              <w:t xml:space="preserve"> на интерактивной доске «Собери название сказки, которую мы сегодня будем исследовать»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(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>на интерактивной доске учащиеся собирают картинку, на которой изображена иллюстрация к сказке «Сестрица Алёнушка и братец Иванушка»)</w:t>
            </w:r>
          </w:p>
        </w:tc>
        <w:tc>
          <w:tcPr>
            <w:tcW w:w="191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1.Участвуют в выдвижении гипотезы, что музыка из сказки.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2. Осуществляют постановку и формулирование проблемы, при помощи учителя создают алгоритм деятельности при исследовании новой волшебной сказки.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2034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0348B">
              <w:rPr>
                <w:rFonts w:ascii="Times New Roman" w:hAnsi="Times New Roman"/>
                <w:sz w:val="24"/>
                <w:szCs w:val="24"/>
              </w:rPr>
              <w:t>рупповая форма работы)</w:t>
            </w:r>
          </w:p>
          <w:p w:rsidR="00CD109B" w:rsidRPr="0020348B" w:rsidRDefault="00CD109B" w:rsidP="002243C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109B" w:rsidRPr="0020348B" w:rsidRDefault="00CD109B" w:rsidP="002243C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3. Осуществляют поиск и выделение необходимой информации в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словаре при нахождении определения слова «сказка»</w:t>
            </w:r>
            <w:proofErr w:type="gramStart"/>
            <w:r w:rsidRPr="002034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034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2034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0348B">
              <w:rPr>
                <w:rFonts w:ascii="Times New Roman" w:hAnsi="Times New Roman"/>
                <w:sz w:val="24"/>
                <w:szCs w:val="24"/>
              </w:rPr>
              <w:t>рупповая форма работы)</w:t>
            </w:r>
          </w:p>
          <w:p w:rsidR="00CD109B" w:rsidRPr="0020348B" w:rsidRDefault="00CD109B" w:rsidP="002243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4. Осуществляют знаково-символическое моделирование при определении и названии новой сказки, которую будем изучать на уроке.</w:t>
            </w:r>
          </w:p>
        </w:tc>
        <w:tc>
          <w:tcPr>
            <w:tcW w:w="1912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определение сказки, признаки волшебной сказки.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давать  определение сказки, различать виды народных сказок</w:t>
            </w:r>
          </w:p>
        </w:tc>
        <w:tc>
          <w:tcPr>
            <w:tcW w:w="687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проявление устойчивого познавательного интереса к литературному чтению при изучении новой волшебной сказки;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понимание литературы как явления национальной культуры, средства сохранения и передачи нравственных ценностей и традиций при определении   понятия «сказка»</w:t>
            </w:r>
          </w:p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определение цели учебной деятельности самостоятельно или совместно с одноклассниками и учителем при использовании в речевых высказываниях литературных терминов и понятий;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прогнозирование и составление плана учебной деятельности совместно с одноклассниками и учителем при изучении заданий в карточке - исследования  для групп;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осуществление контроля и коррекции  способа и результата решения учебной задачи по ранее составленному плану (эталону, образцу) при выполнении заданий и нахождении определения по словарю;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оценивание успешности решения учебной задачи по критериям, определённым совместно с одноклассниками и учителем  при  изучении нового понятия 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proofErr w:type="spellStart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Общеучебные</w:t>
            </w:r>
            <w:proofErr w:type="spellEnd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 xml:space="preserve">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поиск и выделение необходимой информации в словаре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при нахождении определения «сказка»;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умение осознанно и произвольно  строить речевое высказывание в устной форме при ответе на вопрос, что такое «сказка»;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color w:val="FF0000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выбор наиболее эффективных способов решения задач при определении признака волшебной сказки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Логические 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подведение под понятие при изучении волшебной сказки;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выдвижение гипотез, их обоснование, доказательство при нахождении определения в словаре, при собирании </w:t>
            </w:r>
            <w:proofErr w:type="spellStart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пазлов</w:t>
            </w:r>
            <w:proofErr w:type="spellEnd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 для сообщения темы урока и цели.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- умение контролировать собственные действия и действия партнёров, приходить к общему мнению) при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определении темы и цели урока;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- понимание возможности разных оснований для оценки одного и того же предмета, понимание относительности оценок  или подходов к выбору при определении слова «сказка», темы и цели урока; 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>умение договариваться, находить общее решение при работе в группе;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Cs/>
              </w:rPr>
              <w:t>-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>способность сохранять доброжелательное отношение друг к другу в ситуации  конфликта интересов, взаимоконтроль и взаимопомощь по ходу выполнения задания на умение давать правильное определение.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09B" w:rsidRPr="0020348B" w:rsidTr="002243CD">
        <w:tc>
          <w:tcPr>
            <w:tcW w:w="1906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Формирование ожиданий </w:t>
            </w: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учеников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планирование эффектов урока</w:t>
            </w: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80" w:type="dxa"/>
            <w:shd w:val="clear" w:color="auto" w:fill="auto"/>
          </w:tcPr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Составьте в группах алгоритм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действия по исследованию русской народной сказки «Сестрица Алёнушка и братец Иванушка», согласно вашим заданиям в карточке.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1.Осуществляют постановку и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формулирование проблемы, самостоятельно создают алгоритм деятельности при исследовании русской народной сказки «Сестрица Алёнушка и братец Иванушка»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>(групповая форма работы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2.Сравнивают свой алгоритм действий с алгоритмом на слайде.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>Алгоритм действия: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>1.Внимательно прочитайте вопрос на карточке.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>2.Осознанно прочитайте сказку «Сестрица Алёнушка и братец Иванушка»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 xml:space="preserve">3. Выполните 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задание, представленное на карточке.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 xml:space="preserve">4. С помощью символического знака сообщите об окончании работы. 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2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 xml:space="preserve">виды сказок, признаки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волшебной сказки;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правила работы в группах.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различать сказки по виду, по авторству;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работать в группе, соблюдая правила</w:t>
            </w:r>
          </w:p>
        </w:tc>
        <w:tc>
          <w:tcPr>
            <w:tcW w:w="687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проявление устойчивого познавательного интереса к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литературному чтению при изучении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понимание литературы как явления национальной культуры, средства сохранения и передачи нравственных ценностей и традиций при изучении русской народной сказки «Сестрица Алёнушка и братец Иванушка»</w:t>
            </w:r>
          </w:p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определение цели учебной деятельности самостоятельно или совместно с одноклассниками при - изучении заданий в карточке - исследования  для групп;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прогнозирование и составление плана учебной деятельности совместно с одноклассниками и учителем при изучении заданий в карточке - исследования  для групп;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осуществление контроля и коррекции  способа и результата решения учебной задачи по ранее составленному алгоритму при изучении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proofErr w:type="spellStart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Общеучебные</w:t>
            </w:r>
            <w:proofErr w:type="spellEnd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 xml:space="preserve">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выбор наиболее эффективных способов при выполнении заданий в карточке - исследования;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постановка и формулирование проблемы, самостоятельное создание алгоритма деятельности при исследовании новой русской народной сказки «Сестрица Алёнушка и братец Иванушка» 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Логические 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установление причинно-следственных связей и построение логической цепи рассуждений при изучении заданий и составлении алгоритма деятельности в изучении новой русской народной сказки «Сестрица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Алёнушка и братец Иванушка»;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- умение контролировать собственные действия и действия партнёров, приходить к общему мнению) при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создании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алгоритма деятельности новой русской народной сказки «Сестрица Алёнушка и братец Иванушка»; 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>умение договариваться, находить общее решение при работе в группе;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hAnsi="Times New Roman"/>
                <w:bCs/>
              </w:rPr>
              <w:t>-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 сохранять доброжелательное отношение друг к другу в ситуации  конфликта интересов, взаимоконтроль и взаимопомощь по ходу выполнения задания на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составлении алгоритма деятельности в изучении новой русской народной сказки «Сестрица Алёнушка и братец Иванушка»;</w:t>
            </w:r>
          </w:p>
        </w:tc>
      </w:tr>
      <w:tr w:rsidR="00CD109B" w:rsidRPr="0020348B" w:rsidTr="002243CD">
        <w:tc>
          <w:tcPr>
            <w:tcW w:w="1906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4.Интерактивная лекция</w:t>
            </w:r>
            <w:r w:rsidRPr="002034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(передача и объяснение информации)</w:t>
            </w:r>
          </w:p>
        </w:tc>
        <w:tc>
          <w:tcPr>
            <w:tcW w:w="2180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</w:rPr>
              <w:t>1.Осознанно прочитать сказку.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</w:rPr>
              <w:t xml:space="preserve">2.Заполнить </w:t>
            </w:r>
            <w:proofErr w:type="gramStart"/>
            <w:r w:rsidRPr="0020348B">
              <w:rPr>
                <w:rFonts w:ascii="Times New Roman" w:hAnsi="Times New Roman"/>
              </w:rPr>
              <w:t>карточку-исследования</w:t>
            </w:r>
            <w:proofErr w:type="gramEnd"/>
            <w:r w:rsidRPr="0020348B">
              <w:rPr>
                <w:rFonts w:ascii="Times New Roman" w:hAnsi="Times New Roman"/>
              </w:rPr>
              <w:t xml:space="preserve"> до вопроса №4.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</w:rPr>
              <w:t>3.Подготовиться к ответу на вопрос №3, записанный в карточке.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</w:rPr>
              <w:t>1.Участвуют в учебном диалоге с учителем и одноклассниками при обсуждении выполнения задания по алгоритму.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</w:rPr>
              <w:t xml:space="preserve">2.Осуществляют выбор наиболее эффективных способов при чтении русской народной сказки «Сестрица Алёнушка и братец Иванушка», при заполнении карточки – </w:t>
            </w:r>
            <w:r w:rsidRPr="0020348B">
              <w:rPr>
                <w:rFonts w:ascii="Times New Roman" w:hAnsi="Times New Roman"/>
              </w:rPr>
              <w:lastRenderedPageBreak/>
              <w:t xml:space="preserve">исследования, при ответе на поставленный вопрос. 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</w:rPr>
              <w:t>(</w:t>
            </w:r>
            <w:r w:rsidRPr="0020348B">
              <w:rPr>
                <w:rFonts w:ascii="Times New Roman" w:hAnsi="Times New Roman"/>
                <w:i/>
              </w:rPr>
              <w:t>групповая форма работа</w:t>
            </w:r>
            <w:r w:rsidRPr="0020348B">
              <w:rPr>
                <w:rFonts w:ascii="Times New Roman" w:hAnsi="Times New Roman"/>
              </w:rPr>
              <w:t>)</w:t>
            </w:r>
          </w:p>
        </w:tc>
        <w:tc>
          <w:tcPr>
            <w:tcW w:w="1912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правила чтения в группе;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правила заполнения карточки – исследования;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правила выступления перед классом.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соблюдать правила работы в группе при выполнении различных заданий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проявление устойчивого познавательного интереса к литературному чтению при изучении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осознание значимости чтения для личностного развития при чтении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оценка успешности решения учебной задачи по критериям, определенным совместно с одноклассниками и учителем при  изучении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-прогнозирование и составление плана учебной деятельности совместно с одноклассниками и учителем при изучении заданий в карточке - исследования  для групп;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- осуществление контроля и коррекции  способа и результата решения учебной задачи по ранее составленному алгоритму при изучении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proofErr w:type="spellStart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Общеучебные</w:t>
            </w:r>
            <w:proofErr w:type="spellEnd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 xml:space="preserve">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смысловое чтение при изучении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выбор наиболее эффективных способов при чтении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поиск и выделение необходимой информации в учебнике при чтении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Логические 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-анализ, синтез, сравнение, классификация при заполнении карточки-исследования;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установление причинно-следственных связей и построение логической цепи рассуждений при изучении заданий, чтении новой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- умение контролировать собственные действия и действия партнёров, приходить к общему мнению) при чтении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новой русской народной сказки «Сестрица Алёнушка и братец Иванушка»; 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>умение договариваться, находить общее решение при заполнении карточки – исследования;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  <w:bCs/>
              </w:rPr>
              <w:t>-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 сохранять доброжелательное отношение друг к другу в ситуации  конфликта интересов, 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взаимоконтроль и взаимопомощь по ходу выполнения задания в карточке – исследования.</w:t>
            </w:r>
          </w:p>
        </w:tc>
      </w:tr>
      <w:tr w:rsidR="00CD109B" w:rsidRPr="0020348B" w:rsidTr="002243CD">
        <w:tc>
          <w:tcPr>
            <w:tcW w:w="1906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5.Эмоциональная разрядка (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разминка</w:t>
            </w: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80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Выполнение разминки.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20348B">
              <w:rPr>
                <w:rFonts w:ascii="Times New Roman" w:hAnsi="Times New Roman"/>
                <w:sz w:val="24"/>
                <w:szCs w:val="24"/>
                <w:lang w:bidi="bn-IN"/>
              </w:rPr>
              <w:t>Мы трудились очень много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20348B">
              <w:rPr>
                <w:rFonts w:ascii="Times New Roman" w:hAnsi="Times New Roman"/>
                <w:sz w:val="24"/>
                <w:szCs w:val="24"/>
                <w:lang w:bidi="bn-IN"/>
              </w:rPr>
              <w:t>Отправляемся в дорогу. Побываем тут и там. Поглядим по сторонам. Нам навстречу брат с сестрицей отдают земной поклон,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20348B">
              <w:rPr>
                <w:rFonts w:ascii="Times New Roman" w:hAnsi="Times New Roman"/>
                <w:sz w:val="24"/>
                <w:szCs w:val="24"/>
                <w:lang w:bidi="bn-IN"/>
              </w:rPr>
              <w:t>А на небе кружат птицы, закрывая свет крылом.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20348B">
              <w:rPr>
                <w:rFonts w:ascii="Times New Roman" w:hAnsi="Times New Roman"/>
                <w:sz w:val="24"/>
                <w:szCs w:val="24"/>
                <w:lang w:bidi="bn-IN"/>
              </w:rPr>
              <w:t>Походили. Поглядели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20348B">
              <w:rPr>
                <w:rFonts w:ascii="Times New Roman" w:hAnsi="Times New Roman"/>
                <w:sz w:val="24"/>
                <w:szCs w:val="24"/>
                <w:lang w:bidi="bn-IN"/>
              </w:rPr>
              <w:t>И на место тихо сели.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bn-IN"/>
              </w:rPr>
            </w:pPr>
            <w:r w:rsidRPr="0020348B">
              <w:rPr>
                <w:rFonts w:ascii="Times New Roman" w:hAnsi="Times New Roman"/>
                <w:i/>
                <w:sz w:val="24"/>
                <w:szCs w:val="24"/>
                <w:lang w:bidi="bn-IN"/>
              </w:rPr>
              <w:t>Глазки закрыли, и немного отдохнули, посчитали до 5 и дальше в сказку пошли!</w:t>
            </w:r>
          </w:p>
        </w:tc>
        <w:tc>
          <w:tcPr>
            <w:tcW w:w="191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</w:rPr>
              <w:t>Под руководством учителя дети повторяют движения.</w:t>
            </w:r>
          </w:p>
        </w:tc>
        <w:tc>
          <w:tcPr>
            <w:tcW w:w="1912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правила выполнения разминки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соблюдать правила работы выполнения разминки</w:t>
            </w:r>
          </w:p>
        </w:tc>
        <w:tc>
          <w:tcPr>
            <w:tcW w:w="6874" w:type="dxa"/>
            <w:shd w:val="clear" w:color="auto" w:fill="auto"/>
          </w:tcPr>
          <w:p w:rsidR="00CD109B" w:rsidRPr="0020348B" w:rsidRDefault="00CD109B" w:rsidP="002243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-установка на здоровый образ жизни и ее реализация на уроке.</w:t>
            </w:r>
          </w:p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109B" w:rsidRPr="0020348B" w:rsidTr="002243CD">
        <w:tc>
          <w:tcPr>
            <w:tcW w:w="1906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5.Проработка содержания темы (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 xml:space="preserve">групповая работа </w:t>
            </w:r>
            <w:proofErr w:type="gramStart"/>
            <w:r w:rsidRPr="002034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80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  <w:b/>
              </w:rPr>
              <w:t>Учащиеся работают по группам</w:t>
            </w:r>
            <w:r w:rsidRPr="0020348B">
              <w:rPr>
                <w:rFonts w:ascii="Times New Roman" w:hAnsi="Times New Roman"/>
              </w:rPr>
              <w:t xml:space="preserve"> (карточки – исследования  в приложении к уроку)</w:t>
            </w:r>
          </w:p>
        </w:tc>
        <w:tc>
          <w:tcPr>
            <w:tcW w:w="191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1.Осуществляют смысловое чтение при заполнении карточек – исследования.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2.Осуществляют </w:t>
            </w:r>
            <w:proofErr w:type="spellStart"/>
            <w:r w:rsidRPr="0020348B">
              <w:rPr>
                <w:rFonts w:ascii="Times New Roman" w:hAnsi="Times New Roman"/>
                <w:sz w:val="24"/>
                <w:szCs w:val="24"/>
              </w:rPr>
              <w:t>знако</w:t>
            </w:r>
            <w:proofErr w:type="spellEnd"/>
            <w:r w:rsidRPr="0020348B">
              <w:rPr>
                <w:rFonts w:ascii="Times New Roman" w:hAnsi="Times New Roman"/>
                <w:sz w:val="24"/>
                <w:szCs w:val="24"/>
              </w:rPr>
              <w:t>-символическое моделирование при заполнении карточек – исследования.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3.Анализируют, синтезируют, сравнивают, классифицируют при выполнении задания №3 карточки-исследования</w:t>
            </w:r>
            <w:r w:rsidRPr="0020348B">
              <w:rPr>
                <w:rFonts w:ascii="Times New Roman" w:hAnsi="Times New Roman"/>
              </w:rPr>
              <w:t>.</w:t>
            </w:r>
          </w:p>
          <w:p w:rsidR="00CD109B" w:rsidRPr="0020348B" w:rsidRDefault="00CD109B" w:rsidP="002243CD">
            <w:pPr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</w:rPr>
              <w:t>4.Строят связные речевые высказывания с использованием литературных терминов, понятий.</w:t>
            </w:r>
          </w:p>
        </w:tc>
        <w:tc>
          <w:tcPr>
            <w:tcW w:w="1912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 xml:space="preserve">характеры главных героев сказки «Сестрица Алёнушка и братец Иванушка», последовательность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событий в сказке, устаревшие слова, различные жанры устного народного творчества.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характеризовать героев сказки, определять последовательность событий по иллюстрациям, находить в сказке устаревшие слова и заменять их современными, уметь различать разные жанры устного народного творчества.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7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проявление устойчивого познавательного интереса к литературному чтению при изучении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осознание значимости чтения для личностного развития при чтении русской народной сказки «Сестрица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-понимание литературы как явления национальной культуры, средства сохранения и передачи нравственных ценностей  и традиций при исследовании пословицы, которая подходит к данной сказке, при поиске устаревших слов.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оценка успешности решения учебной задачи по критериям, определенным совместно с одноклассниками и учителем при  подборе иллюстраций в нужной последовательности, при исследовании черт характера главных героев сказки 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proofErr w:type="spellStart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Общеучебные</w:t>
            </w:r>
            <w:proofErr w:type="spellEnd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 xml:space="preserve">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смысловое чтение при изучении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выбор наиболее эффективных способов при</w:t>
            </w:r>
            <w:r w:rsidRPr="0020348B">
              <w:t xml:space="preserve"> 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подборе иллюстраций в нужной последовательности, при исследовании черт характера главных героев сказки, при замене устаревших слов </w:t>
            </w:r>
            <w:proofErr w:type="gramStart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современными</w:t>
            </w:r>
            <w:proofErr w:type="gramEnd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при поиске пословицы, которая подходит к данной сказке. </w:t>
            </w:r>
          </w:p>
          <w:p w:rsidR="00CD109B" w:rsidRPr="0020348B" w:rsidRDefault="00CD109B" w:rsidP="002243CD">
            <w:pPr>
              <w:spacing w:line="240" w:lineRule="auto"/>
            </w:pPr>
            <w:r w:rsidRPr="0020348B">
              <w:t>-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поиск и выделение необходимой информации в учебнике при чтении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Логические 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-анализ, синтез, сравнение, классификация при</w:t>
            </w:r>
            <w:r w:rsidRPr="0020348B">
              <w:t xml:space="preserve"> 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подборе иллюстраций в нужной последовательности, при исследовании черт характера главных героев сказки, при замене устаревших слов </w:t>
            </w:r>
            <w:proofErr w:type="gramStart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современными</w:t>
            </w:r>
            <w:proofErr w:type="gramEnd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при поиске пословицы, которая подходит к данной сказке. 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 установление причинно-следственных связей и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построение логической цепи рассуждений при изучении заданий, чтении новой русской народной сказки «Сестрица Алёнушка и братец Иванушка»;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- умение контролировать собственные действия и действия партнёров, приходить к общему мнению) при </w:t>
            </w:r>
            <w:r w:rsidRPr="0020348B">
              <w:t xml:space="preserve"> 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подборе иллюстраций в нужной последовательности, при исследовании черт характера главных героев сказки, при замене устаревших слов современными, при поиске пословицы, которая подходит к данной сказке.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>умение договариваться, находить общее решение при заполнении карточки – исследования;</w:t>
            </w:r>
          </w:p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Cs/>
              </w:rPr>
              <w:t>-</w:t>
            </w:r>
            <w:r w:rsidRPr="0020348B">
              <w:rPr>
                <w:rFonts w:ascii="Times New Roman" w:hAnsi="Times New Roman"/>
                <w:bCs/>
                <w:sz w:val="24"/>
                <w:szCs w:val="24"/>
              </w:rPr>
              <w:t>способность сохранять доброжелательное отношение друг к другу в ситуации  конфликта интересов, взаимоконтроль и взаимопомощь по ходу выполнения задания в карточке – исследования.</w:t>
            </w:r>
          </w:p>
        </w:tc>
      </w:tr>
      <w:tr w:rsidR="00CD109B" w:rsidRPr="0020348B" w:rsidTr="002243CD">
        <w:tc>
          <w:tcPr>
            <w:tcW w:w="1906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6.Подведение итогов (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рефлексия, оценка урока</w:t>
            </w: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80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1.Возвращаемся к приему «Верные и неверные утверждения», чтобы выяснить, какие из утверждений верные.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>2.Работа с последним заданием карточки-исследования №4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3.Работа с сигнальными карточками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(улыбающееся солнышко, солнышко, тучка и плачущая тучка)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348B">
              <w:rPr>
                <w:rFonts w:ascii="Times New Roman" w:hAnsi="Times New Roman"/>
                <w:i/>
              </w:rPr>
              <w:t>Урок наш окончен и выполнен план.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348B">
              <w:rPr>
                <w:rFonts w:ascii="Times New Roman" w:hAnsi="Times New Roman"/>
                <w:i/>
              </w:rPr>
              <w:t>Спасибо, ребята,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20348B">
              <w:rPr>
                <w:rFonts w:ascii="Times New Roman" w:hAnsi="Times New Roman"/>
                <w:i/>
              </w:rPr>
              <w:t>Огромное</w:t>
            </w:r>
            <w:proofErr w:type="gramEnd"/>
            <w:r w:rsidRPr="0020348B">
              <w:rPr>
                <w:rFonts w:ascii="Times New Roman" w:hAnsi="Times New Roman"/>
                <w:i/>
              </w:rPr>
              <w:t xml:space="preserve"> вам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348B">
              <w:rPr>
                <w:rFonts w:ascii="Times New Roman" w:hAnsi="Times New Roman"/>
                <w:i/>
              </w:rPr>
              <w:t>За то, что упорно,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348B">
              <w:rPr>
                <w:rFonts w:ascii="Times New Roman" w:hAnsi="Times New Roman"/>
                <w:i/>
              </w:rPr>
              <w:t>Усердно трудились,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48B">
              <w:rPr>
                <w:rFonts w:ascii="Times New Roman" w:hAnsi="Times New Roman"/>
                <w:i/>
              </w:rPr>
              <w:t>И знания ваши нам всем пригодились!</w:t>
            </w:r>
          </w:p>
        </w:tc>
        <w:tc>
          <w:tcPr>
            <w:tcW w:w="191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proofErr w:type="gramStart"/>
            <w:r w:rsidRPr="0020348B">
              <w:rPr>
                <w:rFonts w:ascii="Times New Roman" w:hAnsi="Times New Roman"/>
                <w:sz w:val="24"/>
                <w:szCs w:val="24"/>
              </w:rPr>
              <w:t>Выясняют какие из утверждений были</w:t>
            </w:r>
            <w:proofErr w:type="gramEnd"/>
            <w:r w:rsidRPr="0020348B">
              <w:rPr>
                <w:rFonts w:ascii="Times New Roman" w:hAnsi="Times New Roman"/>
                <w:sz w:val="24"/>
                <w:szCs w:val="24"/>
              </w:rPr>
              <w:t xml:space="preserve"> верными.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2.Анализируют, обобщают, делают выводы, поводят итоги, отвечают на вопрос №4 карточки </w:t>
            </w:r>
            <w:proofErr w:type="gramStart"/>
            <w:r w:rsidRPr="0020348B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Pr="0020348B">
              <w:rPr>
                <w:rFonts w:ascii="Times New Roman" w:hAnsi="Times New Roman"/>
                <w:sz w:val="24"/>
                <w:szCs w:val="24"/>
              </w:rPr>
              <w:t>сследования,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высказывают свои впечатления от урока. 3.Сигнальными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карточками показывают отношение к своей деятельности на уроке. </w:t>
            </w:r>
          </w:p>
        </w:tc>
        <w:tc>
          <w:tcPr>
            <w:tcW w:w="1912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что такое волшебная сказка, признаки волшебной сказки, чему учит нас сказка.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>: отличать волшебную сказку от других сказок, подвести итог проделанной работы</w:t>
            </w:r>
            <w:r w:rsidRPr="0020348B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20348B">
              <w:rPr>
                <w:rFonts w:ascii="Times New Roman" w:hAnsi="Times New Roman"/>
                <w:sz w:val="24"/>
                <w:szCs w:val="24"/>
              </w:rPr>
              <w:t xml:space="preserve"> пользоваться сигнальными карточками, оценить свою </w:t>
            </w:r>
            <w:r w:rsidRPr="0020348B">
              <w:rPr>
                <w:rFonts w:ascii="Times New Roman" w:hAnsi="Times New Roman"/>
                <w:sz w:val="24"/>
                <w:szCs w:val="24"/>
              </w:rPr>
              <w:lastRenderedPageBreak/>
              <w:t>работу на уроке и уровень усвоения материала</w:t>
            </w:r>
          </w:p>
        </w:tc>
        <w:tc>
          <w:tcPr>
            <w:tcW w:w="6874" w:type="dxa"/>
            <w:shd w:val="clear" w:color="auto" w:fill="auto"/>
          </w:tcPr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осознание значимости чтения для личностного развития при чтении русской народной волшебной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-понимание литературы как явления национальной культуры, средства сохранения и передачи нравственных ценностей  и традиций при подведении итогов чтения русской народной волшебной сказки «Сестрица Алёнушка и братец Иванушка»;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  <w:p w:rsidR="00CD109B" w:rsidRPr="0020348B" w:rsidRDefault="00CD109B" w:rsidP="00224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оценка успешности решения учебной задачи по критериям, определенным совместно с одноклассниками и учителем при  подведении итогов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proofErr w:type="spellStart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Общеучебные</w:t>
            </w:r>
            <w:proofErr w:type="spellEnd"/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 xml:space="preserve">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- умение осознанно и произвольно строить речевое высказывание в устной форме при подведении итогов, анализе и обобщении своей деятельности на уроке 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u w:val="single"/>
                <w:lang w:eastAsia="hi-IN" w:bidi="hi-IN"/>
              </w:rPr>
              <w:t>Логические 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-подведение под понятие при изучении волшебной сказки 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 выдвижение гипотез, их обоснование, доказательство при подведении итогов</w:t>
            </w: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109B" w:rsidRPr="0020348B" w:rsidRDefault="00CD109B" w:rsidP="002243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48B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</w:pPr>
            <w:r w:rsidRPr="0020348B">
              <w:rPr>
                <w:rFonts w:ascii="Times New Roman" w:hAnsi="Times New Roman"/>
                <w:sz w:val="24"/>
                <w:szCs w:val="24"/>
              </w:rPr>
              <w:t xml:space="preserve">- умение контролировать собственные действия и действия партнёров, приходить к общему мнению) при </w:t>
            </w:r>
            <w:r w:rsidRPr="0020348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подведении итогов, анализе и обобщении своей деятельности на уроке;</w:t>
            </w:r>
          </w:p>
          <w:p w:rsidR="00CD109B" w:rsidRPr="0020348B" w:rsidRDefault="00CD109B" w:rsidP="002243CD">
            <w:pPr>
              <w:widowControl w:val="0"/>
              <w:suppressLineNumbers/>
              <w:suppressAutoHyphens/>
              <w:spacing w:after="0" w:line="240" w:lineRule="auto"/>
              <w:jc w:val="both"/>
            </w:pPr>
            <w:r w:rsidRPr="0020348B">
              <w:rPr>
                <w:rFonts w:ascii="Times New Roman" w:hAnsi="Times New Roman"/>
                <w:sz w:val="24"/>
                <w:szCs w:val="24"/>
              </w:rPr>
              <w:t>-умение формулировать собственное мнение, использовать речевые средства передачи своего мнения.</w:t>
            </w:r>
          </w:p>
        </w:tc>
      </w:tr>
    </w:tbl>
    <w:p w:rsidR="00CD109B" w:rsidRPr="0020348B" w:rsidRDefault="00CD109B" w:rsidP="00CD109B">
      <w:pPr>
        <w:tabs>
          <w:tab w:val="left" w:pos="436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zh-CN"/>
        </w:rPr>
        <w:sectPr w:rsidR="00CD109B" w:rsidRPr="0020348B" w:rsidSect="00730F0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B6137D" w:rsidRDefault="00B6137D"/>
    <w:sectPr w:rsidR="00B6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9B"/>
    <w:rsid w:val="00B6137D"/>
    <w:rsid w:val="00C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2020-05-06T15:25:00Z</dcterms:created>
  <dcterms:modified xsi:type="dcterms:W3CDTF">2020-05-06T15:25:00Z</dcterms:modified>
</cp:coreProperties>
</file>