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0A0" w:rsidRPr="005311E5" w:rsidRDefault="00F440A0" w:rsidP="00F440A0">
      <w:pPr>
        <w:rPr>
          <w:b/>
          <w:sz w:val="28"/>
          <w:szCs w:val="28"/>
        </w:rPr>
      </w:pPr>
      <w:r w:rsidRPr="005311E5">
        <w:rPr>
          <w:b/>
          <w:sz w:val="28"/>
          <w:szCs w:val="28"/>
        </w:rPr>
        <w:t>Приложение 4.</w:t>
      </w:r>
    </w:p>
    <w:p w:rsidR="00F440A0" w:rsidRPr="004E6F44" w:rsidRDefault="00F440A0" w:rsidP="00F440A0">
      <w:pPr>
        <w:jc w:val="center"/>
        <w:rPr>
          <w:rFonts w:eastAsia="Calibri"/>
          <w:b/>
          <w:color w:val="FF0000"/>
          <w:sz w:val="28"/>
          <w:szCs w:val="28"/>
        </w:rPr>
      </w:pPr>
      <w:r w:rsidRPr="004E6F44">
        <w:rPr>
          <w:rFonts w:eastAsia="Calibri"/>
          <w:b/>
          <w:color w:val="FF0000"/>
          <w:sz w:val="28"/>
          <w:szCs w:val="28"/>
        </w:rPr>
        <w:t>СЛОВО</w:t>
      </w:r>
    </w:p>
    <w:p w:rsidR="00F440A0" w:rsidRPr="005311E5" w:rsidRDefault="00F440A0" w:rsidP="00F440A0">
      <w:pPr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 xml:space="preserve">Составьте слова из букв слова </w:t>
      </w:r>
    </w:p>
    <w:p w:rsidR="00F440A0" w:rsidRPr="005311E5" w:rsidRDefault="00F440A0" w:rsidP="00F440A0">
      <w:pPr>
        <w:tabs>
          <w:tab w:val="center" w:pos="4677"/>
          <w:tab w:val="right" w:pos="9355"/>
        </w:tabs>
        <w:spacing w:after="80"/>
        <w:jc w:val="center"/>
        <w:rPr>
          <w:rFonts w:eastAsia="Calibri"/>
          <w:b/>
          <w:sz w:val="28"/>
          <w:szCs w:val="28"/>
        </w:rPr>
        <w:sectPr w:rsidR="00F440A0" w:rsidRPr="005311E5" w:rsidSect="00F440A0"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F440A0" w:rsidRPr="005311E5" w:rsidRDefault="00F440A0" w:rsidP="00F440A0">
      <w:pPr>
        <w:tabs>
          <w:tab w:val="center" w:pos="4677"/>
          <w:tab w:val="right" w:pos="9355"/>
        </w:tabs>
        <w:spacing w:after="80"/>
        <w:jc w:val="center"/>
        <w:rPr>
          <w:rFonts w:eastAsia="Calibri"/>
          <w:b/>
          <w:sz w:val="28"/>
          <w:szCs w:val="28"/>
        </w:rPr>
      </w:pPr>
      <w:r w:rsidRPr="005311E5">
        <w:rPr>
          <w:rFonts w:eastAsia="Calibri"/>
          <w:b/>
          <w:sz w:val="28"/>
          <w:szCs w:val="28"/>
        </w:rPr>
        <w:lastRenderedPageBreak/>
        <w:t>«ГЛАВНОКОМАНДУЮЩИЙ»</w:t>
      </w:r>
    </w:p>
    <w:p w:rsidR="00F440A0" w:rsidRPr="005311E5" w:rsidRDefault="00F440A0" w:rsidP="00F440A0">
      <w:pPr>
        <w:tabs>
          <w:tab w:val="center" w:pos="4677"/>
          <w:tab w:val="right" w:pos="9355"/>
        </w:tabs>
        <w:jc w:val="both"/>
        <w:rPr>
          <w:rFonts w:eastAsia="Calibri"/>
          <w:sz w:val="28"/>
          <w:szCs w:val="28"/>
        </w:rPr>
      </w:pPr>
      <w:r w:rsidRPr="005311E5">
        <w:rPr>
          <w:rFonts w:eastAsia="Calibri"/>
          <w:sz w:val="28"/>
          <w:szCs w:val="28"/>
        </w:rPr>
        <w:t>в соответствии с числом букв, указанным в предшествующей ячейке. Слова должны быть только именами существительными, нарицательными, в единственном числе.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417"/>
        <w:gridCol w:w="556"/>
        <w:gridCol w:w="2698"/>
        <w:gridCol w:w="2233"/>
      </w:tblGrid>
      <w:tr w:rsidR="00F440A0" w:rsidRPr="005311E5" w:rsidTr="00557615">
        <w:trPr>
          <w:trHeight w:hRule="exact" w:val="454"/>
        </w:trPr>
        <w:tc>
          <w:tcPr>
            <w:tcW w:w="1259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3 буквы или больше</w:t>
            </w:r>
          </w:p>
        </w:tc>
        <w:tc>
          <w:tcPr>
            <w:tcW w:w="1144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" w:type="pct"/>
            <w:vMerge w:val="restart"/>
            <w:shd w:val="clear" w:color="auto" w:fill="FFC000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4 буквы или больше</w:t>
            </w:r>
          </w:p>
        </w:tc>
        <w:tc>
          <w:tcPr>
            <w:tcW w:w="105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440A0" w:rsidRPr="005311E5" w:rsidTr="00557615">
        <w:trPr>
          <w:trHeight w:hRule="exact" w:val="454"/>
        </w:trPr>
        <w:tc>
          <w:tcPr>
            <w:tcW w:w="1259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3 буквы или больше</w:t>
            </w:r>
          </w:p>
        </w:tc>
        <w:tc>
          <w:tcPr>
            <w:tcW w:w="1144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" w:type="pct"/>
            <w:vMerge/>
            <w:shd w:val="clear" w:color="auto" w:fill="FFC000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4 буквы или больше</w:t>
            </w:r>
          </w:p>
        </w:tc>
        <w:tc>
          <w:tcPr>
            <w:tcW w:w="105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440A0" w:rsidRPr="005311E5" w:rsidTr="00557615">
        <w:trPr>
          <w:trHeight w:hRule="exact" w:val="454"/>
        </w:trPr>
        <w:tc>
          <w:tcPr>
            <w:tcW w:w="1259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3 буквы или больше</w:t>
            </w:r>
          </w:p>
        </w:tc>
        <w:tc>
          <w:tcPr>
            <w:tcW w:w="1144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" w:type="pct"/>
            <w:vMerge/>
            <w:shd w:val="clear" w:color="auto" w:fill="FFC000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4 буквы или больше</w:t>
            </w:r>
          </w:p>
        </w:tc>
        <w:tc>
          <w:tcPr>
            <w:tcW w:w="1057" w:type="pct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440A0" w:rsidRPr="005311E5" w:rsidTr="00557615">
        <w:trPr>
          <w:trHeight w:hRule="exact" w:val="454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3 буквы или больше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" w:type="pct"/>
            <w:vMerge/>
            <w:shd w:val="clear" w:color="auto" w:fill="FFC000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5 букв или больше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F440A0" w:rsidRPr="005311E5" w:rsidTr="00557615">
        <w:trPr>
          <w:trHeight w:hRule="exact" w:val="454"/>
        </w:trPr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3 буквы или больше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63" w:type="pct"/>
            <w:vMerge/>
            <w:shd w:val="clear" w:color="auto" w:fill="FFC000"/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  <w:r w:rsidRPr="005311E5">
              <w:rPr>
                <w:rFonts w:eastAsia="Calibri"/>
                <w:sz w:val="28"/>
                <w:szCs w:val="28"/>
              </w:rPr>
              <w:t>5 букв или больше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0A0" w:rsidRPr="005311E5" w:rsidRDefault="00F440A0" w:rsidP="00557615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F440A0" w:rsidRPr="005311E5" w:rsidRDefault="00F440A0" w:rsidP="00F440A0">
      <w:pPr>
        <w:jc w:val="center"/>
        <w:rPr>
          <w:sz w:val="28"/>
          <w:szCs w:val="28"/>
        </w:rPr>
      </w:pPr>
    </w:p>
    <w:p w:rsidR="00F440A0" w:rsidRPr="005311E5" w:rsidRDefault="00F440A0" w:rsidP="00F440A0">
      <w:pPr>
        <w:rPr>
          <w:sz w:val="18"/>
          <w:szCs w:val="18"/>
        </w:rPr>
        <w:sectPr w:rsidR="00F440A0" w:rsidRPr="005311E5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F440A0" w:rsidRPr="00792038" w:rsidRDefault="00F440A0" w:rsidP="00F440A0">
      <w:pPr>
        <w:rPr>
          <w:rFonts w:eastAsia="Calibri"/>
          <w:b/>
          <w:sz w:val="20"/>
        </w:rPr>
      </w:pPr>
      <w:r w:rsidRPr="00792038">
        <w:rPr>
          <w:rFonts w:eastAsia="Calibri"/>
          <w:b/>
          <w:sz w:val="20"/>
        </w:rPr>
        <w:lastRenderedPageBreak/>
        <w:t>КЛЮЧИ К ТЕСТАМ (1 задание – 1 балл. Максимально 10)</w:t>
      </w:r>
    </w:p>
    <w:p w:rsidR="00F440A0" w:rsidRPr="00792038" w:rsidRDefault="00F440A0" w:rsidP="00F440A0">
      <w:pPr>
        <w:jc w:val="both"/>
        <w:rPr>
          <w:rFonts w:eastAsia="Calibri"/>
          <w:b/>
          <w:sz w:val="20"/>
          <w:szCs w:val="20"/>
        </w:rPr>
        <w:sectPr w:rsidR="00F440A0" w:rsidRPr="00792038" w:rsidSect="00EE33F2">
          <w:pgSz w:w="11906" w:h="16838"/>
          <w:pgMar w:top="567" w:right="850" w:bottom="142" w:left="1134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F440A0" w:rsidRPr="00792038" w:rsidRDefault="00F440A0" w:rsidP="00F440A0">
      <w:pPr>
        <w:rPr>
          <w:rFonts w:ascii="Calibri" w:eastAsia="Calibri" w:hAnsi="Calibri"/>
        </w:rPr>
      </w:pPr>
    </w:p>
    <w:p w:rsidR="00F440A0" w:rsidRPr="00792038" w:rsidRDefault="00F440A0" w:rsidP="00F440A0">
      <w:pPr>
        <w:jc w:val="both"/>
        <w:rPr>
          <w:rFonts w:eastAsia="Calibri"/>
          <w:b/>
        </w:rPr>
        <w:sectPr w:rsidR="00F440A0" w:rsidRPr="00792038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lastRenderedPageBreak/>
        <w:t xml:space="preserve">1. Великая Отечественная война началась… 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Г. 22  июня 1941 года</w:t>
      </w: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t>2. Крепость, гарнизон которой защищался в полном окружении 28 дней в первые дни войны:</w:t>
      </w:r>
    </w:p>
    <w:p w:rsidR="00F440A0" w:rsidRPr="00792038" w:rsidRDefault="00F440A0" w:rsidP="00F440A0">
      <w:pPr>
        <w:jc w:val="both"/>
        <w:rPr>
          <w:rFonts w:eastAsia="Calibri"/>
        </w:rPr>
      </w:pPr>
      <w:r w:rsidRPr="00792038">
        <w:rPr>
          <w:rFonts w:eastAsia="Calibri"/>
          <w:b/>
        </w:rPr>
        <w:t>А.</w:t>
      </w:r>
      <w:r w:rsidRPr="00792038">
        <w:rPr>
          <w:rFonts w:eastAsia="Calibri"/>
        </w:rPr>
        <w:t xml:space="preserve"> Брестская</w:t>
      </w:r>
    </w:p>
    <w:p w:rsidR="00F440A0" w:rsidRPr="00792038" w:rsidRDefault="00F440A0" w:rsidP="00F440A0">
      <w:pPr>
        <w:rPr>
          <w:rFonts w:eastAsia="Calibri"/>
          <w:b/>
        </w:rPr>
      </w:pPr>
      <w:r w:rsidRPr="00792038">
        <w:rPr>
          <w:rFonts w:eastAsia="Calibri"/>
          <w:b/>
        </w:rPr>
        <w:t>3. 872 дня длилась самая страшная в истории человечества блокада города…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А. Ленинграда</w:t>
      </w: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t>4. Город-герой, который является столицей Республики Беларусь: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В. Минск</w:t>
      </w: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t>5. Советский полководец, «Маршал Победы», четырежды Герой Советского Союза: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Б. Жуков</w:t>
      </w:r>
    </w:p>
    <w:p w:rsidR="00F440A0" w:rsidRPr="00792038" w:rsidRDefault="00F440A0" w:rsidP="00F440A0">
      <w:pPr>
        <w:rPr>
          <w:rFonts w:eastAsia="Calibri"/>
          <w:b/>
        </w:rPr>
      </w:pPr>
      <w:r w:rsidRPr="00792038">
        <w:rPr>
          <w:rFonts w:eastAsia="Calibri"/>
          <w:b/>
        </w:rPr>
        <w:t>6. Старый, опытный воин; участник прошедшей войны: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lastRenderedPageBreak/>
        <w:t>А. Ветеран</w:t>
      </w:r>
    </w:p>
    <w:p w:rsidR="00F440A0" w:rsidRPr="00792038" w:rsidRDefault="00F440A0" w:rsidP="00F440A0">
      <w:pPr>
        <w:rPr>
          <w:rFonts w:eastAsia="Calibri"/>
          <w:b/>
        </w:rPr>
      </w:pPr>
      <w:r w:rsidRPr="00792038">
        <w:rPr>
          <w:rFonts w:eastAsia="Calibri"/>
          <w:b/>
        </w:rPr>
        <w:t>7. На фотографии…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А. Артиллеристы</w:t>
      </w:r>
    </w:p>
    <w:p w:rsidR="00F440A0" w:rsidRPr="00792038" w:rsidRDefault="00F440A0" w:rsidP="00F440A0">
      <w:pPr>
        <w:jc w:val="both"/>
        <w:rPr>
          <w:rFonts w:eastAsia="Calibri"/>
          <w:bCs/>
        </w:rPr>
      </w:pPr>
      <w:r w:rsidRPr="00792038">
        <w:rPr>
          <w:rFonts w:eastAsia="Calibri"/>
          <w:b/>
        </w:rPr>
        <w:t xml:space="preserve">8. Укажите правильную последовательность битв: </w:t>
      </w:r>
    </w:p>
    <w:p w:rsidR="00F440A0" w:rsidRPr="00792038" w:rsidRDefault="00F440A0" w:rsidP="00F440A0">
      <w:pPr>
        <w:ind w:left="284" w:hanging="284"/>
        <w:jc w:val="both"/>
        <w:rPr>
          <w:rFonts w:eastAsia="Calibri"/>
          <w:sz w:val="20"/>
          <w:szCs w:val="20"/>
        </w:rPr>
      </w:pPr>
      <w:r w:rsidRPr="00792038">
        <w:rPr>
          <w:rFonts w:eastAsia="Calibri"/>
          <w:b/>
          <w:sz w:val="20"/>
          <w:szCs w:val="20"/>
        </w:rPr>
        <w:t>В.</w:t>
      </w:r>
      <w:r w:rsidRPr="00792038">
        <w:rPr>
          <w:rFonts w:eastAsia="Calibri"/>
          <w:sz w:val="20"/>
          <w:szCs w:val="20"/>
        </w:rPr>
        <w:t xml:space="preserve"> </w:t>
      </w:r>
      <w:r w:rsidRPr="00792038">
        <w:rPr>
          <w:rFonts w:eastAsia="Calibri"/>
          <w:sz w:val="20"/>
          <w:szCs w:val="20"/>
        </w:rPr>
        <w:tab/>
        <w:t>Московская битва – Сталинградская битва – Берлинская операция</w:t>
      </w: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t>9. Как правильно пишется название ежегодной (с 2014 г.) акции, когда в День Победы люди проходят колонной по улицам городов с фотографиями своих родственников, сражавшихся в годы войны?</w:t>
      </w:r>
    </w:p>
    <w:p w:rsidR="00F440A0" w:rsidRPr="00792038" w:rsidRDefault="00F440A0" w:rsidP="00F440A0">
      <w:pPr>
        <w:rPr>
          <w:rFonts w:eastAsia="Calibri"/>
          <w:shd w:val="clear" w:color="auto" w:fill="FFFFFF"/>
        </w:rPr>
      </w:pPr>
      <w:r w:rsidRPr="00792038">
        <w:rPr>
          <w:rFonts w:eastAsia="Calibri"/>
          <w:shd w:val="clear" w:color="auto" w:fill="FFFFFF"/>
        </w:rPr>
        <w:t>В. Бессмертный полк</w:t>
      </w:r>
    </w:p>
    <w:p w:rsidR="00F440A0" w:rsidRPr="00792038" w:rsidRDefault="00F440A0" w:rsidP="00F440A0">
      <w:pPr>
        <w:jc w:val="both"/>
        <w:rPr>
          <w:rFonts w:eastAsia="Calibri"/>
          <w:b/>
        </w:rPr>
      </w:pPr>
      <w:r w:rsidRPr="00792038">
        <w:rPr>
          <w:rFonts w:eastAsia="Calibri"/>
          <w:b/>
        </w:rPr>
        <w:t>10. Искусственное сооружение (укрепление), углубление в грунте, предназначенное для улучшения условий стрельбы и защиты военнослужащего:</w:t>
      </w:r>
    </w:p>
    <w:p w:rsidR="00F440A0" w:rsidRPr="00792038" w:rsidRDefault="00F440A0" w:rsidP="00F440A0">
      <w:pPr>
        <w:rPr>
          <w:rFonts w:eastAsia="Calibri"/>
          <w:shd w:val="clear" w:color="auto" w:fill="FFFFFF"/>
        </w:rPr>
      </w:pPr>
      <w:r w:rsidRPr="00792038">
        <w:rPr>
          <w:rFonts w:eastAsia="Calibri"/>
          <w:shd w:val="clear" w:color="auto" w:fill="FFFFFF"/>
        </w:rPr>
        <w:t>Г. Окоп</w:t>
      </w:r>
    </w:p>
    <w:p w:rsidR="00F440A0" w:rsidRPr="00792038" w:rsidRDefault="00F440A0" w:rsidP="00F440A0">
      <w:pPr>
        <w:rPr>
          <w:rFonts w:ascii="Calibri" w:eastAsia="Calibri" w:hAnsi="Calibri"/>
        </w:rPr>
        <w:sectPr w:rsidR="00F440A0" w:rsidRPr="00792038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F440A0" w:rsidRPr="00792038" w:rsidRDefault="00F440A0" w:rsidP="00F440A0">
      <w:pPr>
        <w:rPr>
          <w:rFonts w:ascii="Calibri" w:eastAsia="Calibri" w:hAnsi="Calibri"/>
        </w:rPr>
        <w:sectPr w:rsidR="00F440A0" w:rsidRPr="00792038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bookmarkStart w:id="0" w:name="_GoBack"/>
      <w:bookmarkEnd w:id="0"/>
      <w:r w:rsidRPr="00792038">
        <w:rPr>
          <w:rFonts w:eastAsia="Calibri"/>
          <w:b/>
          <w:sz w:val="20"/>
        </w:rPr>
        <w:lastRenderedPageBreak/>
        <w:t>КЛЮЧИ К ЛОГИКЕ (1 задание – 1 балл. Максимально 10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lastRenderedPageBreak/>
        <w:t>1. В клетке напротив единственного набора букв, из которого можно составить военное слово, напишите это слово (в таблицу нужно записать только ОДНО слово).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04"/>
        <w:gridCol w:w="2931"/>
      </w:tblGrid>
      <w:tr w:rsidR="00F440A0" w:rsidRPr="00792038" w:rsidTr="00557615">
        <w:trPr>
          <w:trHeight w:hRule="exact" w:val="340"/>
        </w:trPr>
        <w:tc>
          <w:tcPr>
            <w:tcW w:w="2089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  <w:r w:rsidRPr="00792038">
              <w:rPr>
                <w:rFonts w:eastAsia="Calibri"/>
                <w:bCs/>
                <w:sz w:val="20"/>
                <w:szCs w:val="20"/>
              </w:rPr>
              <w:t>КИШАШ</w:t>
            </w:r>
          </w:p>
        </w:tc>
        <w:tc>
          <w:tcPr>
            <w:tcW w:w="2911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  <w:tr w:rsidR="00F440A0" w:rsidRPr="00792038" w:rsidTr="00557615">
        <w:trPr>
          <w:trHeight w:hRule="exact" w:val="340"/>
        </w:trPr>
        <w:tc>
          <w:tcPr>
            <w:tcW w:w="2089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  <w:r w:rsidRPr="00792038">
              <w:rPr>
                <w:rFonts w:eastAsia="Calibri"/>
                <w:bCs/>
                <w:sz w:val="20"/>
                <w:szCs w:val="20"/>
              </w:rPr>
              <w:t>БАБОМ</w:t>
            </w:r>
          </w:p>
        </w:tc>
        <w:tc>
          <w:tcPr>
            <w:tcW w:w="2911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  <w:r w:rsidRPr="00792038">
              <w:rPr>
                <w:rFonts w:eastAsia="Calibri"/>
                <w:bCs/>
                <w:sz w:val="20"/>
                <w:szCs w:val="20"/>
              </w:rPr>
              <w:t>бомба</w:t>
            </w:r>
          </w:p>
        </w:tc>
      </w:tr>
      <w:tr w:rsidR="00F440A0" w:rsidRPr="00792038" w:rsidTr="00557615">
        <w:trPr>
          <w:trHeight w:hRule="exact" w:val="340"/>
        </w:trPr>
        <w:tc>
          <w:tcPr>
            <w:tcW w:w="2089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  <w:r w:rsidRPr="00792038">
              <w:rPr>
                <w:rFonts w:eastAsia="Calibri"/>
                <w:bCs/>
                <w:sz w:val="20"/>
                <w:szCs w:val="20"/>
              </w:rPr>
              <w:t>ЖОЛКА</w:t>
            </w:r>
          </w:p>
        </w:tc>
        <w:tc>
          <w:tcPr>
            <w:tcW w:w="2911" w:type="pct"/>
            <w:vAlign w:val="center"/>
          </w:tcPr>
          <w:p w:rsidR="00F440A0" w:rsidRPr="00792038" w:rsidRDefault="00F440A0" w:rsidP="00557615">
            <w:pPr>
              <w:rPr>
                <w:rFonts w:eastAsia="Calibri"/>
                <w:bCs/>
                <w:sz w:val="20"/>
                <w:szCs w:val="20"/>
              </w:rPr>
            </w:pPr>
          </w:p>
        </w:tc>
      </w:tr>
    </w:tbl>
    <w:p w:rsidR="00F440A0" w:rsidRPr="00792038" w:rsidRDefault="00F440A0" w:rsidP="00F440A0">
      <w:pPr>
        <w:rPr>
          <w:rFonts w:eastAsia="Calibri"/>
          <w:sz w:val="20"/>
          <w:szCs w:val="20"/>
        </w:rPr>
      </w:pPr>
    </w:p>
    <w:p w:rsidR="00F440A0" w:rsidRPr="00792038" w:rsidRDefault="00F440A0" w:rsidP="00F440A0">
      <w:pPr>
        <w:jc w:val="both"/>
        <w:rPr>
          <w:rFonts w:eastAsia="Calibri"/>
          <w:sz w:val="16"/>
          <w:szCs w:val="16"/>
        </w:rPr>
      </w:pPr>
      <w:r w:rsidRPr="00792038">
        <w:rPr>
          <w:rFonts w:eastAsia="Calibri"/>
          <w:b/>
          <w:sz w:val="18"/>
          <w:szCs w:val="18"/>
        </w:rPr>
        <w:t xml:space="preserve">2. </w:t>
      </w:r>
      <w:r w:rsidRPr="00792038">
        <w:rPr>
          <w:rFonts w:eastAsia="Calibri"/>
          <w:b/>
          <w:noProof/>
        </w:rPr>
        <w:t>10</w:t>
      </w:r>
    </w:p>
    <w:p w:rsidR="00F440A0" w:rsidRPr="00792038" w:rsidRDefault="00F440A0" w:rsidP="00F440A0">
      <w:pPr>
        <w:jc w:val="both"/>
        <w:rPr>
          <w:rFonts w:eastAsia="Calibri"/>
          <w:sz w:val="20"/>
          <w:szCs w:val="20"/>
        </w:rPr>
      </w:pPr>
      <w:r w:rsidRPr="00792038">
        <w:rPr>
          <w:rFonts w:eastAsia="Calibri"/>
          <w:b/>
          <w:sz w:val="18"/>
          <w:szCs w:val="18"/>
        </w:rPr>
        <w:t xml:space="preserve">3. </w:t>
      </w:r>
      <w:r w:rsidRPr="00792038">
        <w:rPr>
          <w:rFonts w:eastAsia="Calibri"/>
          <w:sz w:val="20"/>
          <w:szCs w:val="20"/>
        </w:rPr>
        <w:t>БЕДИТЕЛЬПО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lastRenderedPageBreak/>
        <w:t xml:space="preserve">4. </w:t>
      </w:r>
      <w:r w:rsidRPr="00792038">
        <w:rPr>
          <w:rFonts w:eastAsia="Calibri"/>
          <w:b/>
          <w:bCs/>
          <w:noProof/>
          <w:sz w:val="18"/>
          <w:szCs w:val="18"/>
        </w:rPr>
        <w:t>Памятник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t>5. Атака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t>6. А (слово «автомат» наоборот)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t>7. 3 и 6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18"/>
          <w:szCs w:val="18"/>
        </w:rPr>
      </w:pPr>
      <w:r w:rsidRPr="00792038">
        <w:rPr>
          <w:rFonts w:eastAsia="Calibri"/>
          <w:b/>
          <w:bCs/>
          <w:sz w:val="18"/>
          <w:szCs w:val="18"/>
        </w:rPr>
        <w:t>8. 4</w:t>
      </w:r>
    </w:p>
    <w:p w:rsidR="00F440A0" w:rsidRPr="00792038" w:rsidRDefault="00F440A0" w:rsidP="00F440A0">
      <w:pPr>
        <w:jc w:val="both"/>
        <w:rPr>
          <w:rFonts w:eastAsia="Calibri"/>
          <w:b/>
          <w:bCs/>
          <w:sz w:val="20"/>
          <w:szCs w:val="20"/>
        </w:rPr>
      </w:pPr>
      <w:r w:rsidRPr="00792038">
        <w:rPr>
          <w:rFonts w:eastAsia="Calibri"/>
          <w:b/>
          <w:bCs/>
          <w:sz w:val="18"/>
          <w:szCs w:val="18"/>
        </w:rPr>
        <w:t>9. 4 (через число: вторые увеличиваются на 1, первые увеличиваются на 3)</w:t>
      </w:r>
    </w:p>
    <w:p w:rsidR="00F440A0" w:rsidRPr="00792038" w:rsidRDefault="00F440A0" w:rsidP="00F440A0">
      <w:pPr>
        <w:rPr>
          <w:rFonts w:eastAsia="Calibri"/>
        </w:rPr>
      </w:pPr>
      <w:r w:rsidRPr="00792038">
        <w:rPr>
          <w:rFonts w:eastAsia="Calibri"/>
        </w:rPr>
        <w:t>10. больной (у остальных есть слог «бой»)</w:t>
      </w:r>
    </w:p>
    <w:p w:rsidR="00F440A0" w:rsidRPr="00792038" w:rsidRDefault="00F440A0" w:rsidP="00F440A0">
      <w:pPr>
        <w:rPr>
          <w:rFonts w:eastAsia="Calibri"/>
        </w:rPr>
        <w:sectPr w:rsidR="00F440A0" w:rsidRPr="00792038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num="2" w:space="708"/>
          <w:docGrid w:linePitch="360"/>
        </w:sectPr>
      </w:pPr>
    </w:p>
    <w:p w:rsidR="00F440A0" w:rsidRPr="00792038" w:rsidRDefault="00F440A0" w:rsidP="00F440A0">
      <w:pPr>
        <w:rPr>
          <w:rFonts w:eastAsia="Calibri"/>
        </w:rPr>
      </w:pPr>
      <w:r w:rsidRPr="00792038">
        <w:rPr>
          <w:b/>
          <w:sz w:val="18"/>
          <w:szCs w:val="18"/>
        </w:rPr>
        <w:lastRenderedPageBreak/>
        <w:t>КЛЮЧИ К ЧТЕНИЮ</w:t>
      </w:r>
      <w:r w:rsidRPr="00792038">
        <w:rPr>
          <w:rFonts w:eastAsia="Calibri"/>
        </w:rPr>
        <w:t xml:space="preserve"> </w:t>
      </w:r>
      <w:r w:rsidRPr="00792038">
        <w:rPr>
          <w:rFonts w:ascii="Calibri" w:eastAsia="Calibri" w:hAnsi="Calibri"/>
        </w:rPr>
        <w:t>(1 задание – 2 балла, Максимально 10)</w:t>
      </w:r>
    </w:p>
    <w:p w:rsidR="00F440A0" w:rsidRPr="00792038" w:rsidRDefault="00F440A0" w:rsidP="00F440A0">
      <w:pPr>
        <w:rPr>
          <w:rFonts w:eastAsia="Calibri"/>
          <w:b/>
          <w:sz w:val="20"/>
          <w:szCs w:val="20"/>
        </w:rPr>
      </w:pPr>
      <w:r w:rsidRPr="00792038">
        <w:rPr>
          <w:rFonts w:eastAsia="Calibri"/>
          <w:b/>
          <w:sz w:val="20"/>
          <w:szCs w:val="20"/>
        </w:rPr>
        <w:t>1.</w:t>
      </w:r>
      <w:r w:rsidRPr="00792038">
        <w:rPr>
          <w:rFonts w:eastAsia="Calibri"/>
          <w:b/>
          <w:spacing w:val="-4"/>
          <w:sz w:val="20"/>
          <w:szCs w:val="20"/>
        </w:rPr>
        <w:t xml:space="preserve"> Ответьте на вопросы (по 2 балла за правильное заполнение):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45"/>
        <w:gridCol w:w="2918"/>
      </w:tblGrid>
      <w:tr w:rsidR="00F440A0" w:rsidRPr="00792038" w:rsidTr="00557615">
        <w:trPr>
          <w:trHeight w:val="454"/>
        </w:trPr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1.1. Выпишите названия рек, названных в статье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Дон, Волга</w:t>
            </w:r>
          </w:p>
        </w:tc>
      </w:tr>
      <w:tr w:rsidR="00F440A0" w:rsidRPr="00792038" w:rsidTr="00557615">
        <w:trPr>
          <w:trHeight w:val="454"/>
        </w:trPr>
        <w:tc>
          <w:tcPr>
            <w:tcW w:w="3619" w:type="pct"/>
            <w:shd w:val="clear" w:color="auto" w:fill="auto"/>
            <w:vAlign w:val="center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1.2. Напишите название столицы, где в 1945 году проходили завершающие сражения Великой Отечественной войны</w:t>
            </w:r>
          </w:p>
        </w:tc>
        <w:tc>
          <w:tcPr>
            <w:tcW w:w="1381" w:type="pct"/>
            <w:shd w:val="clear" w:color="auto" w:fill="auto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Берлин</w:t>
            </w:r>
          </w:p>
        </w:tc>
      </w:tr>
      <w:tr w:rsidR="00F440A0" w:rsidRPr="00792038" w:rsidTr="00557615">
        <w:trPr>
          <w:trHeight w:val="454"/>
        </w:trPr>
        <w:tc>
          <w:tcPr>
            <w:tcW w:w="3619" w:type="pct"/>
            <w:shd w:val="clear" w:color="auto" w:fill="auto"/>
            <w:vAlign w:val="center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1.3. Сколько полных месяцев длился наступательный этап Московской битвы?</w:t>
            </w:r>
          </w:p>
        </w:tc>
        <w:tc>
          <w:tcPr>
            <w:tcW w:w="1381" w:type="pct"/>
            <w:shd w:val="clear" w:color="auto" w:fill="auto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4</w:t>
            </w:r>
          </w:p>
        </w:tc>
      </w:tr>
      <w:tr w:rsidR="00F440A0" w:rsidRPr="00792038" w:rsidTr="00557615">
        <w:trPr>
          <w:trHeight w:val="454"/>
        </w:trPr>
        <w:tc>
          <w:tcPr>
            <w:tcW w:w="3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1.4. Сколько самолетов принимало участие в Курской битве?</w:t>
            </w:r>
          </w:p>
        </w:tc>
        <w:tc>
          <w:tcPr>
            <w:tcW w:w="13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40A0" w:rsidRPr="00792038" w:rsidRDefault="00F440A0" w:rsidP="00557615">
            <w:pPr>
              <w:rPr>
                <w:rFonts w:eastAsia="Calibri"/>
                <w:sz w:val="20"/>
                <w:szCs w:val="20"/>
              </w:rPr>
            </w:pPr>
            <w:r w:rsidRPr="00792038">
              <w:rPr>
                <w:rFonts w:eastAsia="Calibri"/>
                <w:sz w:val="20"/>
                <w:szCs w:val="20"/>
              </w:rPr>
              <w:t>4000</w:t>
            </w:r>
          </w:p>
        </w:tc>
      </w:tr>
    </w:tbl>
    <w:p w:rsidR="00F440A0" w:rsidRPr="00792038" w:rsidRDefault="00F440A0" w:rsidP="00F440A0">
      <w:pPr>
        <w:rPr>
          <w:rFonts w:eastAsia="Calibri"/>
          <w:b/>
          <w:sz w:val="20"/>
          <w:szCs w:val="20"/>
        </w:rPr>
      </w:pPr>
      <w:r w:rsidRPr="00792038">
        <w:rPr>
          <w:rFonts w:eastAsia="Calibri"/>
          <w:b/>
          <w:sz w:val="20"/>
          <w:szCs w:val="20"/>
        </w:rPr>
        <w:t>2. Определите слово по описанию (2 балла):</w:t>
      </w:r>
    </w:p>
    <w:p w:rsidR="00F440A0" w:rsidRPr="004E6F44" w:rsidRDefault="00F440A0" w:rsidP="00F440A0">
      <w:pPr>
        <w:jc w:val="both"/>
        <w:rPr>
          <w:rFonts w:eastAsia="Calibri"/>
        </w:rPr>
        <w:sectPr w:rsidR="00F440A0" w:rsidRPr="004E6F44" w:rsidSect="00EE33F2">
          <w:type w:val="continuous"/>
          <w:pgSz w:w="11906" w:h="16838"/>
          <w:pgMar w:top="567" w:right="850" w:bottom="142" w:left="709" w:header="708" w:footer="708" w:gutter="0"/>
          <w:pgBorders w:offsetFrom="page">
            <w:top w:val="pushPinNote1" w:sz="10" w:space="24" w:color="auto"/>
            <w:left w:val="pushPinNote1" w:sz="10" w:space="24" w:color="auto"/>
            <w:bottom w:val="pushPinNote1" w:sz="10" w:space="24" w:color="auto"/>
            <w:right w:val="pushPinNote1" w:sz="10" w:space="24" w:color="auto"/>
          </w:pgBorders>
          <w:cols w:space="708"/>
          <w:docGrid w:linePitch="360"/>
        </w:sectPr>
      </w:pPr>
      <w:r w:rsidRPr="00792038">
        <w:rPr>
          <w:rFonts w:eastAsia="Calibri"/>
          <w:b/>
          <w:sz w:val="20"/>
          <w:szCs w:val="20"/>
        </w:rPr>
        <w:t>ТАНК</w:t>
      </w:r>
      <w:r w:rsidRPr="00792038">
        <w:rPr>
          <w:rFonts w:eastAsia="Calibri"/>
          <w:sz w:val="20"/>
          <w:szCs w:val="20"/>
        </w:rPr>
        <w:t xml:space="preserve"> — </w:t>
      </w:r>
      <w:r w:rsidRPr="004E6F44">
        <w:rPr>
          <w:rFonts w:eastAsia="Calibri"/>
        </w:rPr>
        <w:t>бронированная самоходная машина на гусеничном ходу с мощным вооружение</w:t>
      </w:r>
    </w:p>
    <w:p w:rsidR="00F440A0" w:rsidRPr="004E6F44" w:rsidRDefault="00F440A0" w:rsidP="00F440A0">
      <w:pPr>
        <w:rPr>
          <w:rFonts w:eastAsia="Calibri"/>
          <w:b/>
        </w:rPr>
      </w:pPr>
      <w:r w:rsidRPr="004E6F44">
        <w:rPr>
          <w:rFonts w:eastAsia="Calibri"/>
          <w:b/>
          <w:bCs/>
          <w:color w:val="000000"/>
        </w:rPr>
        <w:lastRenderedPageBreak/>
        <w:t xml:space="preserve">Слово </w:t>
      </w:r>
      <w:r w:rsidRPr="004E6F44">
        <w:rPr>
          <w:rFonts w:eastAsia="Calibri"/>
          <w:b/>
        </w:rPr>
        <w:t xml:space="preserve">(1 слово – 1 балл. Максимально 10) </w:t>
      </w:r>
    </w:p>
    <w:p w:rsidR="00B30116" w:rsidRDefault="00F440A0">
      <w:r w:rsidRPr="004E6F44">
        <w:rPr>
          <w:rFonts w:eastAsia="Calibri"/>
        </w:rPr>
        <w:t>Слова проверяются на соответствие по правилам задан</w:t>
      </w:r>
      <w:r>
        <w:rPr>
          <w:rFonts w:eastAsia="Calibri"/>
        </w:rPr>
        <w:t>и</w:t>
      </w:r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0A0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27561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440A0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2019-12-05T10:17:00Z</dcterms:created>
  <dcterms:modified xsi:type="dcterms:W3CDTF">2019-12-05T10:18:00Z</dcterms:modified>
</cp:coreProperties>
</file>