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F0" w:rsidRPr="00C4379F" w:rsidRDefault="006E6EF0" w:rsidP="006E6EF0">
      <w:pPr>
        <w:jc w:val="right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5</w:t>
      </w:r>
    </w:p>
    <w:p w:rsidR="006E6EF0" w:rsidRPr="006E6EF0" w:rsidRDefault="006E6EF0" w:rsidP="006E6EF0">
      <w:pPr>
        <w:jc w:val="both"/>
        <w:rPr>
          <w:rFonts w:ascii="Times New Roman" w:hAnsi="Times New Roman" w:cs="Times New Roman"/>
          <w:sz w:val="24"/>
        </w:rPr>
      </w:pPr>
      <w:r w:rsidRPr="006E6EF0">
        <w:rPr>
          <w:rFonts w:ascii="Times New Roman" w:hAnsi="Times New Roman" w:cs="Times New Roman"/>
          <w:sz w:val="24"/>
          <w:u w:val="single"/>
        </w:rPr>
        <w:t>Задача № 4.</w:t>
      </w:r>
      <w:r w:rsidRPr="006E6EF0">
        <w:rPr>
          <w:rFonts w:ascii="Times New Roman" w:hAnsi="Times New Roman" w:cs="Times New Roman"/>
          <w:sz w:val="24"/>
        </w:rPr>
        <w:t xml:space="preserve"> На бесконечном поле есть горизонтальная и вертикальная стены. Левый конец горизонтальной стены соединён с нижним концом вертикальной стены. </w:t>
      </w:r>
      <w:r w:rsidRPr="006E6EF0">
        <w:rPr>
          <w:rFonts w:ascii="Times New Roman" w:hAnsi="Times New Roman" w:cs="Times New Roman"/>
          <w:b/>
          <w:sz w:val="24"/>
        </w:rPr>
        <w:t>Длины стен неизвестны</w:t>
      </w:r>
      <w:r w:rsidRPr="006E6EF0">
        <w:rPr>
          <w:rFonts w:ascii="Times New Roman" w:hAnsi="Times New Roman" w:cs="Times New Roman"/>
          <w:sz w:val="24"/>
        </w:rPr>
        <w:t xml:space="preserve">. В каждой стене есть ровно один проход, точное место прохода и его ширина </w:t>
      </w:r>
      <w:proofErr w:type="gramStart"/>
      <w:r w:rsidRPr="006E6EF0">
        <w:rPr>
          <w:rFonts w:ascii="Times New Roman" w:hAnsi="Times New Roman" w:cs="Times New Roman"/>
          <w:sz w:val="24"/>
        </w:rPr>
        <w:t>неизвестны</w:t>
      </w:r>
      <w:proofErr w:type="gramEnd"/>
      <w:r w:rsidRPr="006E6EF0">
        <w:rPr>
          <w:rFonts w:ascii="Times New Roman" w:hAnsi="Times New Roman" w:cs="Times New Roman"/>
          <w:sz w:val="24"/>
        </w:rPr>
        <w:t>. Робот находится в клетке, расположенной непосредственно над горизонтальной стеной у её правого конца. На рисунке указан один из возможных способов расположения стен и Робота</w:t>
      </w:r>
    </w:p>
    <w:p w:rsidR="006E6EF0" w:rsidRPr="006E6EF0" w:rsidRDefault="006E6EF0" w:rsidP="006E6EF0">
      <w:pPr>
        <w:jc w:val="center"/>
        <w:rPr>
          <w:rFonts w:ascii="Times New Roman" w:hAnsi="Times New Roman" w:cs="Times New Roman"/>
          <w:sz w:val="24"/>
        </w:rPr>
      </w:pPr>
      <w:r w:rsidRPr="006E6EF0">
        <w:rPr>
          <w:rFonts w:ascii="Times New Roman" w:hAnsi="Times New Roman" w:cs="Times New Roman"/>
          <w:noProof/>
        </w:rPr>
        <w:drawing>
          <wp:inline distT="0" distB="0" distL="0" distR="0" wp14:anchorId="7063ECA5" wp14:editId="447A758B">
            <wp:extent cx="1272540" cy="115062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436" t="25963" r="61154" b="49838"/>
                    <a:stretch/>
                  </pic:blipFill>
                  <pic:spPr bwMode="auto">
                    <a:xfrm>
                      <a:off x="0" y="0"/>
                      <a:ext cx="1271860" cy="1150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E6EF0">
        <w:rPr>
          <w:rFonts w:ascii="Times New Roman" w:hAnsi="Times New Roman" w:cs="Times New Roman"/>
          <w:noProof/>
        </w:rPr>
        <w:t xml:space="preserve">     </w:t>
      </w:r>
      <w:r w:rsidRPr="006E6EF0">
        <w:rPr>
          <w:rFonts w:ascii="Times New Roman" w:hAnsi="Times New Roman" w:cs="Times New Roman"/>
          <w:noProof/>
        </w:rPr>
        <w:drawing>
          <wp:inline distT="0" distB="0" distL="0" distR="0" wp14:anchorId="28FC3C39" wp14:editId="6F9F31AB">
            <wp:extent cx="1371600" cy="11506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154" t="23719" r="60769" b="49838"/>
                    <a:stretch/>
                  </pic:blipFill>
                  <pic:spPr bwMode="auto">
                    <a:xfrm>
                      <a:off x="0" y="0"/>
                      <a:ext cx="1370867" cy="115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EF0" w:rsidRPr="006E6EF0" w:rsidRDefault="006E6EF0" w:rsidP="006E6EF0">
      <w:pPr>
        <w:jc w:val="both"/>
        <w:rPr>
          <w:rFonts w:ascii="Times New Roman" w:hAnsi="Times New Roman" w:cs="Times New Roman"/>
          <w:sz w:val="24"/>
        </w:rPr>
      </w:pPr>
      <w:r w:rsidRPr="006E6EF0">
        <w:rPr>
          <w:rFonts w:ascii="Times New Roman" w:hAnsi="Times New Roman" w:cs="Times New Roman"/>
          <w:sz w:val="24"/>
        </w:rPr>
        <w:t xml:space="preserve">Напишите для Робота алгоритм, закрашивающий все клетки, расположенные непосредственно выше горизонтальной стены и правее вертикальной стены. Проходы должны остаться </w:t>
      </w:r>
      <w:proofErr w:type="spellStart"/>
      <w:r w:rsidRPr="006E6EF0">
        <w:rPr>
          <w:rFonts w:ascii="Times New Roman" w:hAnsi="Times New Roman" w:cs="Times New Roman"/>
          <w:sz w:val="24"/>
        </w:rPr>
        <w:t>незакрашенными</w:t>
      </w:r>
      <w:proofErr w:type="spellEnd"/>
      <w:r w:rsidRPr="006E6EF0">
        <w:rPr>
          <w:rFonts w:ascii="Times New Roman" w:hAnsi="Times New Roman" w:cs="Times New Roman"/>
          <w:sz w:val="24"/>
        </w:rPr>
        <w:t>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</w:t>
      </w:r>
    </w:p>
    <w:p w:rsidR="006E6EF0" w:rsidRPr="006E6EF0" w:rsidRDefault="006E6EF0" w:rsidP="006E6EF0">
      <w:pPr>
        <w:jc w:val="both"/>
        <w:rPr>
          <w:rFonts w:ascii="Times New Roman" w:hAnsi="Times New Roman" w:cs="Times New Roman"/>
          <w:sz w:val="24"/>
        </w:rPr>
      </w:pPr>
      <w:r w:rsidRPr="006E6EF0">
        <w:rPr>
          <w:rFonts w:ascii="Times New Roman" w:hAnsi="Times New Roman" w:cs="Times New Roman"/>
          <w:sz w:val="24"/>
        </w:rPr>
        <w:t>Конечное расположение Робота может быть произвольным. Алгоритм должен решать задачу для произвольного размера поля и любого допустимого расположения стен внутри прямоугольного поля. При исполнении алгоритма Робот не должен разрушиться, выполнение алгоритма должно завершиться.</w:t>
      </w:r>
    </w:p>
    <w:p w:rsidR="006E6EF0" w:rsidRPr="006E6EF0" w:rsidRDefault="006E6EF0" w:rsidP="006E6EF0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6E6EF0">
        <w:rPr>
          <w:rFonts w:ascii="Times New Roman" w:hAnsi="Times New Roman" w:cs="Times New Roman"/>
          <w:sz w:val="24"/>
          <w:u w:val="single"/>
        </w:rPr>
        <w:t>Программа для Робота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использовать Робот</w:t>
      </w:r>
    </w:p>
    <w:p w:rsidR="006E6EF0" w:rsidRPr="006E6EF0" w:rsidRDefault="006E6EF0" w:rsidP="006E6EF0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алг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</w:t>
      </w:r>
    </w:p>
    <w:p w:rsidR="006E6EF0" w:rsidRPr="006E6EF0" w:rsidRDefault="006E6EF0" w:rsidP="006E6EF0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нач</w:t>
      </w:r>
      <w:bookmarkStart w:id="0" w:name="_GoBack"/>
      <w:bookmarkEnd w:id="0"/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снизу стена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закрасить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влево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снизу свободно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влево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слева свободно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закрасить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влево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 слева стена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закрасить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вверх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слева свободно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вверх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нц</w:t>
      </w:r>
      <w:proofErr w:type="spellEnd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 xml:space="preserve"> пока не слева свободно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закрасить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left="708"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lastRenderedPageBreak/>
        <w:t>вверх</w:t>
      </w:r>
    </w:p>
    <w:p w:rsidR="006E6EF0" w:rsidRPr="006E6EF0" w:rsidRDefault="006E6EF0" w:rsidP="006E6EF0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proofErr w:type="spellStart"/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кц</w:t>
      </w:r>
      <w:proofErr w:type="spellEnd"/>
    </w:p>
    <w:p w:rsidR="006E6EF0" w:rsidRPr="006E6EF0" w:rsidRDefault="006E6EF0" w:rsidP="006E6EF0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</w:pPr>
      <w:r w:rsidRPr="006E6EF0">
        <w:rPr>
          <w:rStyle w:val="a5"/>
          <w:rFonts w:ascii="Times New Roman" w:hAnsi="Times New Roman" w:cs="Times New Roman"/>
          <w:b w:val="0"/>
          <w:sz w:val="24"/>
          <w:shd w:val="clear" w:color="auto" w:fill="FFFFFF"/>
        </w:rPr>
        <w:t>кон</w:t>
      </w:r>
    </w:p>
    <w:p w:rsidR="006E6EF0" w:rsidRPr="006E6EF0" w:rsidRDefault="006E6EF0" w:rsidP="006E6E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5C2E" w:rsidRDefault="00625C2E"/>
    <w:sectPr w:rsidR="0062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F0"/>
    <w:rsid w:val="00625C2E"/>
    <w:rsid w:val="006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F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E6E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F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E6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2019-03-21T07:48:00Z</dcterms:created>
  <dcterms:modified xsi:type="dcterms:W3CDTF">2019-03-21T07:49:00Z</dcterms:modified>
</cp:coreProperties>
</file>