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20" w:rsidRDefault="00946820" w:rsidP="00946820">
      <w:pPr>
        <w:rPr>
          <w:sz w:val="32"/>
          <w:szCs w:val="32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46820" w:rsidTr="0002750E">
        <w:trPr>
          <w:trHeight w:val="3123"/>
        </w:trPr>
        <w:tc>
          <w:tcPr>
            <w:tcW w:w="4785" w:type="dxa"/>
          </w:tcPr>
          <w:p w:rsidR="00946820" w:rsidRDefault="00946820" w:rsidP="0002750E">
            <w:pPr>
              <w:rPr>
                <w:color w:val="FF0000"/>
              </w:rPr>
            </w:pPr>
            <w:r>
              <w:t>В левом верхнем углу, там, где закончилась стенка забора (маленький кусочек</w:t>
            </w:r>
            <w:r>
              <w:rPr>
                <w:color w:val="FF0000"/>
              </w:rPr>
              <w:t>, обзор с</w:t>
            </w:r>
            <w:r w:rsidRPr="00400C0C">
              <w:rPr>
                <w:color w:val="FF0000"/>
              </w:rPr>
              <w:t>низу вверх)</w:t>
            </w:r>
          </w:p>
          <w:p w:rsidR="00946820" w:rsidRDefault="00946820" w:rsidP="0002750E">
            <w:pPr>
              <w:rPr>
                <w:color w:val="FF0000"/>
              </w:rPr>
            </w:pPr>
          </w:p>
          <w:p w:rsidR="00946820" w:rsidRPr="00400C0C" w:rsidRDefault="00946820" w:rsidP="0002750E">
            <w:r w:rsidRPr="00400C0C">
              <w:rPr>
                <w:color w:val="008000"/>
              </w:rPr>
              <w:t>Барбарис Тунберга Ауреа</w:t>
            </w:r>
            <w:r>
              <w:rPr>
                <w:color w:val="008000"/>
              </w:rPr>
              <w:t xml:space="preserve"> </w:t>
            </w:r>
            <w:r w:rsidRPr="00400C0C">
              <w:rPr>
                <w:color w:val="FFFF00"/>
              </w:rPr>
              <w:t>(</w:t>
            </w:r>
            <w:r w:rsidRPr="00400C0C">
              <w:rPr>
                <w:color w:val="FFCC00"/>
              </w:rPr>
              <w:t>желтенький)</w:t>
            </w:r>
            <w:r>
              <w:rPr>
                <w:color w:val="FFCC00"/>
              </w:rPr>
              <w:t>,</w:t>
            </w:r>
            <w:r>
              <w:t xml:space="preserve"> - полукругом – бархатцы- </w:t>
            </w:r>
            <w:r>
              <w:rPr>
                <w:color w:val="008000"/>
                <w:sz w:val="32"/>
                <w:szCs w:val="32"/>
              </w:rPr>
              <w:t>Тагетес отклоненный</w:t>
            </w:r>
          </w:p>
        </w:tc>
        <w:tc>
          <w:tcPr>
            <w:tcW w:w="4786" w:type="dxa"/>
          </w:tcPr>
          <w:p w:rsidR="00946820" w:rsidRDefault="00946820" w:rsidP="0002750E">
            <w:r>
              <w:t>Размер:  1,40 Х 2,0 (вертикальная)</w:t>
            </w:r>
          </w:p>
          <w:p w:rsidR="00946820" w:rsidRDefault="00946820" w:rsidP="0002750E">
            <w:pPr>
              <w:rPr>
                <w:color w:val="FF0000"/>
              </w:rPr>
            </w:pPr>
            <w:r>
              <w:rPr>
                <w:color w:val="FF0000"/>
              </w:rPr>
              <w:t>(обзор с</w:t>
            </w:r>
            <w:r w:rsidRPr="00400C0C">
              <w:rPr>
                <w:color w:val="FF0000"/>
              </w:rPr>
              <w:t>низу вверх)</w:t>
            </w:r>
          </w:p>
          <w:p w:rsidR="00946820" w:rsidRDefault="00946820" w:rsidP="0002750E"/>
          <w:p w:rsidR="00946820" w:rsidRDefault="00946820" w:rsidP="0002750E">
            <w:r>
              <w:t xml:space="preserve">В центре  сирень, </w:t>
            </w:r>
          </w:p>
          <w:p w:rsidR="00946820" w:rsidRDefault="00946820" w:rsidP="0002750E">
            <w:pPr>
              <w:rPr>
                <w:color w:val="008000"/>
              </w:rPr>
            </w:pPr>
            <w:r>
              <w:t>правее внизу –</w:t>
            </w:r>
            <w:r w:rsidRPr="0017431E">
              <w:rPr>
                <w:color w:val="008000"/>
              </w:rPr>
              <w:t xml:space="preserve"> Барбарис Тунберга Розе Глоу</w:t>
            </w:r>
          </w:p>
          <w:p w:rsidR="00946820" w:rsidRDefault="00946820" w:rsidP="0002750E">
            <w:pPr>
              <w:rPr>
                <w:color w:val="008000"/>
              </w:rPr>
            </w:pPr>
            <w:r>
              <w:rPr>
                <w:color w:val="008000"/>
              </w:rPr>
              <w:t xml:space="preserve"> </w:t>
            </w:r>
            <w:r w:rsidRPr="000D5D16">
              <w:rPr>
                <w:color w:val="000000"/>
              </w:rPr>
              <w:t>Левее внизу</w:t>
            </w:r>
            <w:r w:rsidRPr="0017431E">
              <w:rPr>
                <w:color w:val="008000"/>
              </w:rPr>
              <w:t xml:space="preserve"> Кизильник</w:t>
            </w:r>
            <w:r>
              <w:rPr>
                <w:color w:val="008000"/>
              </w:rPr>
              <w:t>.</w:t>
            </w:r>
          </w:p>
          <w:p w:rsidR="00946820" w:rsidRDefault="00946820" w:rsidP="0002750E">
            <w:pPr>
              <w:rPr>
                <w:color w:val="008000"/>
              </w:rPr>
            </w:pPr>
          </w:p>
          <w:p w:rsidR="00946820" w:rsidRDefault="00946820" w:rsidP="0002750E">
            <w:pPr>
              <w:rPr>
                <w:color w:val="008000"/>
              </w:rPr>
            </w:pPr>
            <w:r>
              <w:rPr>
                <w:color w:val="008000"/>
              </w:rPr>
              <w:t>Над сиренью, слева вверху пион,</w:t>
            </w:r>
          </w:p>
          <w:p w:rsidR="00946820" w:rsidRDefault="00946820" w:rsidP="0002750E">
            <w:r>
              <w:rPr>
                <w:color w:val="008000"/>
              </w:rPr>
              <w:t xml:space="preserve">Справа вверху под кроной сирени 2 туи </w:t>
            </w:r>
            <w:r w:rsidRPr="000D5D16">
              <w:rPr>
                <w:b/>
                <w:color w:val="008000"/>
              </w:rPr>
              <w:t>Туя западная Даника</w:t>
            </w:r>
          </w:p>
          <w:p w:rsidR="00946820" w:rsidRDefault="00946820" w:rsidP="0002750E"/>
        </w:tc>
      </w:tr>
      <w:tr w:rsidR="00946820" w:rsidTr="0002750E">
        <w:trPr>
          <w:trHeight w:val="3953"/>
        </w:trPr>
        <w:tc>
          <w:tcPr>
            <w:tcW w:w="4785" w:type="dxa"/>
          </w:tcPr>
          <w:p w:rsidR="00946820" w:rsidRDefault="00946820" w:rsidP="0002750E">
            <w:r>
              <w:t xml:space="preserve">Размер:  2,2 Х 1,04 </w:t>
            </w:r>
            <w:r>
              <w:rPr>
                <w:color w:val="FF0000"/>
              </w:rPr>
              <w:t>(обзор  в левую сторону</w:t>
            </w:r>
            <w:r w:rsidRPr="000D5D16">
              <w:rPr>
                <w:color w:val="FF0000"/>
              </w:rPr>
              <w:t>)</w:t>
            </w:r>
          </w:p>
          <w:p w:rsidR="00946820" w:rsidRDefault="00946820" w:rsidP="0002750E"/>
          <w:p w:rsidR="00946820" w:rsidRDefault="00946820" w:rsidP="0002750E">
            <w:r>
              <w:t>В центре - ГОРТЕНЗИЯ</w:t>
            </w:r>
          </w:p>
          <w:p w:rsidR="00946820" w:rsidRPr="00495EE9" w:rsidRDefault="00946820" w:rsidP="0002750E">
            <w:pPr>
              <w:rPr>
                <w:color w:val="FF0000"/>
              </w:rPr>
            </w:pPr>
            <w:r>
              <w:t xml:space="preserve"> </w:t>
            </w:r>
            <w:r w:rsidRPr="00495EE9">
              <w:rPr>
                <w:color w:val="FF0000"/>
              </w:rPr>
              <w:t xml:space="preserve">Дальше вдоль дорожки вверх: </w:t>
            </w:r>
          </w:p>
          <w:p w:rsidR="00946820" w:rsidRDefault="00946820" w:rsidP="0002750E"/>
          <w:p w:rsidR="00946820" w:rsidRPr="0017431E" w:rsidRDefault="00946820" w:rsidP="0002750E">
            <w:pPr>
              <w:rPr>
                <w:color w:val="FF0000"/>
              </w:rPr>
            </w:pPr>
            <w:r>
              <w:t xml:space="preserve">Хоста – 2 </w:t>
            </w:r>
            <w:r w:rsidRPr="0017431E">
              <w:rPr>
                <w:color w:val="008000"/>
              </w:rPr>
              <w:t>Спирея японская Голден Карпе</w:t>
            </w:r>
            <w:r w:rsidRPr="000E30E0">
              <w:rPr>
                <w:color w:val="008000"/>
                <w:sz w:val="32"/>
                <w:szCs w:val="32"/>
              </w:rPr>
              <w:t xml:space="preserve"> </w:t>
            </w:r>
            <w:r>
              <w:rPr>
                <w:color w:val="008000"/>
                <w:sz w:val="32"/>
                <w:szCs w:val="32"/>
              </w:rPr>
              <w:t xml:space="preserve"> </w:t>
            </w:r>
          </w:p>
          <w:p w:rsidR="00946820" w:rsidRDefault="00946820" w:rsidP="0002750E"/>
          <w:p w:rsidR="00946820" w:rsidRDefault="00946820" w:rsidP="0002750E">
            <w:pPr>
              <w:rPr>
                <w:color w:val="FF0000"/>
              </w:rPr>
            </w:pPr>
            <w:r w:rsidRPr="00495EE9">
              <w:rPr>
                <w:color w:val="FF0000"/>
              </w:rPr>
              <w:t xml:space="preserve">Дальше вдоль </w:t>
            </w:r>
            <w:r>
              <w:rPr>
                <w:color w:val="FF0000"/>
              </w:rPr>
              <w:t xml:space="preserve">стенки забора </w:t>
            </w:r>
            <w:r w:rsidRPr="00495EE9">
              <w:rPr>
                <w:color w:val="FF0000"/>
              </w:rPr>
              <w:t xml:space="preserve"> вверх:</w:t>
            </w:r>
          </w:p>
          <w:p w:rsidR="00946820" w:rsidRDefault="00946820" w:rsidP="0002750E">
            <w:pPr>
              <w:rPr>
                <w:color w:val="FF0000"/>
              </w:rPr>
            </w:pPr>
          </w:p>
          <w:p w:rsidR="00946820" w:rsidRPr="00495EE9" w:rsidRDefault="00946820" w:rsidP="0002750E">
            <w:pPr>
              <w:rPr>
                <w:color w:val="008000"/>
              </w:rPr>
            </w:pPr>
            <w:r w:rsidRPr="00495EE9">
              <w:rPr>
                <w:color w:val="008000"/>
              </w:rPr>
              <w:t>Пион- лилейник</w:t>
            </w:r>
            <w:r>
              <w:rPr>
                <w:color w:val="008000"/>
              </w:rPr>
              <w:t xml:space="preserve"> </w:t>
            </w:r>
            <w:r w:rsidRPr="00495EE9">
              <w:rPr>
                <w:color w:val="008000"/>
              </w:rPr>
              <w:t>- чуть ниже</w:t>
            </w:r>
            <w:r>
              <w:rPr>
                <w:color w:val="008000"/>
              </w:rPr>
              <w:t xml:space="preserve">  - </w:t>
            </w:r>
            <w:r w:rsidRPr="00495EE9">
              <w:rPr>
                <w:color w:val="008000"/>
              </w:rPr>
              <w:t xml:space="preserve"> астильба</w:t>
            </w:r>
            <w:r>
              <w:rPr>
                <w:color w:val="008000"/>
              </w:rPr>
              <w:t xml:space="preserve">, </w:t>
            </w:r>
            <w:r w:rsidRPr="00400C0C">
              <w:t>далее на прежне высоте</w:t>
            </w:r>
            <w:r>
              <w:rPr>
                <w:color w:val="008000"/>
              </w:rPr>
              <w:t xml:space="preserve">  лилейник - пион</w:t>
            </w:r>
          </w:p>
        </w:tc>
        <w:tc>
          <w:tcPr>
            <w:tcW w:w="4786" w:type="dxa"/>
          </w:tcPr>
          <w:p w:rsidR="00946820" w:rsidRDefault="00946820" w:rsidP="0002750E">
            <w:r>
              <w:t xml:space="preserve">Размер:  3,20 Х 2,20 </w:t>
            </w:r>
            <w:r>
              <w:rPr>
                <w:color w:val="FF0000"/>
              </w:rPr>
              <w:t>(обзор в правую сторону</w:t>
            </w:r>
            <w:r w:rsidRPr="000D5D16">
              <w:rPr>
                <w:color w:val="FF0000"/>
              </w:rPr>
              <w:t>)</w:t>
            </w:r>
          </w:p>
          <w:p w:rsidR="00946820" w:rsidRDefault="00946820" w:rsidP="0002750E"/>
          <w:p w:rsidR="00946820" w:rsidRDefault="00946820" w:rsidP="0002750E">
            <w:r>
              <w:t>3,20 – вертикальн.(растения):</w:t>
            </w:r>
          </w:p>
          <w:p w:rsidR="00946820" w:rsidRDefault="00946820" w:rsidP="0002750E"/>
          <w:p w:rsidR="00946820" w:rsidRDefault="00946820" w:rsidP="0002750E">
            <w:r>
              <w:t>Снизу вверх</w:t>
            </w:r>
            <w:r>
              <w:rPr>
                <w:color w:val="008000"/>
                <w:sz w:val="32"/>
                <w:szCs w:val="32"/>
              </w:rPr>
              <w:t xml:space="preserve"> </w:t>
            </w:r>
          </w:p>
          <w:p w:rsidR="00946820" w:rsidRDefault="00946820" w:rsidP="0002750E">
            <w:pPr>
              <w:rPr>
                <w:color w:val="008000"/>
              </w:rPr>
            </w:pPr>
            <w:r w:rsidRPr="00484378">
              <w:rPr>
                <w:color w:val="008000"/>
              </w:rPr>
              <w:t xml:space="preserve">Туя западная Данника </w:t>
            </w:r>
            <w:r>
              <w:rPr>
                <w:color w:val="008000"/>
              </w:rPr>
              <w:t xml:space="preserve"> - </w:t>
            </w:r>
            <w:r w:rsidRPr="00484378">
              <w:rPr>
                <w:color w:val="008000"/>
              </w:rPr>
              <w:t>Туя западная Смарагд</w:t>
            </w:r>
            <w:r>
              <w:rPr>
                <w:color w:val="008000"/>
              </w:rPr>
              <w:t xml:space="preserve">  - </w:t>
            </w:r>
            <w:r w:rsidRPr="0017431E">
              <w:rPr>
                <w:color w:val="008000"/>
              </w:rPr>
              <w:t>Барбарис Тунберга Розе Глоу Туя</w:t>
            </w:r>
            <w:r w:rsidRPr="00484378">
              <w:rPr>
                <w:color w:val="008000"/>
              </w:rPr>
              <w:t xml:space="preserve"> западная </w:t>
            </w:r>
            <w:r>
              <w:rPr>
                <w:color w:val="008000"/>
              </w:rPr>
              <w:t xml:space="preserve">Данника - </w:t>
            </w:r>
            <w:r w:rsidRPr="00484378">
              <w:rPr>
                <w:color w:val="008000"/>
              </w:rPr>
              <w:t xml:space="preserve">Туя западная </w:t>
            </w:r>
            <w:r>
              <w:rPr>
                <w:color w:val="008000"/>
              </w:rPr>
              <w:t>Данника.</w:t>
            </w:r>
          </w:p>
          <w:p w:rsidR="00946820" w:rsidRDefault="00946820" w:rsidP="0002750E">
            <w:pPr>
              <w:rPr>
                <w:color w:val="FF0000"/>
              </w:rPr>
            </w:pPr>
            <w:r w:rsidRPr="0017431E">
              <w:rPr>
                <w:color w:val="FF0000"/>
              </w:rPr>
              <w:t>Второй ряд</w:t>
            </w:r>
            <w:r>
              <w:rPr>
                <w:color w:val="FF0000"/>
              </w:rPr>
              <w:t xml:space="preserve"> снизу вверх</w:t>
            </w:r>
          </w:p>
          <w:p w:rsidR="00946820" w:rsidRPr="0017431E" w:rsidRDefault="00946820" w:rsidP="0002750E">
            <w:pPr>
              <w:rPr>
                <w:color w:val="FF0000"/>
              </w:rPr>
            </w:pPr>
            <w:r w:rsidRPr="0017431E">
              <w:rPr>
                <w:color w:val="008000"/>
              </w:rPr>
              <w:t>Кизильник-  чуть ниже, Можжевельник</w:t>
            </w:r>
            <w:r>
              <w:rPr>
                <w:color w:val="008000"/>
              </w:rPr>
              <w:t xml:space="preserve">, </w:t>
            </w:r>
            <w:r w:rsidRPr="0017431E">
              <w:rPr>
                <w:color w:val="FF0000"/>
              </w:rPr>
              <w:t>между ними и правее</w:t>
            </w:r>
            <w:r>
              <w:rPr>
                <w:color w:val="008000"/>
              </w:rPr>
              <w:t xml:space="preserve"> </w:t>
            </w:r>
            <w:r w:rsidRPr="0017431E">
              <w:rPr>
                <w:color w:val="008000"/>
              </w:rPr>
              <w:t>Спирея японская Голден Карпе</w:t>
            </w:r>
            <w:r w:rsidRPr="000E30E0">
              <w:rPr>
                <w:color w:val="008000"/>
                <w:sz w:val="32"/>
                <w:szCs w:val="32"/>
              </w:rPr>
              <w:t xml:space="preserve"> </w:t>
            </w:r>
            <w:r>
              <w:rPr>
                <w:color w:val="008000"/>
                <w:sz w:val="32"/>
                <w:szCs w:val="32"/>
              </w:rPr>
              <w:t xml:space="preserve"> </w:t>
            </w:r>
          </w:p>
          <w:p w:rsidR="00946820" w:rsidRPr="0017431E" w:rsidRDefault="00946820" w:rsidP="0002750E">
            <w:pPr>
              <w:rPr>
                <w:color w:val="FF0000"/>
              </w:rPr>
            </w:pPr>
          </w:p>
          <w:p w:rsidR="00946820" w:rsidRDefault="00946820" w:rsidP="0002750E"/>
          <w:p w:rsidR="00946820" w:rsidRDefault="00946820" w:rsidP="0002750E">
            <w:r>
              <w:t>2,20 – горизонт. Внизу</w:t>
            </w:r>
          </w:p>
        </w:tc>
      </w:tr>
    </w:tbl>
    <w:p w:rsidR="00946820" w:rsidRDefault="00946820" w:rsidP="00946820"/>
    <w:p w:rsidR="00946820" w:rsidRDefault="00946820" w:rsidP="00946820"/>
    <w:p w:rsidR="00946820" w:rsidRDefault="00946820" w:rsidP="00946820"/>
    <w:p w:rsidR="00946820" w:rsidRPr="007043E1" w:rsidRDefault="00946820" w:rsidP="00946820">
      <w:pPr>
        <w:rPr>
          <w:b/>
          <w:color w:val="008000"/>
          <w:sz w:val="32"/>
          <w:szCs w:val="32"/>
        </w:rPr>
      </w:pPr>
      <w:r w:rsidRPr="007043E1">
        <w:rPr>
          <w:b/>
          <w:color w:val="008000"/>
          <w:sz w:val="32"/>
          <w:szCs w:val="32"/>
        </w:rPr>
        <w:t xml:space="preserve">У домика полукругом лилейники, бархатцы, </w:t>
      </w:r>
    </w:p>
    <w:p w:rsidR="00946820" w:rsidRPr="003A7220" w:rsidRDefault="00946820" w:rsidP="00946820">
      <w:pPr>
        <w:rPr>
          <w:color w:val="008000"/>
        </w:rPr>
      </w:pPr>
    </w:p>
    <w:p w:rsidR="00946820" w:rsidRPr="007043E1" w:rsidRDefault="00946820" w:rsidP="00946820">
      <w:pPr>
        <w:rPr>
          <w:b/>
          <w:sz w:val="32"/>
          <w:szCs w:val="32"/>
        </w:rPr>
      </w:pPr>
      <w:r w:rsidRPr="007043E1">
        <w:rPr>
          <w:b/>
          <w:sz w:val="32"/>
          <w:szCs w:val="32"/>
        </w:rPr>
        <w:t>План (распределение растений)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46820" w:rsidTr="0002750E">
        <w:trPr>
          <w:trHeight w:val="3123"/>
        </w:trPr>
        <w:tc>
          <w:tcPr>
            <w:tcW w:w="4785" w:type="dxa"/>
          </w:tcPr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1028700" cy="685800"/>
                  <wp:effectExtent l="0" t="0" r="0" b="0"/>
                  <wp:docPr id="35" name="Рисунок 35" descr="barbaris_tunberga_au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baris_tunberga_aur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/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571500" cy="504825"/>
                  <wp:effectExtent l="0" t="0" r="0" b="9525"/>
                  <wp:docPr id="34" name="Рисунок 34" descr="http://photosflowery.ru/photo/eb/ebf8545f1fb3966d3b18d53391044d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hotosflowery.ru/photo/eb/ebf8545f1fb3966d3b18d53391044d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71500" cy="504825"/>
                  <wp:effectExtent l="0" t="0" r="0" b="9525"/>
                  <wp:docPr id="33" name="Рисунок 33" descr="http://photosflowery.ru/photo/eb/ebf8545f1fb3966d3b18d53391044d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hotosflowery.ru/photo/eb/ebf8545f1fb3966d3b18d53391044d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/>
          <w:p w:rsidR="00946820" w:rsidRDefault="00946820" w:rsidP="0002750E"/>
          <w:p w:rsidR="00946820" w:rsidRDefault="00946820" w:rsidP="0002750E"/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457200" cy="466725"/>
                  <wp:effectExtent l="0" t="0" r="0" b="9525"/>
                  <wp:docPr id="32" name="Рисунок 32" descr="233da35b1a67daca39690bad4d5b5796_4255a6e7edf3ba36722cc87de25844e6_149797440303_8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33da35b1a67daca39690bad4d5b5796_4255a6e7edf3ba36722cc87de25844e6_149797440303_8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571500" cy="542925"/>
                  <wp:effectExtent l="0" t="0" r="0" b="9525"/>
                  <wp:docPr id="31" name="Рисунок 31" descr="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Pr="00400C0C" w:rsidRDefault="00946820" w:rsidP="0002750E">
            <w:r>
              <w:rPr>
                <w:noProof/>
              </w:rPr>
              <w:drawing>
                <wp:inline distT="0" distB="0" distL="0" distR="0">
                  <wp:extent cx="571500" cy="409575"/>
                  <wp:effectExtent l="0" t="0" r="0" b="9525"/>
                  <wp:docPr id="30" name="Рисунок 30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820" w:rsidRDefault="00946820" w:rsidP="0002750E"/>
          <w:p w:rsidR="00946820" w:rsidRDefault="00946820" w:rsidP="0002750E">
            <w: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571500" cy="409575"/>
                  <wp:effectExtent l="0" t="0" r="0" b="9525"/>
                  <wp:docPr id="29" name="Рисунок 29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571500" cy="409575"/>
                  <wp:effectExtent l="0" t="0" r="0" b="9525"/>
                  <wp:docPr id="28" name="Рисунок 28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</w:p>
          <w:p w:rsidR="00946820" w:rsidRDefault="00946820" w:rsidP="0002750E"/>
          <w:p w:rsidR="00946820" w:rsidRDefault="00946820" w:rsidP="0002750E"/>
          <w:p w:rsidR="00946820" w:rsidRDefault="00946820" w:rsidP="0002750E">
            <w:r>
              <w:t xml:space="preserve">            </w:t>
            </w:r>
          </w:p>
          <w:p w:rsidR="00946820" w:rsidRDefault="00946820" w:rsidP="0002750E"/>
          <w:p w:rsidR="00946820" w:rsidRDefault="00946820" w:rsidP="0002750E">
            <w:r>
              <w:t xml:space="preserve">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495425" cy="1047750"/>
                  <wp:effectExtent l="0" t="0" r="9525" b="0"/>
                  <wp:docPr id="27" name="Рисунок 27" descr="http://agro-vista.ru/image/cache/catalog/photo/siren/siren-meyera-palibin-650x6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gro-vista.ru/image/cache/catalog/photo/siren/siren-meyera-palibin-650x6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>
            <w:r>
              <w:t xml:space="preserve">                                        </w:t>
            </w:r>
          </w:p>
          <w:p w:rsidR="00946820" w:rsidRDefault="00946820" w:rsidP="0002750E">
            <w:r>
              <w:t xml:space="preserve">                  </w:t>
            </w:r>
          </w:p>
          <w:p w:rsidR="00946820" w:rsidRDefault="00946820" w:rsidP="0002750E"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981075" cy="685800"/>
                  <wp:effectExtent l="0" t="0" r="9525" b="0"/>
                  <wp:docPr id="26" name="Рисунок 26" descr="http://www.landscape.ru/img/plant/cotoneaster-horizontalis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landscape.ru/img/plant/cotoneaster-horizontalis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</w:t>
            </w:r>
            <w:r>
              <w:rPr>
                <w:noProof/>
              </w:rPr>
              <w:drawing>
                <wp:inline distT="0" distB="0" distL="0" distR="0">
                  <wp:extent cx="514350" cy="514350"/>
                  <wp:effectExtent l="0" t="0" r="0" b="0"/>
                  <wp:docPr id="25" name="Рисунок 25" descr="http://sadovyi-mir.ru/wp-content/uploads/2017/08/ROSE-GLOW-482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adovyi-mir.ru/wp-content/uploads/2017/08/ROSE-GLOW-482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</w:tr>
      <w:tr w:rsidR="00946820" w:rsidTr="0002750E">
        <w:trPr>
          <w:trHeight w:val="3953"/>
        </w:trPr>
        <w:tc>
          <w:tcPr>
            <w:tcW w:w="4785" w:type="dxa"/>
          </w:tcPr>
          <w:p w:rsidR="00946820" w:rsidRDefault="00946820" w:rsidP="0002750E"/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457200" cy="466725"/>
                  <wp:effectExtent l="0" t="0" r="0" b="9525"/>
                  <wp:docPr id="24" name="Рисунок 24" descr="233da35b1a67daca39690bad4d5b5796_4255a6e7edf3ba36722cc87de25844e6_149797440303_8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33da35b1a67daca39690bad4d5b5796_4255a6e7edf3ba36722cc87de25844e6_149797440303_8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800100" cy="733425"/>
                  <wp:effectExtent l="0" t="0" r="0" b="9525"/>
                  <wp:docPr id="23" name="Рисунок 23" descr="SpiraeaGoldFlame2-600x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piraeaGoldFlame2-600x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>
            <w:r>
              <w:t xml:space="preserve"> </w:t>
            </w:r>
          </w:p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1028700" cy="895350"/>
                  <wp:effectExtent l="0" t="0" r="0" b="0"/>
                  <wp:docPr id="22" name="Рисунок 22" descr="033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033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238125" cy="142875"/>
                  <wp:effectExtent l="0" t="0" r="9525" b="9525"/>
                  <wp:docPr id="21" name="Рисунок 21" descr="http://bonsai-group.ru/images/stories/articles/pitomnik/dekorativnye-rastenya/spirea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bonsai-group.ru/images/stories/articles/pitomnik/dekorativnye-rastenya/spirea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238125" cy="142875"/>
                  <wp:effectExtent l="0" t="0" r="9525" b="9525"/>
                  <wp:docPr id="20" name="Рисунок 20" descr="http://bonsai-group.ru/images/stories/articles/pitomnik/dekorativnye-rastenya/spirea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onsai-group.ru/images/stories/articles/pitomnik/dekorativnye-rastenya/spirea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38125" cy="142875"/>
                  <wp:effectExtent l="0" t="0" r="9525" b="9525"/>
                  <wp:docPr id="19" name="Рисунок 19" descr="http://bonsai-group.ru/images/stories/articles/pitomnik/dekorativnye-rastenya/spirea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onsai-group.ru/images/stories/articles/pitomnik/dekorativnye-rastenya/spirea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/>
          <w:p w:rsidR="00946820" w:rsidRPr="00495EE9" w:rsidRDefault="00946820" w:rsidP="0002750E">
            <w:pPr>
              <w:rPr>
                <w:color w:val="008000"/>
              </w:rPr>
            </w:pPr>
            <w:r>
              <w:rPr>
                <w:noProof/>
              </w:rPr>
              <w:drawing>
                <wp:inline distT="0" distB="0" distL="0" distR="0">
                  <wp:extent cx="800100" cy="523875"/>
                  <wp:effectExtent l="0" t="0" r="0" b="9525"/>
                  <wp:docPr id="18" name="Рисунок 18" descr="19c89176-15a8-11e5-b7d8-1c6f65bedd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9c89176-15a8-11e5-b7d8-1c6f65bedd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571500" cy="409575"/>
                  <wp:effectExtent l="0" t="0" r="0" b="9525"/>
                  <wp:docPr id="17" name="Рисунок 17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&amp;Pcy;&amp;icy;&amp;ocy;&amp;ncy; &amp;mcy;&amp;ocy;&amp;lcy;&amp;ocy;&amp;chcy;&amp;ncy;&amp;ocy;&amp;tscy;&amp;vcy;&amp;iecy;&amp;tcy;&amp;kcy;&amp;ocy;&amp;vcy;&amp;ycy;&amp;jcy; &amp;Kcy;&amp;ocy;&amp;ncy;&amp;icy;&amp;ncy;&amp;gcy;&amp;iecy;&amp;ncy; &amp;Vcy;&amp;icy;&amp;lcy;&amp;softcy;&amp;yacy;&amp;mcy;&amp;icy;&amp;ncy;&amp;acy; &amp;kcy;&amp;ucy;&amp;pcy;&amp;icy;&amp;tcy;&amp;softcy; &amp;vcy; &amp;Ncy;&amp;icy;&amp;zhcy;&amp;ncy;&amp;iecy;&amp;mcy; &amp;Ncy;&amp;ocy;&amp;vcy;&amp;gcy;&amp;ocy;&amp;rcy;&amp;ocy;&amp;d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820" w:rsidRDefault="00946820" w:rsidP="0002750E">
            <w:r>
              <w:rPr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16" name="Рисунок 16" descr="tuya_zapadnaya_danika_(thuja_o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uya_zapadnaya_danika_(thuja_o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00" cy="371475"/>
                  <wp:effectExtent l="0" t="0" r="0" b="9525"/>
                  <wp:docPr id="15" name="Рисунок 15" descr="tuya_zapadnaya_danika_(thuja_o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uya_zapadnaya_danika_(thuja_o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14350" cy="514350"/>
                  <wp:effectExtent l="0" t="0" r="0" b="0"/>
                  <wp:docPr id="14" name="Рисунок 14" descr="ROSE-GLOW-482x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OSE-GLOW-482x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62025" cy="904875"/>
                  <wp:effectExtent l="0" t="0" r="9525" b="9525"/>
                  <wp:docPr id="13" name="Рисунок 13" descr="&amp;Tcy;&amp;ucy;&amp;yacy; &amp;zcy;&amp;acy;&amp;pcy;&amp;acy;&amp;dcy;&amp;ncy;&amp;acy;&amp;yacy; Smaragd 4 &amp;gcy;&amp;ocy;&amp;dcy;&amp;acy; (&amp;kcy;&amp;ocy;&amp;ncy;&amp;tcy;. 5 &amp;l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&amp;Tcy;&amp;ucy;&amp;yacy; &amp;zcy;&amp;acy;&amp;pcy;&amp;acy;&amp;dcy;&amp;ncy;&amp;acy;&amp;yacy; Smaragd 4 &amp;gcy;&amp;ocy;&amp;dcy;&amp;acy; (&amp;kcy;&amp;ocy;&amp;ncy;&amp;tcy;. 5 &amp;lcy;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00" cy="371475"/>
                  <wp:effectExtent l="0" t="0" r="0" b="9525"/>
                  <wp:docPr id="12" name="Рисунок 12" descr="http://vserost.com/d/1154195/d/tuya_zapadnaya_danika_(thuja_occ._danic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vserost.com/d/1154195/d/tuya_zapadnaya_danika_(thuja_occ._danic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Default="00946820" w:rsidP="0002750E">
            <w: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981075" cy="685800"/>
                  <wp:effectExtent l="0" t="0" r="9525" b="0"/>
                  <wp:docPr id="11" name="Рисунок 11" descr="http://www.landscape.ru/img/plant/cotoneaster-horizontalis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landscape.ru/img/plant/cotoneaster-horizontalis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20" w:rsidRPr="00AD480E" w:rsidRDefault="00946820" w:rsidP="0002750E">
            <w:pPr>
              <w:rPr>
                <w:color w:val="FF0000"/>
              </w:rPr>
            </w:pPr>
            <w: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238125" cy="142875"/>
                  <wp:effectExtent l="0" t="0" r="9525" b="9525"/>
                  <wp:docPr id="10" name="Рисунок 10" descr="http://bonsai-group.ru/images/stories/articles/pitomnik/dekorativnye-rastenya/spirea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bonsai-group.ru/images/stories/articles/pitomnik/dekorativnye-rastenya/spirea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38125" cy="142875"/>
                  <wp:effectExtent l="0" t="0" r="9525" b="9525"/>
                  <wp:docPr id="9" name="Рисунок 9" descr="http://bonsai-group.ru/images/stories/articles/pitomnik/dekorativnye-rastenya/spirea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onsai-group.ru/images/stories/articles/pitomnik/dekorativnye-rastenya/spirea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847850" cy="1028700"/>
                  <wp:effectExtent l="0" t="0" r="0" b="0"/>
                  <wp:docPr id="8" name="Рисунок 8" descr="http://voodland.club/images/stories/virtuemart/product/blue_carp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voodland.club/images/stories/virtuemart/product/blue_carp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38125" cy="142875"/>
                  <wp:effectExtent l="0" t="0" r="9525" b="9525"/>
                  <wp:docPr id="7" name="Рисунок 7" descr="http://bonsai-group.ru/images/stories/articles/pitomnik/dekorativnye-rastenya/spirea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onsai-group.ru/images/stories/articles/pitomnik/dekorativnye-rastenya/spirea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6820" w:rsidRDefault="00946820" w:rsidP="00946820"/>
    <w:p w:rsidR="00946820" w:rsidRDefault="00946820" w:rsidP="00946820"/>
    <w:p w:rsidR="00946820" w:rsidRDefault="00946820" w:rsidP="00946820"/>
    <w:p w:rsidR="00946820" w:rsidRDefault="00946820" w:rsidP="00946820">
      <w:r>
        <w:rPr>
          <w:b/>
        </w:rPr>
        <w:t>У домика  ЛИЛЕЙНИКИ и Б</w:t>
      </w:r>
      <w:r w:rsidRPr="007043E1">
        <w:rPr>
          <w:b/>
        </w:rPr>
        <w:t>АРХАТЦЫ</w:t>
      </w:r>
      <w:r>
        <w:t xml:space="preserve"> </w:t>
      </w:r>
    </w:p>
    <w:p w:rsidR="00946820" w:rsidRDefault="00946820" w:rsidP="00946820">
      <w:pPr>
        <w:rPr>
          <w:color w:val="008000"/>
          <w:sz w:val="32"/>
          <w:szCs w:val="32"/>
        </w:rPr>
      </w:pPr>
    </w:p>
    <w:p w:rsidR="00946820" w:rsidRDefault="00946820" w:rsidP="00946820">
      <w:pPr>
        <w:rPr>
          <w:color w:val="008000"/>
          <w:sz w:val="32"/>
          <w:szCs w:val="32"/>
        </w:rPr>
      </w:pPr>
    </w:p>
    <w:p w:rsidR="00946820" w:rsidRDefault="00946820" w:rsidP="00946820">
      <w:r>
        <w:rPr>
          <w:noProof/>
          <w:lang w:eastAsia="ru-RU"/>
        </w:rPr>
        <w:drawing>
          <wp:inline distT="0" distB="0" distL="0" distR="0">
            <wp:extent cx="1257300" cy="1238250"/>
            <wp:effectExtent l="0" t="0" r="0" b="0"/>
            <wp:docPr id="6" name="Рисунок 6" descr="http://forum.ngs24.ru/preview/forum/upload_files/233da35b1a67daca39690bad4d5b5796_4255a6e7edf3ba36722cc87de25844e6_149797440303_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orum.ngs24.ru/preview/forum/upload_files/233da35b1a67daca39690bad4d5b5796_4255a6e7edf3ba36722cc87de25844e6_149797440303_800px.jp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1257300" cy="1238250"/>
            <wp:effectExtent l="0" t="0" r="0" b="0"/>
            <wp:docPr id="5" name="Рисунок 5" descr="http://forum.ngs24.ru/preview/forum/upload_files/233da35b1a67daca39690bad4d5b5796_4255a6e7edf3ba36722cc87de25844e6_149797440303_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orum.ngs24.ru/preview/forum/upload_files/233da35b1a67daca39690bad4d5b5796_4255a6e7edf3ba36722cc87de25844e6_149797440303_800px.jp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1257300" cy="1238250"/>
            <wp:effectExtent l="0" t="0" r="0" b="0"/>
            <wp:docPr id="4" name="Рисунок 4" descr="http://forum.ngs24.ru/preview/forum/upload_files/233da35b1a67daca39690bad4d5b5796_4255a6e7edf3ba36722cc87de25844e6_149797440303_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orum.ngs24.ru/preview/forum/upload_files/233da35b1a67daca39690bad4d5b5796_4255a6e7edf3ba36722cc87de25844e6_149797440303_800px.jp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20" w:rsidRDefault="00946820" w:rsidP="00946820"/>
    <w:p w:rsidR="00946820" w:rsidRDefault="00946820" w:rsidP="00946820"/>
    <w:p w:rsidR="00946820" w:rsidRDefault="00946820" w:rsidP="00946820"/>
    <w:p w:rsidR="00946820" w:rsidRDefault="00946820" w:rsidP="00946820"/>
    <w:p w:rsidR="00B30116" w:rsidRDefault="00946820">
      <w:r>
        <w:rPr>
          <w:noProof/>
          <w:lang w:eastAsia="ru-RU"/>
        </w:rPr>
        <w:drawing>
          <wp:inline distT="0" distB="0" distL="0" distR="0">
            <wp:extent cx="1257300" cy="923925"/>
            <wp:effectExtent l="0" t="0" r="0" b="9525"/>
            <wp:docPr id="3" name="Рисунок 3" descr="http://photosflowery.ru/photo/eb/ebf8545f1fb3966d3b18d53391044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hotosflowery.ru/photo/eb/ebf8545f1fb3966d3b18d53391044df2.jpg"/>
                    <pic:cNvPicPr>
                      <a:picLocks noChangeAspect="1" noChangeArrowheads="1"/>
                    </pic:cNvPicPr>
                  </pic:nvPicPr>
                  <pic:blipFill>
                    <a:blip r:embed="rId32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257300" cy="923925"/>
            <wp:effectExtent l="0" t="0" r="0" b="9525"/>
            <wp:docPr id="2" name="Рисунок 2" descr="http://photosflowery.ru/photo/eb/ebf8545f1fb3966d3b18d53391044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hotosflowery.ru/photo/eb/ebf8545f1fb3966d3b18d53391044df2.jpg"/>
                    <pic:cNvPicPr>
                      <a:picLocks noChangeAspect="1" noChangeArrowheads="1"/>
                    </pic:cNvPicPr>
                  </pic:nvPicPr>
                  <pic:blipFill>
                    <a:blip r:embed="rId32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1257300" cy="923925"/>
            <wp:effectExtent l="0" t="0" r="0" b="9525"/>
            <wp:docPr id="1" name="Рисунок 1" descr="http://photosflowery.ru/photo/eb/ebf8545f1fb3966d3b18d53391044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hotosflowery.ru/photo/eb/ebf8545f1fb3966d3b18d53391044df2.jpg"/>
                    <pic:cNvPicPr>
                      <a:picLocks noChangeAspect="1" noChangeArrowheads="1"/>
                    </pic:cNvPicPr>
                  </pic:nvPicPr>
                  <pic:blipFill>
                    <a:blip r:embed="rId32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20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46820"/>
    <w:rsid w:val="00C935F5"/>
    <w:rsid w:val="00E5228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rsid w:val="00946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8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rsid w:val="00946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8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agro-vista.ru/image/cache/catalog/photo/siren/siren-meyera-palibin-650x650.jpeg" TargetMode="External"/><Relationship Id="rId18" Type="http://schemas.openxmlformats.org/officeDocument/2006/relationships/image" Target="media/image9.jpeg"/><Relationship Id="rId26" Type="http://schemas.openxmlformats.org/officeDocument/2006/relationships/image" Target="https://avatars.mds.yandex.net/get-marketpic/200247/market_CjtSTthELIJQ1yhIdgWURA/200x200" TargetMode="External"/><Relationship Id="rId3" Type="http://schemas.openxmlformats.org/officeDocument/2006/relationships/settings" Target="settings.xml"/><Relationship Id="rId21" Type="http://schemas.openxmlformats.org/officeDocument/2006/relationships/image" Target="http://bonsai-group.ru/images/stories/articles/pitomnik/dekorativnye-rastenya/spirea/image026.jpg" TargetMode="External"/><Relationship Id="rId34" Type="http://schemas.openxmlformats.org/officeDocument/2006/relationships/theme" Target="theme/theme1.xml"/><Relationship Id="rId7" Type="http://schemas.openxmlformats.org/officeDocument/2006/relationships/image" Target="http://photosflowery.ru/photo/eb/ebf8545f1fb3966d3b18d53391044df2.jpg" TargetMode="External"/><Relationship Id="rId12" Type="http://schemas.openxmlformats.org/officeDocument/2006/relationships/image" Target="media/image6.jpeg"/><Relationship Id="rId17" Type="http://schemas.openxmlformats.org/officeDocument/2006/relationships/image" Target="http://sadovyi-mir.ru/wp-content/uploads/2017/08/ROSE-GLOW-482x500.jpg" TargetMode="External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http://voodland.club/images/stories/virtuemart/product/blue_carpet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alleyann.ru/assets/images/products/PaeoniaLactifloraKoninginWilhelmina/PaeoniaLactifloraKoninginWilhelmina_01_thumb.jpg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http://www.landscape.ru/img/plant/cotoneaster-horizontalis-14.jpg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31" Type="http://schemas.openxmlformats.org/officeDocument/2006/relationships/image" Target="http://forum.ngs24.ru/preview/forum/upload_files/233da35b1a67daca39690bad4d5b5796_4255a6e7edf3ba36722cc87de25844e6_149797440303_800px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http://vserost.com/d/1154195/d/tuya_zapadnaya_danika_(thuja_occ._danica).jpg" TargetMode="External"/><Relationship Id="rId30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2018-06-19T08:08:00Z</dcterms:created>
  <dcterms:modified xsi:type="dcterms:W3CDTF">2018-06-19T08:08:00Z</dcterms:modified>
</cp:coreProperties>
</file>