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D1" w:rsidRPr="00804A97" w:rsidRDefault="00EC6DD1" w:rsidP="00EC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A97">
        <w:rPr>
          <w:rFonts w:ascii="Times New Roman" w:hAnsi="Times New Roman" w:cs="Times New Roman"/>
          <w:b/>
          <w:sz w:val="24"/>
          <w:szCs w:val="24"/>
        </w:rPr>
        <w:t>Диагностическая работа</w:t>
      </w:r>
    </w:p>
    <w:p w:rsidR="00EC6DD1" w:rsidRPr="00804A97" w:rsidRDefault="00EC6DD1" w:rsidP="00EC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A97">
        <w:rPr>
          <w:rFonts w:ascii="Times New Roman" w:hAnsi="Times New Roman" w:cs="Times New Roman"/>
          <w:b/>
          <w:sz w:val="24"/>
          <w:szCs w:val="24"/>
        </w:rPr>
        <w:t>по оценке метапредметных результатов для 4 классов</w:t>
      </w:r>
    </w:p>
    <w:p w:rsidR="00EC6DD1" w:rsidRPr="00804A97" w:rsidRDefault="00EC6DD1" w:rsidP="00EC6DD1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6DD1" w:rsidRPr="00804A97" w:rsidRDefault="00EC6DD1" w:rsidP="00EC6DD1">
      <w:pPr>
        <w:spacing w:before="240" w:line="360" w:lineRule="auto"/>
        <w:ind w:hanging="218"/>
        <w:rPr>
          <w:rFonts w:ascii="Times New Roman" w:hAnsi="Times New Roman" w:cs="Times New Roman"/>
          <w:b/>
          <w:sz w:val="24"/>
          <w:szCs w:val="24"/>
        </w:rPr>
      </w:pPr>
      <w:r w:rsidRPr="00804A97">
        <w:rPr>
          <w:rFonts w:ascii="Times New Roman" w:hAnsi="Times New Roman" w:cs="Times New Roman"/>
          <w:b/>
          <w:sz w:val="24"/>
          <w:szCs w:val="24"/>
        </w:rPr>
        <w:t>Школа ________________________________ Класс___________________</w:t>
      </w:r>
    </w:p>
    <w:p w:rsidR="00EC6DD1" w:rsidRPr="00804A97" w:rsidRDefault="00EC6DD1" w:rsidP="00EC6DD1">
      <w:pPr>
        <w:spacing w:before="240" w:line="360" w:lineRule="auto"/>
        <w:ind w:hanging="218"/>
        <w:rPr>
          <w:rFonts w:ascii="Times New Roman" w:hAnsi="Times New Roman" w:cs="Times New Roman"/>
          <w:b/>
          <w:sz w:val="24"/>
          <w:szCs w:val="24"/>
        </w:rPr>
      </w:pPr>
      <w:r w:rsidRPr="00804A97">
        <w:rPr>
          <w:rFonts w:ascii="Times New Roman" w:hAnsi="Times New Roman" w:cs="Times New Roman"/>
          <w:b/>
          <w:sz w:val="24"/>
          <w:szCs w:val="24"/>
        </w:rPr>
        <w:t>Фамилия, имя обучающегося _____________________________________</w:t>
      </w:r>
    </w:p>
    <w:p w:rsidR="00EC6DD1" w:rsidRPr="00804A97" w:rsidRDefault="00EC6DD1" w:rsidP="00EC6DD1">
      <w:pPr>
        <w:spacing w:after="0" w:line="360" w:lineRule="auto"/>
        <w:ind w:hanging="2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DD1" w:rsidRPr="00804A97" w:rsidRDefault="00EC6DD1" w:rsidP="00EC6DD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C6DD1" w:rsidRPr="00804A97" w:rsidRDefault="00EC6DD1" w:rsidP="00EC6DD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04A97">
        <w:rPr>
          <w:rFonts w:ascii="Times New Roman" w:hAnsi="Times New Roman" w:cs="Times New Roman"/>
          <w:b/>
          <w:i/>
          <w:sz w:val="24"/>
          <w:szCs w:val="24"/>
        </w:rPr>
        <w:t>Инструкция по выполнению работы для обучающегося.</w:t>
      </w:r>
    </w:p>
    <w:p w:rsidR="00EC6DD1" w:rsidRPr="00804A97" w:rsidRDefault="00EC6DD1" w:rsidP="00EC6DD1">
      <w:pPr>
        <w:rPr>
          <w:rFonts w:ascii="Times New Roman" w:hAnsi="Times New Roman" w:cs="Times New Roman"/>
          <w:i/>
          <w:sz w:val="24"/>
          <w:szCs w:val="24"/>
        </w:rPr>
      </w:pPr>
      <w:r w:rsidRPr="00804A97">
        <w:rPr>
          <w:rFonts w:ascii="Times New Roman" w:hAnsi="Times New Roman" w:cs="Times New Roman"/>
          <w:i/>
          <w:sz w:val="24"/>
          <w:szCs w:val="24"/>
        </w:rPr>
        <w:t>На выполнение работы даётся 45 минут. Работа содержит 14  заданий.</w:t>
      </w:r>
    </w:p>
    <w:p w:rsidR="00EC6DD1" w:rsidRPr="00804A97" w:rsidRDefault="00EC6DD1" w:rsidP="00EC6DD1">
      <w:pPr>
        <w:rPr>
          <w:rFonts w:ascii="Times New Roman" w:hAnsi="Times New Roman" w:cs="Times New Roman"/>
          <w:i/>
          <w:sz w:val="24"/>
          <w:szCs w:val="24"/>
        </w:rPr>
      </w:pPr>
      <w:r w:rsidRPr="00804A97">
        <w:rPr>
          <w:rFonts w:ascii="Times New Roman" w:hAnsi="Times New Roman" w:cs="Times New Roman"/>
          <w:i/>
          <w:sz w:val="24"/>
          <w:szCs w:val="24"/>
        </w:rPr>
        <w:t>В заданиях  1, 3, 4, 7, 10   необходимо записать только ответ. Запиши его на строчках после слова  ОТВЕТ.</w:t>
      </w:r>
    </w:p>
    <w:p w:rsidR="00EC6DD1" w:rsidRPr="00804A97" w:rsidRDefault="00EC6DD1" w:rsidP="00EC6DD1">
      <w:pPr>
        <w:rPr>
          <w:rFonts w:ascii="Times New Roman" w:hAnsi="Times New Roman" w:cs="Times New Roman"/>
          <w:i/>
          <w:sz w:val="24"/>
          <w:szCs w:val="24"/>
        </w:rPr>
      </w:pPr>
      <w:r w:rsidRPr="00804A97">
        <w:rPr>
          <w:rFonts w:ascii="Times New Roman" w:hAnsi="Times New Roman" w:cs="Times New Roman"/>
          <w:i/>
          <w:sz w:val="24"/>
          <w:szCs w:val="24"/>
        </w:rPr>
        <w:t>В задании 2,  6  нужно вписать необходимые сведения, выбранные из текста.</w:t>
      </w:r>
    </w:p>
    <w:p w:rsidR="00EC6DD1" w:rsidRPr="00804A97" w:rsidRDefault="00EC6DD1" w:rsidP="00EC6DD1">
      <w:pPr>
        <w:rPr>
          <w:rFonts w:ascii="Times New Roman" w:hAnsi="Times New Roman" w:cs="Times New Roman"/>
          <w:i/>
          <w:sz w:val="24"/>
          <w:szCs w:val="24"/>
        </w:rPr>
      </w:pPr>
      <w:r w:rsidRPr="00804A97">
        <w:rPr>
          <w:rFonts w:ascii="Times New Roman" w:hAnsi="Times New Roman" w:cs="Times New Roman"/>
          <w:i/>
          <w:sz w:val="24"/>
          <w:szCs w:val="24"/>
        </w:rPr>
        <w:t>В задании 5 впиши последовательность букв в соответствии с пунктами плана.</w:t>
      </w:r>
    </w:p>
    <w:p w:rsidR="00EC6DD1" w:rsidRPr="00804A97" w:rsidRDefault="00EC6DD1" w:rsidP="00EC6DD1">
      <w:pPr>
        <w:rPr>
          <w:rFonts w:ascii="Times New Roman" w:hAnsi="Times New Roman" w:cs="Times New Roman"/>
          <w:i/>
          <w:sz w:val="24"/>
          <w:szCs w:val="24"/>
        </w:rPr>
      </w:pPr>
      <w:r w:rsidRPr="00804A97">
        <w:rPr>
          <w:rFonts w:ascii="Times New Roman" w:hAnsi="Times New Roman" w:cs="Times New Roman"/>
          <w:i/>
          <w:sz w:val="24"/>
          <w:szCs w:val="24"/>
        </w:rPr>
        <w:t>В задании 8 запиши  последовательность слов в заданном порядке.</w:t>
      </w:r>
    </w:p>
    <w:p w:rsidR="00EC6DD1" w:rsidRPr="00804A97" w:rsidRDefault="00EC6DD1" w:rsidP="00EC6DD1">
      <w:pPr>
        <w:rPr>
          <w:rFonts w:ascii="Times New Roman" w:hAnsi="Times New Roman" w:cs="Times New Roman"/>
          <w:i/>
          <w:sz w:val="24"/>
          <w:szCs w:val="24"/>
        </w:rPr>
      </w:pPr>
      <w:r w:rsidRPr="00804A97">
        <w:rPr>
          <w:rFonts w:ascii="Times New Roman" w:hAnsi="Times New Roman" w:cs="Times New Roman"/>
          <w:i/>
          <w:sz w:val="24"/>
          <w:szCs w:val="24"/>
        </w:rPr>
        <w:t>В задании 9 впиши  в  таблицу названия столбцов на основе содержания предложенного те</w:t>
      </w:r>
      <w:r w:rsidRPr="00804A97">
        <w:rPr>
          <w:rFonts w:ascii="Times New Roman" w:hAnsi="Times New Roman" w:cs="Times New Roman"/>
          <w:i/>
          <w:sz w:val="24"/>
          <w:szCs w:val="24"/>
        </w:rPr>
        <w:t>к</w:t>
      </w:r>
      <w:r w:rsidRPr="00804A97">
        <w:rPr>
          <w:rFonts w:ascii="Times New Roman" w:hAnsi="Times New Roman" w:cs="Times New Roman"/>
          <w:i/>
          <w:sz w:val="24"/>
          <w:szCs w:val="24"/>
        </w:rPr>
        <w:t>ста.</w:t>
      </w:r>
    </w:p>
    <w:p w:rsidR="00EC6DD1" w:rsidRPr="00804A97" w:rsidRDefault="00EC6DD1" w:rsidP="00EC6DD1">
      <w:pPr>
        <w:rPr>
          <w:rFonts w:ascii="Times New Roman" w:hAnsi="Times New Roman" w:cs="Times New Roman"/>
          <w:i/>
          <w:sz w:val="24"/>
          <w:szCs w:val="24"/>
        </w:rPr>
      </w:pPr>
      <w:r w:rsidRPr="00804A97">
        <w:rPr>
          <w:rFonts w:ascii="Times New Roman" w:hAnsi="Times New Roman" w:cs="Times New Roman"/>
          <w:i/>
          <w:sz w:val="24"/>
          <w:szCs w:val="24"/>
        </w:rPr>
        <w:t xml:space="preserve">В заданиях 12, 13, 14   запиши  развёрнутый  ответ.  </w:t>
      </w:r>
    </w:p>
    <w:p w:rsidR="00EC6DD1" w:rsidRPr="00804A97" w:rsidRDefault="00EC6DD1" w:rsidP="00EC6DD1">
      <w:pPr>
        <w:rPr>
          <w:rFonts w:ascii="Times New Roman" w:hAnsi="Times New Roman" w:cs="Times New Roman"/>
          <w:i/>
          <w:sz w:val="24"/>
          <w:szCs w:val="24"/>
        </w:rPr>
      </w:pPr>
      <w:r w:rsidRPr="00804A97">
        <w:rPr>
          <w:rFonts w:ascii="Times New Roman" w:hAnsi="Times New Roman" w:cs="Times New Roman"/>
          <w:i/>
          <w:sz w:val="24"/>
          <w:szCs w:val="24"/>
        </w:rPr>
        <w:t>Если хочешь заменить ответ, то зачеркни его и запиши рядом новый.</w:t>
      </w:r>
    </w:p>
    <w:p w:rsidR="00EC6DD1" w:rsidRPr="00804A97" w:rsidRDefault="00EC6DD1" w:rsidP="00EC6DD1">
      <w:pPr>
        <w:rPr>
          <w:rFonts w:ascii="Times New Roman" w:hAnsi="Times New Roman" w:cs="Times New Roman"/>
          <w:i/>
          <w:sz w:val="24"/>
          <w:szCs w:val="24"/>
        </w:rPr>
      </w:pPr>
      <w:r w:rsidRPr="00804A97">
        <w:rPr>
          <w:rFonts w:ascii="Times New Roman" w:hAnsi="Times New Roman" w:cs="Times New Roman"/>
          <w:i/>
          <w:sz w:val="24"/>
          <w:szCs w:val="24"/>
        </w:rPr>
        <w:t>При выполнении работы нельзя пользоваться учебниками, рабочими тетрадями, справочник</w:t>
      </w:r>
      <w:r w:rsidRPr="00804A97">
        <w:rPr>
          <w:rFonts w:ascii="Times New Roman" w:hAnsi="Times New Roman" w:cs="Times New Roman"/>
          <w:i/>
          <w:sz w:val="24"/>
          <w:szCs w:val="24"/>
        </w:rPr>
        <w:t>а</w:t>
      </w:r>
      <w:r w:rsidRPr="00804A97">
        <w:rPr>
          <w:rFonts w:ascii="Times New Roman" w:hAnsi="Times New Roman" w:cs="Times New Roman"/>
          <w:i/>
          <w:sz w:val="24"/>
          <w:szCs w:val="24"/>
        </w:rPr>
        <w:t>ми.</w:t>
      </w:r>
    </w:p>
    <w:p w:rsidR="00EC6DD1" w:rsidRPr="00804A97" w:rsidRDefault="00EC6DD1" w:rsidP="00EC6DD1">
      <w:pPr>
        <w:rPr>
          <w:rFonts w:ascii="Times New Roman" w:hAnsi="Times New Roman" w:cs="Times New Roman"/>
          <w:i/>
          <w:sz w:val="24"/>
          <w:szCs w:val="24"/>
        </w:rPr>
      </w:pPr>
      <w:r w:rsidRPr="00804A97">
        <w:rPr>
          <w:rFonts w:ascii="Times New Roman" w:hAnsi="Times New Roman" w:cs="Times New Roman"/>
          <w:i/>
          <w:sz w:val="24"/>
          <w:szCs w:val="24"/>
        </w:rPr>
        <w:t>При необходимости можно пользоваться черновиком. Записи  в черновиках  проверяться и оцениваться не будут.</w:t>
      </w:r>
    </w:p>
    <w:p w:rsidR="00EC6DD1" w:rsidRPr="00804A97" w:rsidRDefault="00EC6DD1" w:rsidP="00EC6DD1">
      <w:pPr>
        <w:rPr>
          <w:rFonts w:ascii="Times New Roman" w:hAnsi="Times New Roman" w:cs="Times New Roman"/>
          <w:i/>
          <w:sz w:val="24"/>
          <w:szCs w:val="24"/>
        </w:rPr>
      </w:pPr>
      <w:r w:rsidRPr="00804A97">
        <w:rPr>
          <w:rFonts w:ascii="Times New Roman" w:hAnsi="Times New Roman" w:cs="Times New Roman"/>
          <w:i/>
          <w:sz w:val="24"/>
          <w:szCs w:val="24"/>
        </w:rPr>
        <w:t>Советуем выполнять задания в том порядке, в котором они даны. Для экономии времени пр</w:t>
      </w:r>
      <w:r w:rsidRPr="00804A97">
        <w:rPr>
          <w:rFonts w:ascii="Times New Roman" w:hAnsi="Times New Roman" w:cs="Times New Roman"/>
          <w:i/>
          <w:sz w:val="24"/>
          <w:szCs w:val="24"/>
        </w:rPr>
        <w:t>о</w:t>
      </w:r>
      <w:r w:rsidRPr="00804A97">
        <w:rPr>
          <w:rFonts w:ascii="Times New Roman" w:hAnsi="Times New Roman" w:cs="Times New Roman"/>
          <w:i/>
          <w:sz w:val="24"/>
          <w:szCs w:val="24"/>
        </w:rPr>
        <w:t>пускай задание, которое не удаётся выполнить сразу, переходи к следующему. Постарайся в</w:t>
      </w:r>
      <w:r w:rsidRPr="00804A97">
        <w:rPr>
          <w:rFonts w:ascii="Times New Roman" w:hAnsi="Times New Roman" w:cs="Times New Roman"/>
          <w:i/>
          <w:sz w:val="24"/>
          <w:szCs w:val="24"/>
        </w:rPr>
        <w:t>ы</w:t>
      </w:r>
      <w:r w:rsidRPr="00804A97">
        <w:rPr>
          <w:rFonts w:ascii="Times New Roman" w:hAnsi="Times New Roman" w:cs="Times New Roman"/>
          <w:i/>
          <w:sz w:val="24"/>
          <w:szCs w:val="24"/>
        </w:rPr>
        <w:t>полнить как можно больше заданий.</w:t>
      </w:r>
    </w:p>
    <w:p w:rsidR="00EC6DD1" w:rsidRPr="00804A97" w:rsidRDefault="00EC6DD1" w:rsidP="00EC6DD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4A97">
        <w:rPr>
          <w:rFonts w:ascii="Times New Roman" w:hAnsi="Times New Roman" w:cs="Times New Roman"/>
          <w:i/>
          <w:sz w:val="24"/>
          <w:szCs w:val="24"/>
        </w:rPr>
        <w:t>Желаем успеха!</w:t>
      </w:r>
    </w:p>
    <w:p w:rsidR="00EC6DD1" w:rsidRPr="00804A97" w:rsidRDefault="00EC6DD1" w:rsidP="00EC6DD1">
      <w:pPr>
        <w:spacing w:after="0" w:line="360" w:lineRule="auto"/>
        <w:ind w:hanging="2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A97">
        <w:rPr>
          <w:rFonts w:ascii="Times New Roman" w:hAnsi="Times New Roman" w:cs="Times New Roman"/>
          <w:b/>
          <w:sz w:val="24"/>
          <w:szCs w:val="24"/>
        </w:rPr>
        <w:t>Дорогой друг!</w:t>
      </w:r>
    </w:p>
    <w:p w:rsidR="00EC6DD1" w:rsidRPr="00804A97" w:rsidRDefault="00EC6DD1" w:rsidP="00EC6DD1">
      <w:pPr>
        <w:spacing w:after="0" w:line="360" w:lineRule="auto"/>
        <w:ind w:hanging="21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A97">
        <w:rPr>
          <w:rFonts w:ascii="Times New Roman" w:hAnsi="Times New Roman" w:cs="Times New Roman"/>
          <w:b/>
          <w:sz w:val="24"/>
          <w:szCs w:val="24"/>
        </w:rPr>
        <w:t>Ты живёшь в Ивановской области и, конечно, знаешь, насколько красив и неповторим  твой родной край. Край, который каждый день открывает что-то новое и интересное (древнее озеро, медведица-госпожа, гриб-баран и т.д.).  Хочешь  сделать  для себя откр</w:t>
      </w:r>
      <w:r w:rsidRPr="00804A97">
        <w:rPr>
          <w:rFonts w:ascii="Times New Roman" w:hAnsi="Times New Roman" w:cs="Times New Roman"/>
          <w:b/>
          <w:sz w:val="24"/>
          <w:szCs w:val="24"/>
        </w:rPr>
        <w:t>ы</w:t>
      </w:r>
      <w:r w:rsidRPr="00804A97">
        <w:rPr>
          <w:rFonts w:ascii="Times New Roman" w:hAnsi="Times New Roman" w:cs="Times New Roman"/>
          <w:b/>
          <w:sz w:val="24"/>
          <w:szCs w:val="24"/>
        </w:rPr>
        <w:t>тие? Что ж, юный следопыт,  отправляемся в путь!</w:t>
      </w:r>
    </w:p>
    <w:p w:rsidR="00EC6DD1" w:rsidRPr="00804A97" w:rsidRDefault="00EC6DD1" w:rsidP="00EC6DD1">
      <w:pPr>
        <w:spacing w:before="240"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A97">
        <w:rPr>
          <w:rFonts w:ascii="Times New Roman" w:hAnsi="Times New Roman" w:cs="Times New Roman"/>
          <w:b/>
          <w:sz w:val="24"/>
          <w:szCs w:val="24"/>
        </w:rPr>
        <w:lastRenderedPageBreak/>
        <w:t>Прочитай текст и выполни задания:</w:t>
      </w:r>
    </w:p>
    <w:p w:rsidR="00EC6DD1" w:rsidRPr="00804A97" w:rsidRDefault="00EC6DD1" w:rsidP="00EC6DD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>По северной части Ивановской области с запада на восток протекает самая крупная наша река – Волга. В районе города Юрьевца она круто поворачивает на юг, после чего её воды широко разливаются. В результате строительства плотины Горьковской гидроэлектростанции Волга о</w:t>
      </w:r>
      <w:r w:rsidRPr="00804A97">
        <w:rPr>
          <w:rFonts w:ascii="Times New Roman" w:hAnsi="Times New Roman" w:cs="Times New Roman"/>
          <w:sz w:val="24"/>
          <w:szCs w:val="24"/>
        </w:rPr>
        <w:t>б</w:t>
      </w:r>
      <w:r w:rsidRPr="00804A97">
        <w:rPr>
          <w:rFonts w:ascii="Times New Roman" w:hAnsi="Times New Roman" w:cs="Times New Roman"/>
          <w:sz w:val="24"/>
          <w:szCs w:val="24"/>
        </w:rPr>
        <w:t>разовала искусственный водоём – водохранилище. С севера на юг текут реки Теза, Лух, Уводь, Нерль. Севернее города Иванова построено Уводьское водохранилище, обеспечивающее о</w:t>
      </w:r>
      <w:r w:rsidRPr="00804A97">
        <w:rPr>
          <w:rFonts w:ascii="Times New Roman" w:hAnsi="Times New Roman" w:cs="Times New Roman"/>
          <w:sz w:val="24"/>
          <w:szCs w:val="24"/>
        </w:rPr>
        <w:t>б</w:t>
      </w:r>
      <w:r w:rsidRPr="00804A97">
        <w:rPr>
          <w:rFonts w:ascii="Times New Roman" w:hAnsi="Times New Roman" w:cs="Times New Roman"/>
          <w:sz w:val="24"/>
          <w:szCs w:val="24"/>
        </w:rPr>
        <w:t>ластной центр водой.Очень много у нас маленьких речушек, которые, сливаясь, образуют более крупные реки. За счёт малых рек пополняются водой Волга, Клязьма, Теза, Нерль, Лух, Уводь.</w:t>
      </w:r>
    </w:p>
    <w:p w:rsidR="00EC6DD1" w:rsidRPr="00804A97" w:rsidRDefault="00EC6DD1" w:rsidP="00EC6DD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>Малые реки в области находятся в плохом состоянии, они очень обмелели, а некоторые из них пересохли. Это связано  с вырубкой лесов в их поймах и распашкой берегов. Реки, текущие по лесу – полноводнее: лес является накопителем влаги. Вторая причина беды – осушение болот; многие реки начинались с болот. Третья: с полей смывается много химических веществ, удо</w:t>
      </w:r>
      <w:r w:rsidRPr="00804A97">
        <w:rPr>
          <w:rFonts w:ascii="Times New Roman" w:hAnsi="Times New Roman" w:cs="Times New Roman"/>
          <w:sz w:val="24"/>
          <w:szCs w:val="24"/>
        </w:rPr>
        <w:t>б</w:t>
      </w:r>
      <w:r w:rsidRPr="00804A97">
        <w:rPr>
          <w:rFonts w:ascii="Times New Roman" w:hAnsi="Times New Roman" w:cs="Times New Roman"/>
          <w:sz w:val="24"/>
          <w:szCs w:val="24"/>
        </w:rPr>
        <w:t>рений, которые загрязняют реки.В плохом состоянии и крупные реки. Уводь по течению ниже города   Кохмы практически безжизненна. Предприятия города Шуи сбрасывают в Тезу отходы производства, поэтому Теза сейчас – одна из грязнейших рек области.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>Кроме рек у нас много озёр. В основном – это мелкие водоёмы, но есть среди них и достаточно крупные.В 40 км от города Иваново лежит самое крупное в области  - Рубское озеро.  Оно окружено красивым лесным массивом. Озеро образовалось в результате таяния ледника, во</w:t>
      </w:r>
      <w:r w:rsidRPr="00804A97">
        <w:rPr>
          <w:rFonts w:ascii="Times New Roman" w:hAnsi="Times New Roman" w:cs="Times New Roman"/>
          <w:sz w:val="24"/>
          <w:szCs w:val="24"/>
        </w:rPr>
        <w:t>з</w:t>
      </w:r>
      <w:r w:rsidRPr="00804A97">
        <w:rPr>
          <w:rFonts w:ascii="Times New Roman" w:hAnsi="Times New Roman" w:cs="Times New Roman"/>
          <w:sz w:val="24"/>
          <w:szCs w:val="24"/>
        </w:rPr>
        <w:t>раст исчисляется 10-11 тысяч лет. Со дна его бьют многочисленные ключи, снабжающие вод</w:t>
      </w:r>
      <w:r w:rsidRPr="00804A97">
        <w:rPr>
          <w:rFonts w:ascii="Times New Roman" w:hAnsi="Times New Roman" w:cs="Times New Roman"/>
          <w:sz w:val="24"/>
          <w:szCs w:val="24"/>
        </w:rPr>
        <w:t>о</w:t>
      </w:r>
      <w:r w:rsidRPr="00804A97">
        <w:rPr>
          <w:rFonts w:ascii="Times New Roman" w:hAnsi="Times New Roman" w:cs="Times New Roman"/>
          <w:sz w:val="24"/>
          <w:szCs w:val="24"/>
        </w:rPr>
        <w:t>ём чистой водой. В пойме реки Лух расположено озеро Святое. Его окружают светлые сосн</w:t>
      </w:r>
      <w:r w:rsidRPr="00804A97">
        <w:rPr>
          <w:rFonts w:ascii="Times New Roman" w:hAnsi="Times New Roman" w:cs="Times New Roman"/>
          <w:sz w:val="24"/>
          <w:szCs w:val="24"/>
        </w:rPr>
        <w:t>о</w:t>
      </w:r>
      <w:r w:rsidRPr="00804A97">
        <w:rPr>
          <w:rFonts w:ascii="Times New Roman" w:hAnsi="Times New Roman" w:cs="Times New Roman"/>
          <w:sz w:val="24"/>
          <w:szCs w:val="24"/>
        </w:rPr>
        <w:t xml:space="preserve">вые боры, а берега покрыты белым песком. Озёра Рубское и Святое являются памятниками природы  Ивановской области. </w:t>
      </w:r>
    </w:p>
    <w:p w:rsidR="00EC6DD1" w:rsidRPr="00804A97" w:rsidRDefault="00EC6DD1" w:rsidP="00EC6DD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A3FF584" wp14:editId="02BAB06F">
            <wp:simplePos x="0" y="0"/>
            <wp:positionH relativeFrom="column">
              <wp:posOffset>4277995</wp:posOffset>
            </wp:positionH>
            <wp:positionV relativeFrom="paragraph">
              <wp:posOffset>699770</wp:posOffset>
            </wp:positionV>
            <wp:extent cx="2266950" cy="1447800"/>
            <wp:effectExtent l="19050" t="0" r="0" b="0"/>
            <wp:wrapThrough wrapText="bothSides">
              <wp:wrapPolygon edited="0">
                <wp:start x="-182" y="0"/>
                <wp:lineTo x="-182" y="21316"/>
                <wp:lineTo x="21600" y="21316"/>
                <wp:lineTo x="21600" y="0"/>
                <wp:lineTo x="-182" y="0"/>
              </wp:wrapPolygon>
            </wp:wrapThrough>
            <wp:docPr id="11" name="Рисунок 7" descr="http://grumblesfromanoldgrouch.com/wp-content/uploads/2013/09/Loon-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umblesfromanoldgrouch.com/wp-content/uploads/2013/09/Loon-S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F0F3FF4" wp14:editId="1715653D">
            <wp:simplePos x="0" y="0"/>
            <wp:positionH relativeFrom="column">
              <wp:posOffset>2013585</wp:posOffset>
            </wp:positionH>
            <wp:positionV relativeFrom="paragraph">
              <wp:posOffset>699770</wp:posOffset>
            </wp:positionV>
            <wp:extent cx="2200275" cy="1447800"/>
            <wp:effectExtent l="19050" t="0" r="9525" b="0"/>
            <wp:wrapThrough wrapText="bothSides">
              <wp:wrapPolygon edited="0">
                <wp:start x="-187" y="0"/>
                <wp:lineTo x="-187" y="21316"/>
                <wp:lineTo x="21694" y="21316"/>
                <wp:lineTo x="21694" y="0"/>
                <wp:lineTo x="-187" y="0"/>
              </wp:wrapPolygon>
            </wp:wrapThrough>
            <wp:docPr id="9" name="Рисунок 4" descr="http://xozpostroika.ru/photos/5934646863d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ozpostroika.ru/photos/5934646863d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AD9875D" wp14:editId="762AC915">
            <wp:simplePos x="0" y="0"/>
            <wp:positionH relativeFrom="column">
              <wp:posOffset>-43815</wp:posOffset>
            </wp:positionH>
            <wp:positionV relativeFrom="paragraph">
              <wp:posOffset>699770</wp:posOffset>
            </wp:positionV>
            <wp:extent cx="1942465" cy="1447800"/>
            <wp:effectExtent l="19050" t="0" r="635" b="0"/>
            <wp:wrapThrough wrapText="bothSides">
              <wp:wrapPolygon edited="0">
                <wp:start x="-212" y="0"/>
                <wp:lineTo x="-212" y="21316"/>
                <wp:lineTo x="21607" y="21316"/>
                <wp:lineTo x="21607" y="0"/>
                <wp:lineTo x="-212" y="0"/>
              </wp:wrapPolygon>
            </wp:wrapThrough>
            <wp:docPr id="5" name="Рисунок 1" descr="http://info-4all.ru/images/b407d914285abda169a80ef1551060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o-4all.ru/images/b407d914285abda169a80ef15510608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4A97">
        <w:rPr>
          <w:rFonts w:ascii="Times New Roman" w:hAnsi="Times New Roman" w:cs="Times New Roman"/>
          <w:sz w:val="24"/>
          <w:szCs w:val="24"/>
        </w:rPr>
        <w:t>На Рубском  озере  можно встретить редчайших представителей Красной книги России: гриф</w:t>
      </w:r>
      <w:r w:rsidRPr="00804A97">
        <w:rPr>
          <w:rFonts w:ascii="Times New Roman" w:hAnsi="Times New Roman" w:cs="Times New Roman"/>
          <w:sz w:val="24"/>
          <w:szCs w:val="24"/>
        </w:rPr>
        <w:t>о</w:t>
      </w:r>
      <w:r w:rsidRPr="00804A97">
        <w:rPr>
          <w:rFonts w:ascii="Times New Roman" w:hAnsi="Times New Roman" w:cs="Times New Roman"/>
          <w:sz w:val="24"/>
          <w:szCs w:val="24"/>
        </w:rPr>
        <w:t>ла курчавая (гриб-баран), чернозобая гагара, змееяд, скопа.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lastRenderedPageBreak/>
        <w:t>Околоозёрную местность озера Святого облюбовало  редкое растение малина арктическая (п</w:t>
      </w:r>
      <w:r w:rsidRPr="00804A97">
        <w:rPr>
          <w:rFonts w:ascii="Times New Roman" w:hAnsi="Times New Roman" w:cs="Times New Roman"/>
          <w:sz w:val="24"/>
          <w:szCs w:val="24"/>
        </w:rPr>
        <w:t>о</w:t>
      </w:r>
      <w:r w:rsidRPr="00804A97">
        <w:rPr>
          <w:rFonts w:ascii="Times New Roman" w:hAnsi="Times New Roman" w:cs="Times New Roman"/>
          <w:sz w:val="24"/>
          <w:szCs w:val="24"/>
        </w:rPr>
        <w:t>леника, княженика), встречается бабочка медведица-госпожа, занесённые в Красную книгу Ивановской области.</w:t>
      </w:r>
    </w:p>
    <w:p w:rsidR="00EC6DD1" w:rsidRPr="00804A97" w:rsidRDefault="00EC6DD1" w:rsidP="00EC6DD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7123B6" wp14:editId="2973EB57">
            <wp:simplePos x="0" y="0"/>
            <wp:positionH relativeFrom="column">
              <wp:posOffset>2527935</wp:posOffset>
            </wp:positionH>
            <wp:positionV relativeFrom="paragraph">
              <wp:posOffset>57150</wp:posOffset>
            </wp:positionV>
            <wp:extent cx="2466975" cy="1847850"/>
            <wp:effectExtent l="19050" t="0" r="9525" b="0"/>
            <wp:wrapThrough wrapText="bothSides">
              <wp:wrapPolygon edited="0">
                <wp:start x="-167" y="0"/>
                <wp:lineTo x="-167" y="21377"/>
                <wp:lineTo x="21683" y="21377"/>
                <wp:lineTo x="21683" y="0"/>
                <wp:lineTo x="-167" y="0"/>
              </wp:wrapPolygon>
            </wp:wrapThrough>
            <wp:docPr id="7" name="Рисунок 16" descr="http://www.entomodesign.ru/Picture1/Callimorpha%20domin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entomodesign.ru/Picture1/Callimorpha%20domin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4A9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18237F" wp14:editId="3C16B680">
            <wp:extent cx="1847850" cy="1847850"/>
            <wp:effectExtent l="19050" t="0" r="0" b="0"/>
            <wp:docPr id="6" name="Рисунок 10" descr="http://cs624629.vk.me/v624629837/1e56f/FPzifpP87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s624629.vk.me/v624629837/1e56f/FPzifpP87M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DD1" w:rsidRPr="00804A97" w:rsidRDefault="00EC6DD1" w:rsidP="00EC6DD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>(Востриков С. Я.)</w:t>
      </w:r>
    </w:p>
    <w:p w:rsidR="00EC6DD1" w:rsidRPr="00804A97" w:rsidRDefault="00EC6DD1" w:rsidP="00EC6DD1">
      <w:pPr>
        <w:pStyle w:val="a7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EC6DD1" w:rsidRPr="00804A97" w:rsidRDefault="00EC6DD1" w:rsidP="00EC6DD1">
      <w:pPr>
        <w:pStyle w:val="a7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EC6DD1" w:rsidRPr="00804A97" w:rsidRDefault="00EC6DD1" w:rsidP="00EC6DD1">
      <w:pPr>
        <w:pStyle w:val="a7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804A97">
        <w:rPr>
          <w:rFonts w:cs="Times New Roman"/>
          <w:b/>
          <w:sz w:val="24"/>
          <w:szCs w:val="24"/>
        </w:rPr>
        <w:t>1.</w:t>
      </w:r>
      <w:r w:rsidRPr="00804A97">
        <w:rPr>
          <w:rFonts w:cs="Times New Roman"/>
          <w:sz w:val="24"/>
          <w:szCs w:val="24"/>
        </w:rPr>
        <w:t xml:space="preserve">Закончи предложение – отметь верный вариант. Если нужно, перечитай текст. </w:t>
      </w:r>
    </w:p>
    <w:p w:rsidR="00EC6DD1" w:rsidRPr="00804A97" w:rsidRDefault="00EC6DD1" w:rsidP="00EC6DD1">
      <w:pPr>
        <w:pStyle w:val="a7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804A97">
        <w:rPr>
          <w:rFonts w:cs="Times New Roman"/>
          <w:sz w:val="24"/>
          <w:szCs w:val="24"/>
        </w:rPr>
        <w:t>В тексте говорится о ___________________________________________ .</w:t>
      </w:r>
    </w:p>
    <w:p w:rsidR="00EC6DD1" w:rsidRPr="00804A97" w:rsidRDefault="00EC6DD1" w:rsidP="00EC6DD1">
      <w:pPr>
        <w:pStyle w:val="a7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804A97">
        <w:rPr>
          <w:rFonts w:cs="Times New Roman"/>
          <w:sz w:val="24"/>
          <w:szCs w:val="24"/>
        </w:rPr>
        <w:t>а) красота природы нашего края</w:t>
      </w:r>
    </w:p>
    <w:p w:rsidR="00EC6DD1" w:rsidRPr="00804A97" w:rsidRDefault="00EC6DD1" w:rsidP="00EC6DD1">
      <w:pPr>
        <w:pStyle w:val="a7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804A97">
        <w:rPr>
          <w:rFonts w:cs="Times New Roman"/>
          <w:sz w:val="24"/>
          <w:szCs w:val="24"/>
        </w:rPr>
        <w:t>б) отдых на реке</w:t>
      </w:r>
    </w:p>
    <w:p w:rsidR="00EC6DD1" w:rsidRPr="00804A97" w:rsidRDefault="00EC6DD1" w:rsidP="00EC6DD1">
      <w:pPr>
        <w:pStyle w:val="a7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804A97">
        <w:rPr>
          <w:rFonts w:cs="Times New Roman"/>
          <w:sz w:val="24"/>
          <w:szCs w:val="24"/>
        </w:rPr>
        <w:t>в) реки и озера Ивановской области.</w:t>
      </w:r>
    </w:p>
    <w:p w:rsidR="00EC6DD1" w:rsidRPr="00804A97" w:rsidRDefault="00EC6DD1" w:rsidP="00EC6DD1">
      <w:pPr>
        <w:pStyle w:val="a7"/>
        <w:spacing w:line="360" w:lineRule="auto"/>
        <w:ind w:left="0"/>
        <w:jc w:val="both"/>
        <w:rPr>
          <w:rFonts w:cs="Times New Roman"/>
          <w:sz w:val="24"/>
          <w:szCs w:val="24"/>
        </w:rPr>
      </w:pPr>
    </w:p>
    <w:p w:rsidR="00EC6DD1" w:rsidRPr="00804A97" w:rsidRDefault="00EC6DD1" w:rsidP="00EC6DD1">
      <w:pPr>
        <w:pStyle w:val="a7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EC6DD1" w:rsidRPr="00804A97" w:rsidRDefault="00EC6DD1" w:rsidP="00EC6DD1">
      <w:pPr>
        <w:pStyle w:val="a7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804A97">
        <w:rPr>
          <w:rFonts w:cs="Times New Roman"/>
          <w:b/>
          <w:sz w:val="24"/>
          <w:szCs w:val="24"/>
        </w:rPr>
        <w:t>2.</w:t>
      </w:r>
      <w:r w:rsidRPr="00804A97">
        <w:rPr>
          <w:rFonts w:cs="Times New Roman"/>
          <w:sz w:val="24"/>
          <w:szCs w:val="24"/>
        </w:rPr>
        <w:t>Найди в тексте и запиши ответ на вопрос «Что такое водохранилище?»</w:t>
      </w:r>
    </w:p>
    <w:p w:rsidR="00EC6DD1" w:rsidRPr="00804A97" w:rsidRDefault="00EC6DD1" w:rsidP="00EC6DD1">
      <w:pPr>
        <w:pStyle w:val="a7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804A97">
        <w:rPr>
          <w:rFonts w:cs="Times New Roman"/>
          <w:sz w:val="24"/>
          <w:szCs w:val="24"/>
        </w:rPr>
        <w:t xml:space="preserve">ОТВЕТ ____________________________________________________________ </w:t>
      </w:r>
    </w:p>
    <w:p w:rsidR="00EC6DD1" w:rsidRPr="00804A97" w:rsidRDefault="00EC6DD1" w:rsidP="00EC6DD1">
      <w:pPr>
        <w:pStyle w:val="a7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804A97">
        <w:rPr>
          <w:rFonts w:cs="Times New Roman"/>
          <w:sz w:val="24"/>
          <w:szCs w:val="24"/>
        </w:rPr>
        <w:t xml:space="preserve">___________________________________________________________________ </w:t>
      </w:r>
    </w:p>
    <w:p w:rsidR="00EC6DD1" w:rsidRPr="00804A97" w:rsidRDefault="00EC6DD1" w:rsidP="00EC6DD1">
      <w:pPr>
        <w:pStyle w:val="a7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804A97">
        <w:rPr>
          <w:rFonts w:cs="Times New Roman"/>
          <w:sz w:val="24"/>
          <w:szCs w:val="24"/>
        </w:rPr>
        <w:t xml:space="preserve">___________________________________________________________________ 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b/>
          <w:sz w:val="24"/>
          <w:szCs w:val="24"/>
        </w:rPr>
        <w:t>3.</w:t>
      </w:r>
      <w:r w:rsidRPr="00804A97">
        <w:rPr>
          <w:rFonts w:ascii="Times New Roman" w:hAnsi="Times New Roman" w:cs="Times New Roman"/>
          <w:sz w:val="24"/>
          <w:szCs w:val="24"/>
        </w:rPr>
        <w:t>Придумай и запиши свой вопрос по содержанию текста.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 xml:space="preserve">ОТВЕТ________________________________________________________________ 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b/>
          <w:sz w:val="24"/>
          <w:szCs w:val="24"/>
        </w:rPr>
        <w:t>4.</w:t>
      </w:r>
      <w:r w:rsidRPr="00804A97">
        <w:rPr>
          <w:rFonts w:ascii="Times New Roman" w:hAnsi="Times New Roman" w:cs="Times New Roman"/>
          <w:sz w:val="24"/>
          <w:szCs w:val="24"/>
        </w:rPr>
        <w:t>Пользуясь данными таблицы, определите самую большую по протяжённости реку Кинеше</w:t>
      </w:r>
      <w:r w:rsidRPr="00804A97">
        <w:rPr>
          <w:rFonts w:ascii="Times New Roman" w:hAnsi="Times New Roman" w:cs="Times New Roman"/>
          <w:sz w:val="24"/>
          <w:szCs w:val="24"/>
        </w:rPr>
        <w:t>м</w:t>
      </w:r>
      <w:r w:rsidRPr="00804A97">
        <w:rPr>
          <w:rFonts w:ascii="Times New Roman" w:hAnsi="Times New Roman" w:cs="Times New Roman"/>
          <w:sz w:val="24"/>
          <w:szCs w:val="24"/>
        </w:rPr>
        <w:t>ского  района. Укажи её длину в км.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8"/>
        <w:gridCol w:w="4803"/>
      </w:tblGrid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реки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Протяжённость  реки</w:t>
            </w:r>
          </w:p>
        </w:tc>
      </w:tr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Астерма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12 км</w:t>
            </w:r>
          </w:p>
        </w:tc>
      </w:tr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Желвата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77 000 м</w:t>
            </w:r>
          </w:p>
        </w:tc>
      </w:tr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Кинешемка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34 км</w:t>
            </w:r>
          </w:p>
        </w:tc>
      </w:tr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Малая Решемка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10 км</w:t>
            </w:r>
          </w:p>
        </w:tc>
      </w:tr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Нодога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56 000 м</w:t>
            </w:r>
          </w:p>
        </w:tc>
      </w:tr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Решемка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16 км</w:t>
            </w:r>
          </w:p>
        </w:tc>
      </w:tr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Русиловка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10 км</w:t>
            </w:r>
          </w:p>
        </w:tc>
      </w:tr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Талка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15 км</w:t>
            </w:r>
          </w:p>
        </w:tc>
      </w:tr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Шарма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17 000 м</w:t>
            </w:r>
          </w:p>
        </w:tc>
      </w:tr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Шилеконка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16 км</w:t>
            </w:r>
          </w:p>
        </w:tc>
      </w:tr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Шача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58 000 м</w:t>
            </w:r>
          </w:p>
        </w:tc>
      </w:tr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Ёлнать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54 км</w:t>
            </w:r>
          </w:p>
        </w:tc>
      </w:tr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Юндокса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12 км</w:t>
            </w:r>
          </w:p>
        </w:tc>
      </w:tr>
      <w:tr w:rsidR="00EC6DD1" w:rsidRPr="00804A97" w:rsidTr="00B963F2">
        <w:tc>
          <w:tcPr>
            <w:tcW w:w="5068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Юхма</w:t>
            </w:r>
          </w:p>
        </w:tc>
        <w:tc>
          <w:tcPr>
            <w:tcW w:w="5069" w:type="dxa"/>
          </w:tcPr>
          <w:p w:rsidR="00EC6DD1" w:rsidRPr="00804A97" w:rsidRDefault="00EC6DD1" w:rsidP="00B963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97">
              <w:rPr>
                <w:rFonts w:ascii="Times New Roman" w:hAnsi="Times New Roman" w:cs="Times New Roman"/>
                <w:sz w:val="24"/>
                <w:szCs w:val="24"/>
              </w:rPr>
              <w:t>36 км</w:t>
            </w:r>
          </w:p>
        </w:tc>
      </w:tr>
    </w:tbl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 xml:space="preserve">ОТВЕТ________________________________________________________________ 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b/>
          <w:sz w:val="24"/>
          <w:szCs w:val="24"/>
        </w:rPr>
        <w:t>5.</w:t>
      </w:r>
      <w:r w:rsidRPr="00804A97">
        <w:rPr>
          <w:rFonts w:ascii="Times New Roman" w:hAnsi="Times New Roman" w:cs="Times New Roman"/>
          <w:sz w:val="24"/>
          <w:szCs w:val="24"/>
        </w:rPr>
        <w:t xml:space="preserve">Определи последовательность пунктов плана текста. Зачеркни лишний пункт, запиши буквы в нужном порядке: ______________________________________ 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>А)Реки нашего края.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>Б)Животный мир рек.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>В)Экологическая беда рек области.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>Г)Редкие растения и животные озёр Ивановской области.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>Д)Озёра – памятники природы Ивановской области.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b/>
          <w:sz w:val="24"/>
          <w:szCs w:val="24"/>
        </w:rPr>
        <w:t>6.</w:t>
      </w:r>
      <w:r w:rsidRPr="00804A97">
        <w:rPr>
          <w:rFonts w:ascii="Times New Roman" w:hAnsi="Times New Roman" w:cs="Times New Roman"/>
          <w:sz w:val="24"/>
          <w:szCs w:val="24"/>
        </w:rPr>
        <w:t>Найди в тексте и запиши причины экологических проблем рек Ивановской области.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 xml:space="preserve">ОТВЕТ  _____________________________________________________________ 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>________________________________________________________________ ____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 ____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b/>
          <w:sz w:val="24"/>
          <w:szCs w:val="24"/>
        </w:rPr>
        <w:t>7.</w:t>
      </w:r>
      <w:r w:rsidRPr="00804A97">
        <w:rPr>
          <w:rFonts w:ascii="Times New Roman" w:hAnsi="Times New Roman" w:cs="Times New Roman"/>
          <w:sz w:val="24"/>
          <w:szCs w:val="24"/>
        </w:rPr>
        <w:t>Пользуясь диаграммой, определи самое глубокое озеро Ивановской области.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640D8A" wp14:editId="6F683415">
            <wp:extent cx="5084578" cy="2860158"/>
            <wp:effectExtent l="19050" t="0" r="2082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 xml:space="preserve">ОТВЕТ________________________________________________________________ 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b/>
          <w:sz w:val="24"/>
          <w:szCs w:val="24"/>
        </w:rPr>
        <w:t>8.</w:t>
      </w:r>
      <w:r w:rsidRPr="00804A97">
        <w:rPr>
          <w:rFonts w:ascii="Times New Roman" w:hAnsi="Times New Roman" w:cs="Times New Roman"/>
          <w:sz w:val="24"/>
          <w:szCs w:val="24"/>
        </w:rPr>
        <w:t>Пользуясь информацией диаграммы задания №7, составь алфавитный список озёр Ивано</w:t>
      </w:r>
      <w:r w:rsidRPr="00804A97">
        <w:rPr>
          <w:rFonts w:ascii="Times New Roman" w:hAnsi="Times New Roman" w:cs="Times New Roman"/>
          <w:sz w:val="24"/>
          <w:szCs w:val="24"/>
        </w:rPr>
        <w:t>в</w:t>
      </w:r>
      <w:r w:rsidRPr="00804A97">
        <w:rPr>
          <w:rFonts w:ascii="Times New Roman" w:hAnsi="Times New Roman" w:cs="Times New Roman"/>
          <w:sz w:val="24"/>
          <w:szCs w:val="24"/>
        </w:rPr>
        <w:t>ской области.</w:t>
      </w:r>
    </w:p>
    <w:p w:rsidR="00EC6DD1" w:rsidRPr="00804A97" w:rsidRDefault="00EC6DD1" w:rsidP="00EC6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7">
        <w:rPr>
          <w:rFonts w:ascii="Times New Roman" w:hAnsi="Times New Roman" w:cs="Times New Roman"/>
          <w:sz w:val="24"/>
          <w:szCs w:val="24"/>
        </w:rPr>
        <w:t xml:space="preserve">ОТВЕТ________________________________________________________________ ______________________________________________________________________ </w:t>
      </w:r>
      <w:r w:rsidRPr="00804A97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</w:p>
    <w:p w:rsidR="00EC6DD1" w:rsidRPr="00804A97" w:rsidRDefault="00EC6DD1" w:rsidP="00EC6DD1">
      <w:pPr>
        <w:spacing w:after="0" w:line="360" w:lineRule="auto"/>
        <w:jc w:val="both"/>
        <w:rPr>
          <w:rStyle w:val="a9"/>
          <w:rFonts w:cs="Times New Roman"/>
          <w:b w:val="0"/>
          <w:bCs w:val="0"/>
          <w:sz w:val="24"/>
          <w:szCs w:val="24"/>
        </w:rPr>
      </w:pPr>
      <w:r w:rsidRPr="00804A97">
        <w:rPr>
          <w:rFonts w:ascii="Times New Roman" w:hAnsi="Times New Roman" w:cs="Times New Roman"/>
          <w:b/>
          <w:sz w:val="24"/>
          <w:szCs w:val="24"/>
        </w:rPr>
        <w:t>9.</w:t>
      </w:r>
      <w:r w:rsidRPr="00804A97">
        <w:rPr>
          <w:rStyle w:val="a9"/>
          <w:rFonts w:cs="Times New Roman"/>
          <w:sz w:val="24"/>
          <w:szCs w:val="24"/>
        </w:rPr>
        <w:t>В Ивановской области более 200 озер, но самым ценным и уникальным является озеро Св</w:t>
      </w:r>
      <w:r w:rsidRPr="00804A97">
        <w:rPr>
          <w:rStyle w:val="a9"/>
          <w:rFonts w:cs="Times New Roman"/>
          <w:sz w:val="24"/>
          <w:szCs w:val="24"/>
        </w:rPr>
        <w:t>я</w:t>
      </w:r>
      <w:r w:rsidRPr="00804A97">
        <w:rPr>
          <w:rStyle w:val="a9"/>
          <w:rFonts w:cs="Times New Roman"/>
          <w:sz w:val="24"/>
          <w:szCs w:val="24"/>
        </w:rPr>
        <w:t xml:space="preserve">тое, которое расположено в посёлке Мугреевский Южского района. Наибольшая длина Святого озера 1950 м, ширина 840м, средняя глубина </w:t>
      </w:r>
    </w:p>
    <w:p w:rsidR="00EC6DD1" w:rsidRPr="00804A97" w:rsidRDefault="00EC6DD1" w:rsidP="00EC6DD1">
      <w:pPr>
        <w:spacing w:after="0" w:line="360" w:lineRule="auto"/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>3м 80 см, максимальная глубина 6 м, длина береговой линии 7 км, площадь 277 га.</w:t>
      </w:r>
      <w:r w:rsidRPr="00804A97">
        <w:rPr>
          <w:rStyle w:val="a9"/>
          <w:rFonts w:hAnsi="Cambria Math" w:cs="Times New Roman"/>
          <w:sz w:val="24"/>
          <w:szCs w:val="24"/>
        </w:rPr>
        <w:t> </w:t>
      </w:r>
    </w:p>
    <w:p w:rsidR="00EC6DD1" w:rsidRPr="00804A97" w:rsidRDefault="00EC6DD1" w:rsidP="00EC6DD1">
      <w:pPr>
        <w:spacing w:after="0" w:line="360" w:lineRule="auto"/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>Рассмотри  таблицу. Подпиши  названия  каждого  столбца.</w:t>
      </w:r>
    </w:p>
    <w:tbl>
      <w:tblPr>
        <w:tblStyle w:val="a8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1804"/>
        <w:gridCol w:w="1836"/>
        <w:gridCol w:w="1836"/>
        <w:gridCol w:w="2118"/>
        <w:gridCol w:w="1977"/>
      </w:tblGrid>
      <w:tr w:rsidR="00EC6DD1" w:rsidRPr="00804A97" w:rsidTr="00B963F2">
        <w:tc>
          <w:tcPr>
            <w:tcW w:w="1809" w:type="dxa"/>
          </w:tcPr>
          <w:p w:rsidR="00EC6DD1" w:rsidRPr="00804A97" w:rsidRDefault="00EC6DD1" w:rsidP="00B963F2">
            <w:pPr>
              <w:rPr>
                <w:rStyle w:val="a9"/>
                <w:rFonts w:cs="Times New Roman"/>
                <w:b w:val="0"/>
                <w:sz w:val="24"/>
                <w:szCs w:val="24"/>
              </w:rPr>
            </w:pPr>
          </w:p>
          <w:p w:rsidR="00EC6DD1" w:rsidRPr="00804A97" w:rsidRDefault="00EC6DD1" w:rsidP="00B963F2">
            <w:pPr>
              <w:rPr>
                <w:rStyle w:val="a9"/>
                <w:rFonts w:cs="Times New Roman"/>
                <w:b w:val="0"/>
                <w:sz w:val="24"/>
                <w:szCs w:val="24"/>
              </w:rPr>
            </w:pPr>
          </w:p>
          <w:p w:rsidR="00EC6DD1" w:rsidRPr="00804A97" w:rsidRDefault="00EC6DD1" w:rsidP="00B963F2">
            <w:pPr>
              <w:rPr>
                <w:rStyle w:val="a9"/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6DD1" w:rsidRPr="00804A97" w:rsidRDefault="00EC6DD1" w:rsidP="00B963F2">
            <w:pPr>
              <w:rPr>
                <w:rStyle w:val="a9"/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6DD1" w:rsidRPr="00804A97" w:rsidRDefault="00EC6DD1" w:rsidP="00B963F2">
            <w:pPr>
              <w:rPr>
                <w:rStyle w:val="a9"/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DD1" w:rsidRPr="00804A97" w:rsidRDefault="00EC6DD1" w:rsidP="00B963F2">
            <w:pPr>
              <w:rPr>
                <w:rStyle w:val="a9"/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6DD1" w:rsidRPr="00804A97" w:rsidRDefault="00EC6DD1" w:rsidP="00B963F2">
            <w:pPr>
              <w:rPr>
                <w:rStyle w:val="a9"/>
                <w:rFonts w:cs="Times New Roman"/>
                <w:b w:val="0"/>
                <w:sz w:val="24"/>
                <w:szCs w:val="24"/>
              </w:rPr>
            </w:pPr>
          </w:p>
        </w:tc>
      </w:tr>
      <w:tr w:rsidR="00EC6DD1" w:rsidRPr="00804A97" w:rsidTr="00B963F2">
        <w:trPr>
          <w:trHeight w:val="693"/>
        </w:trPr>
        <w:tc>
          <w:tcPr>
            <w:tcW w:w="1809" w:type="dxa"/>
          </w:tcPr>
          <w:p w:rsidR="00EC6DD1" w:rsidRPr="00804A97" w:rsidRDefault="00EC6DD1" w:rsidP="00B963F2">
            <w:pPr>
              <w:rPr>
                <w:rStyle w:val="a9"/>
                <w:rFonts w:cs="Times New Roman"/>
                <w:b w:val="0"/>
                <w:sz w:val="24"/>
                <w:szCs w:val="24"/>
              </w:rPr>
            </w:pPr>
            <w:r w:rsidRPr="00804A97">
              <w:rPr>
                <w:rStyle w:val="a9"/>
                <w:rFonts w:cs="Times New Roman"/>
                <w:sz w:val="24"/>
                <w:szCs w:val="24"/>
              </w:rPr>
              <w:t>Святое</w:t>
            </w:r>
          </w:p>
        </w:tc>
        <w:tc>
          <w:tcPr>
            <w:tcW w:w="1843" w:type="dxa"/>
          </w:tcPr>
          <w:p w:rsidR="00EC6DD1" w:rsidRPr="00804A97" w:rsidRDefault="00EC6DD1" w:rsidP="00B963F2">
            <w:pPr>
              <w:rPr>
                <w:rStyle w:val="a9"/>
                <w:rFonts w:cs="Times New Roman"/>
                <w:b w:val="0"/>
                <w:sz w:val="24"/>
                <w:szCs w:val="24"/>
              </w:rPr>
            </w:pPr>
            <w:r w:rsidRPr="00804A97">
              <w:rPr>
                <w:rStyle w:val="a9"/>
                <w:rFonts w:cs="Times New Roman"/>
                <w:sz w:val="24"/>
                <w:szCs w:val="24"/>
              </w:rPr>
              <w:t>277 га</w:t>
            </w:r>
          </w:p>
        </w:tc>
        <w:tc>
          <w:tcPr>
            <w:tcW w:w="1843" w:type="dxa"/>
          </w:tcPr>
          <w:p w:rsidR="00EC6DD1" w:rsidRPr="00804A97" w:rsidRDefault="00EC6DD1" w:rsidP="00B963F2">
            <w:pPr>
              <w:rPr>
                <w:rStyle w:val="a9"/>
                <w:rFonts w:cs="Times New Roman"/>
                <w:b w:val="0"/>
                <w:sz w:val="24"/>
                <w:szCs w:val="24"/>
              </w:rPr>
            </w:pPr>
            <w:r w:rsidRPr="00804A97">
              <w:rPr>
                <w:rStyle w:val="a9"/>
                <w:rFonts w:cs="Times New Roman"/>
                <w:sz w:val="24"/>
                <w:szCs w:val="24"/>
              </w:rPr>
              <w:t>7 км</w:t>
            </w:r>
          </w:p>
        </w:tc>
        <w:tc>
          <w:tcPr>
            <w:tcW w:w="2126" w:type="dxa"/>
          </w:tcPr>
          <w:p w:rsidR="00EC6DD1" w:rsidRPr="00804A97" w:rsidRDefault="00EC6DD1" w:rsidP="00B963F2">
            <w:pPr>
              <w:rPr>
                <w:rStyle w:val="a9"/>
                <w:rFonts w:cs="Times New Roman"/>
                <w:b w:val="0"/>
                <w:sz w:val="24"/>
                <w:szCs w:val="24"/>
              </w:rPr>
            </w:pPr>
            <w:r w:rsidRPr="00804A97">
              <w:rPr>
                <w:rStyle w:val="a9"/>
                <w:rFonts w:cs="Times New Roman"/>
                <w:sz w:val="24"/>
                <w:szCs w:val="24"/>
              </w:rPr>
              <w:t>1950 м</w:t>
            </w:r>
          </w:p>
        </w:tc>
        <w:tc>
          <w:tcPr>
            <w:tcW w:w="1985" w:type="dxa"/>
          </w:tcPr>
          <w:p w:rsidR="00EC6DD1" w:rsidRPr="00804A97" w:rsidRDefault="00EC6DD1" w:rsidP="00B963F2">
            <w:pPr>
              <w:rPr>
                <w:rStyle w:val="a9"/>
                <w:rFonts w:cs="Times New Roman"/>
                <w:b w:val="0"/>
                <w:sz w:val="24"/>
                <w:szCs w:val="24"/>
              </w:rPr>
            </w:pPr>
            <w:r w:rsidRPr="00804A97">
              <w:rPr>
                <w:rStyle w:val="a9"/>
                <w:rFonts w:cs="Times New Roman"/>
                <w:sz w:val="24"/>
                <w:szCs w:val="24"/>
              </w:rPr>
              <w:t>840 м</w:t>
            </w:r>
          </w:p>
        </w:tc>
      </w:tr>
    </w:tbl>
    <w:p w:rsidR="00EC6DD1" w:rsidRPr="00804A97" w:rsidRDefault="00EC6DD1" w:rsidP="00EC6DD1">
      <w:pPr>
        <w:spacing w:after="0" w:line="360" w:lineRule="auto"/>
        <w:rPr>
          <w:rStyle w:val="a9"/>
          <w:rFonts w:cs="Times New Roman"/>
          <w:b w:val="0"/>
          <w:sz w:val="24"/>
          <w:szCs w:val="24"/>
        </w:rPr>
      </w:pP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>10.Рассмотри диаграмму, которая показывает соотношение площадей озёр Ивановской области. Из диаграммы видно, что крупнейшее по площади озеро Рубское. А какое озеро занимает вт</w:t>
      </w:r>
      <w:r w:rsidRPr="00804A97">
        <w:rPr>
          <w:rStyle w:val="a9"/>
          <w:rFonts w:cs="Times New Roman"/>
          <w:sz w:val="24"/>
          <w:szCs w:val="24"/>
        </w:rPr>
        <w:t>о</w:t>
      </w:r>
      <w:r w:rsidRPr="00804A97">
        <w:rPr>
          <w:rStyle w:val="a9"/>
          <w:rFonts w:cs="Times New Roman"/>
          <w:sz w:val="24"/>
          <w:szCs w:val="24"/>
        </w:rPr>
        <w:t>рое место?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  <w:lang w:val="en-US"/>
        </w:rPr>
      </w:pPr>
      <w:r w:rsidRPr="00804A97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0BA2F860" wp14:editId="061F403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>ОТВЕТ______________________________________________________</w:t>
      </w:r>
    </w:p>
    <w:p w:rsidR="00EC6DD1" w:rsidRPr="00804A97" w:rsidRDefault="00EC6DD1" w:rsidP="00EC6DD1">
      <w:pPr>
        <w:rPr>
          <w:rStyle w:val="a9"/>
          <w:rFonts w:cs="Times New Roman"/>
          <w:sz w:val="24"/>
          <w:szCs w:val="24"/>
        </w:rPr>
      </w:pP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 xml:space="preserve">11.Каких представителей  </w:t>
      </w:r>
      <w:r w:rsidRPr="00804A97">
        <w:rPr>
          <w:rStyle w:val="a9"/>
          <w:rFonts w:cs="Times New Roman"/>
          <w:sz w:val="24"/>
          <w:szCs w:val="24"/>
          <w:u w:val="single"/>
        </w:rPr>
        <w:t>Красной книги России</w:t>
      </w:r>
      <w:r w:rsidRPr="00804A97">
        <w:rPr>
          <w:rStyle w:val="a9"/>
          <w:rFonts w:cs="Times New Roman"/>
          <w:sz w:val="24"/>
          <w:szCs w:val="24"/>
        </w:rPr>
        <w:t xml:space="preserve"> можно встретить в озёрах  нашей области и прибрежных зонах?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>ОТВЕТ_______________________________________________________________</w:t>
      </w:r>
    </w:p>
    <w:p w:rsidR="00EC6DD1" w:rsidRPr="00804A97" w:rsidRDefault="00EC6DD1" w:rsidP="00EC6DD1">
      <w:pPr>
        <w:spacing w:line="360" w:lineRule="auto"/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EC6DD1" w:rsidRPr="00804A97" w:rsidRDefault="00EC6DD1" w:rsidP="00EC6DD1">
      <w:pPr>
        <w:rPr>
          <w:rStyle w:val="a9"/>
          <w:rFonts w:cs="Times New Roman"/>
          <w:sz w:val="24"/>
          <w:szCs w:val="24"/>
        </w:rPr>
      </w:pP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>12.Представь, что ты эколог. Предложи свои меры по спасению озёр – жемчужин Ивановской области.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 xml:space="preserve">ОТВЕТ _______________________________________________________________ 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 xml:space="preserve">______________________________________________________________________ 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 xml:space="preserve">______________________________________________________________________ 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 xml:space="preserve">______________________________________________________________________ 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 xml:space="preserve">______________________________________________________________________ 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 xml:space="preserve">______________________________________________________________________ </w:t>
      </w:r>
    </w:p>
    <w:p w:rsidR="00EC6DD1" w:rsidRPr="00804A97" w:rsidRDefault="00EC6DD1" w:rsidP="00EC6DD1">
      <w:pPr>
        <w:rPr>
          <w:rStyle w:val="a9"/>
          <w:rFonts w:cs="Times New Roman"/>
          <w:sz w:val="24"/>
          <w:szCs w:val="24"/>
        </w:rPr>
      </w:pPr>
    </w:p>
    <w:p w:rsidR="00EC6DD1" w:rsidRPr="00804A97" w:rsidRDefault="00EC6DD1" w:rsidP="00EC6DD1">
      <w:pPr>
        <w:rPr>
          <w:rStyle w:val="a9"/>
          <w:rFonts w:cs="Times New Roman"/>
          <w:sz w:val="24"/>
          <w:szCs w:val="24"/>
        </w:rPr>
      </w:pP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 xml:space="preserve">13.Подумай, что такое пойма. Запиши свои предположения. 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 xml:space="preserve">ОТВЕТ________________________________________________________________ 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 xml:space="preserve">______________________________________________________________________ 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>______________________________________________________________________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>Проверь по словарю и оцени свой ответ.    Отметь знаком  +.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309245</wp:posOffset>
                </wp:positionV>
                <wp:extent cx="281305" cy="253365"/>
                <wp:effectExtent l="16510" t="20320" r="16510" b="12065"/>
                <wp:wrapNone/>
                <wp:docPr id="8" name="Ром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5336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8" o:spid="_x0000_s1026" type="#_x0000_t4" style="position:absolute;margin-left:18.85pt;margin-top:24.35pt;width:22.1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"/>
            </w:pict>
          </mc:Fallback>
        </mc:AlternateConten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 xml:space="preserve">               правильный  ответ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-1270</wp:posOffset>
                </wp:positionV>
                <wp:extent cx="281305" cy="253365"/>
                <wp:effectExtent l="16510" t="14605" r="16510" b="17780"/>
                <wp:wrapNone/>
                <wp:docPr id="4" name="Ром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5336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4" o:spid="_x0000_s1026" type="#_x0000_t4" style="position:absolute;margin-left:18.85pt;margin-top:-.1pt;width:22.1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"/>
            </w:pict>
          </mc:Fallback>
        </mc:AlternateContent>
      </w:r>
      <w:r w:rsidRPr="00804A97">
        <w:rPr>
          <w:rStyle w:val="a9"/>
          <w:rFonts w:cs="Times New Roman"/>
          <w:sz w:val="24"/>
          <w:szCs w:val="24"/>
        </w:rPr>
        <w:t xml:space="preserve">              ответ  неточный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2540</wp:posOffset>
                </wp:positionV>
                <wp:extent cx="281305" cy="253365"/>
                <wp:effectExtent l="16510" t="13970" r="16510" b="18415"/>
                <wp:wrapNone/>
                <wp:docPr id="3" name="Ром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5336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3" o:spid="_x0000_s1026" type="#_x0000_t4" style="position:absolute;margin-left:18.85pt;margin-top:.2pt;width:22.1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"/>
            </w:pict>
          </mc:Fallback>
        </mc:AlternateContent>
      </w:r>
      <w:r w:rsidRPr="00804A97">
        <w:rPr>
          <w:rStyle w:val="a9"/>
          <w:rFonts w:cs="Times New Roman"/>
          <w:sz w:val="24"/>
          <w:szCs w:val="24"/>
        </w:rPr>
        <w:t xml:space="preserve">              ответ  неверный</w:t>
      </w:r>
    </w:p>
    <w:p w:rsidR="00EC6DD1" w:rsidRPr="00804A97" w:rsidRDefault="00EC6DD1" w:rsidP="00EC6DD1">
      <w:pPr>
        <w:rPr>
          <w:rStyle w:val="a9"/>
          <w:rFonts w:cs="Times New Roman"/>
          <w:sz w:val="24"/>
          <w:szCs w:val="24"/>
        </w:rPr>
      </w:pP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>14. Выполнение  какого задания для тебя было самым интересным? Почему?</w:t>
      </w:r>
    </w:p>
    <w:p w:rsidR="00EC6DD1" w:rsidRPr="00804A97" w:rsidRDefault="00EC6DD1" w:rsidP="00EC6DD1">
      <w:pPr>
        <w:rPr>
          <w:rStyle w:val="a9"/>
          <w:rFonts w:cs="Times New Roman"/>
          <w:b w:val="0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 xml:space="preserve">ОТВЕТ________________________________________________________________ </w:t>
      </w:r>
      <w:r w:rsidRPr="00804A97">
        <w:rPr>
          <w:rStyle w:val="a9"/>
          <w:rFonts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6DD1" w:rsidRPr="00804A97" w:rsidRDefault="00EC6DD1" w:rsidP="00EC6DD1">
      <w:pPr>
        <w:jc w:val="center"/>
        <w:rPr>
          <w:rStyle w:val="a9"/>
          <w:rFonts w:cs="Times New Roman"/>
          <w:sz w:val="24"/>
          <w:szCs w:val="24"/>
        </w:rPr>
      </w:pPr>
    </w:p>
    <w:p w:rsidR="00EC6DD1" w:rsidRPr="00804A97" w:rsidRDefault="00EC6DD1" w:rsidP="00EC6DD1">
      <w:pPr>
        <w:jc w:val="center"/>
        <w:rPr>
          <w:rStyle w:val="a9"/>
          <w:rFonts w:cs="Times New Roman"/>
          <w:sz w:val="24"/>
          <w:szCs w:val="24"/>
        </w:rPr>
      </w:pPr>
      <w:r w:rsidRPr="00804A97">
        <w:rPr>
          <w:rStyle w:val="a9"/>
          <w:rFonts w:cs="Times New Roman"/>
          <w:sz w:val="24"/>
          <w:szCs w:val="24"/>
        </w:rPr>
        <w:t>Спасибо! Ты – молодец!</w:t>
      </w:r>
    </w:p>
    <w:p w:rsidR="00B30116" w:rsidRDefault="00EC6DD1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D1"/>
    <w:rsid w:val="0000175E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EC6DD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table" w:styleId="a8">
    <w:name w:val="Table Grid"/>
    <w:basedOn w:val="a1"/>
    <w:uiPriority w:val="59"/>
    <w:rsid w:val="00EC6D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EC6DD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C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6DD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table" w:styleId="a8">
    <w:name w:val="Table Grid"/>
    <w:basedOn w:val="a1"/>
    <w:uiPriority w:val="59"/>
    <w:rsid w:val="00EC6D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EC6DD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C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6D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hart" Target="charts/chart2.xml"/><Relationship Id="rId5" Type="http://schemas.openxmlformats.org/officeDocument/2006/relationships/image" Target="media/image1.jpeg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Глубина озера (в метрах)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Коровье</c:v>
                </c:pt>
                <c:pt idx="1">
                  <c:v>Рубское</c:v>
                </c:pt>
                <c:pt idx="2">
                  <c:v>Святое</c:v>
                </c:pt>
                <c:pt idx="3">
                  <c:v>Глубокое</c:v>
                </c:pt>
                <c:pt idx="4">
                  <c:v>Рассохи</c:v>
                </c:pt>
                <c:pt idx="5">
                  <c:v>Западное</c:v>
                </c:pt>
                <c:pt idx="6">
                  <c:v>Бельское</c:v>
                </c:pt>
                <c:pt idx="7">
                  <c:v>Поныхарь</c:v>
                </c:pt>
                <c:pt idx="8">
                  <c:v>Тепляковское</c:v>
                </c:pt>
                <c:pt idx="9">
                  <c:v>Рябо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20</c:v>
                </c:pt>
                <c:pt idx="1">
                  <c:v>16</c:v>
                </c:pt>
                <c:pt idx="2">
                  <c:v>3.8</c:v>
                </c:pt>
                <c:pt idx="3">
                  <c:v>4.3</c:v>
                </c:pt>
                <c:pt idx="4">
                  <c:v>2</c:v>
                </c:pt>
                <c:pt idx="5">
                  <c:v>26</c:v>
                </c:pt>
                <c:pt idx="6">
                  <c:v>5.8</c:v>
                </c:pt>
                <c:pt idx="7">
                  <c:v>15</c:v>
                </c:pt>
                <c:pt idx="8">
                  <c:v>32</c:v>
                </c:pt>
                <c:pt idx="9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D0-4558-A11B-76BE1B6E5F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082432"/>
        <c:axId val="185757696"/>
      </c:barChart>
      <c:catAx>
        <c:axId val="188082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5757696"/>
        <c:crosses val="autoZero"/>
        <c:auto val="1"/>
        <c:lblAlgn val="ctr"/>
        <c:lblOffset val="100"/>
        <c:noMultiLvlLbl val="0"/>
      </c:catAx>
      <c:valAx>
        <c:axId val="185757696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1880824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61169291338583576"/>
          <c:y val="2.3809523809524044E-2"/>
          <c:w val="0.36689195100612426"/>
          <c:h val="7.175759280089999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Площадь озёр Ивановской области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Коровье</c:v>
                </c:pt>
                <c:pt idx="1">
                  <c:v>Рубское</c:v>
                </c:pt>
                <c:pt idx="2">
                  <c:v>Святое</c:v>
                </c:pt>
                <c:pt idx="3">
                  <c:v>Глубокое</c:v>
                </c:pt>
                <c:pt idx="4">
                  <c:v>Рассохи</c:v>
                </c:pt>
                <c:pt idx="5">
                  <c:v>Западное</c:v>
                </c:pt>
                <c:pt idx="6">
                  <c:v>Бельское</c:v>
                </c:pt>
                <c:pt idx="7">
                  <c:v>Поныхарь</c:v>
                </c:pt>
                <c:pt idx="8">
                  <c:v>Тепляковское</c:v>
                </c:pt>
                <c:pt idx="9">
                  <c:v>Рябо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22.7</c:v>
                </c:pt>
                <c:pt idx="1">
                  <c:v>298</c:v>
                </c:pt>
                <c:pt idx="2">
                  <c:v>273</c:v>
                </c:pt>
                <c:pt idx="3">
                  <c:v>8.2000000000000011</c:v>
                </c:pt>
                <c:pt idx="4">
                  <c:v>12.8</c:v>
                </c:pt>
                <c:pt idx="5">
                  <c:v>14.4</c:v>
                </c:pt>
                <c:pt idx="6">
                  <c:v>9.8000000000000007</c:v>
                </c:pt>
                <c:pt idx="7">
                  <c:v>59.1</c:v>
                </c:pt>
                <c:pt idx="8">
                  <c:v>8.7000000000000011</c:v>
                </c:pt>
                <c:pt idx="9">
                  <c:v>7.6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AB-408F-92E4-BDD048DABA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2017-10-23T10:01:00Z</dcterms:created>
  <dcterms:modified xsi:type="dcterms:W3CDTF">2017-10-23T10:01:00Z</dcterms:modified>
</cp:coreProperties>
</file>