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9E" w:rsidRPr="0064159F" w:rsidRDefault="00BF329E" w:rsidP="00BF329E">
      <w:pPr>
        <w:jc w:val="right"/>
        <w:rPr>
          <w:rFonts w:ascii="Times New Roman" w:hAnsi="Times New Roman" w:cs="Times New Roman"/>
          <w:color w:val="C00000"/>
          <w:sz w:val="24"/>
          <w:szCs w:val="24"/>
        </w:rPr>
      </w:pPr>
      <w:r w:rsidRPr="0064159F">
        <w:rPr>
          <w:rFonts w:ascii="Times New Roman" w:hAnsi="Times New Roman" w:cs="Times New Roman"/>
          <w:color w:val="C00000"/>
          <w:sz w:val="24"/>
          <w:szCs w:val="24"/>
        </w:rPr>
        <w:t>Приложение к уроку</w:t>
      </w:r>
    </w:p>
    <w:p w:rsidR="00BF329E" w:rsidRPr="0064159F" w:rsidRDefault="00BF329E" w:rsidP="00BF329E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64159F">
        <w:rPr>
          <w:rFonts w:ascii="Times New Roman" w:hAnsi="Times New Roman" w:cs="Times New Roman"/>
          <w:color w:val="C00000"/>
          <w:sz w:val="24"/>
          <w:szCs w:val="24"/>
        </w:rPr>
        <w:t>Обобщённая схема по выявлению устойчивых связей и отношений между физическими величинами («открытию» закона) для закона Архимеда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7582"/>
      </w:tblGrid>
      <w:tr w:rsidR="00BF329E" w:rsidRPr="0064159F" w:rsidTr="00715A28">
        <w:tc>
          <w:tcPr>
            <w:tcW w:w="1989" w:type="dxa"/>
          </w:tcPr>
          <w:p w:rsidR="00BF329E" w:rsidRPr="0064159F" w:rsidRDefault="00BF329E" w:rsidP="00715A28">
            <w:pPr>
              <w:autoSpaceDE w:val="0"/>
              <w:autoSpaceDN w:val="0"/>
              <w:adjustRightInd w:val="0"/>
              <w:jc w:val="center"/>
              <w:rPr>
                <w:rFonts w:ascii="Times New Roman" w:eastAsia="Petersburg-Regular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eastAsia="Petersburg-Regular" w:hAnsi="Times New Roman" w:cs="Times New Roman"/>
                <w:sz w:val="24"/>
                <w:szCs w:val="24"/>
              </w:rPr>
              <w:t>Действия (объяснения, вопросы, выводы) учителя</w:t>
            </w:r>
          </w:p>
          <w:p w:rsidR="00BF329E" w:rsidRPr="0064159F" w:rsidRDefault="00BF329E" w:rsidP="0071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BF329E" w:rsidRPr="0064159F" w:rsidRDefault="00BF329E" w:rsidP="0071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eastAsia="Petersburg-Regular" w:hAnsi="Times New Roman" w:cs="Times New Roman"/>
                <w:sz w:val="24"/>
                <w:szCs w:val="24"/>
              </w:rPr>
              <w:t>Действия (ответы) учащихся</w:t>
            </w:r>
          </w:p>
        </w:tc>
      </w:tr>
      <w:tr w:rsidR="00BF329E" w:rsidRPr="0064159F" w:rsidTr="00715A28">
        <w:tc>
          <w:tcPr>
            <w:tcW w:w="1989" w:type="dxa"/>
          </w:tcPr>
          <w:p w:rsidR="00BF329E" w:rsidRPr="0064159F" w:rsidRDefault="00BF329E" w:rsidP="007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организации деятельности</w:t>
            </w:r>
          </w:p>
        </w:tc>
        <w:tc>
          <w:tcPr>
            <w:tcW w:w="7582" w:type="dxa"/>
          </w:tcPr>
          <w:p w:rsidR="00BF329E" w:rsidRPr="0064159F" w:rsidRDefault="00BF329E" w:rsidP="00715A2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softHyphen/>
              <w:t>чи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softHyphen/>
              <w:t>на  вы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softHyphen/>
              <w:t>тал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softHyphen/>
              <w:t>ки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softHyphen/>
              <w:t>ю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softHyphen/>
              <w:t>щей силы чис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softHyphen/>
              <w:t>лен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softHyphen/>
              <w:t>но равна весу вы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softHyphen/>
              <w:t>тес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softHyphen/>
              <w:t>нен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жид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softHyphen/>
              <w:t>ко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softHyphen/>
              <w:t>сти. Закон - Архимеда</w:t>
            </w:r>
          </w:p>
        </w:tc>
      </w:tr>
      <w:tr w:rsidR="00BF329E" w:rsidRPr="0064159F" w:rsidTr="00715A28">
        <w:tc>
          <w:tcPr>
            <w:tcW w:w="1989" w:type="dxa"/>
          </w:tcPr>
          <w:p w:rsidR="00BF329E" w:rsidRPr="0064159F" w:rsidRDefault="00BF329E" w:rsidP="007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7582" w:type="dxa"/>
          </w:tcPr>
          <w:p w:rsidR="00BF329E" w:rsidRPr="0064159F" w:rsidRDefault="00BF329E" w:rsidP="00715A28">
            <w:pPr>
              <w:shd w:val="clear" w:color="auto" w:fill="FFFFFF"/>
              <w:spacing w:after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Обнаружено, что  сила, выталкивающая тело из жидкости, направлена противоположно силе тяжести, приложенной к этому телу (знания полученные из предыдущего урока).</w:t>
            </w:r>
          </w:p>
          <w:p w:rsidR="00BF329E" w:rsidRPr="0064159F" w:rsidRDefault="00BF329E" w:rsidP="00715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9E" w:rsidRPr="0064159F" w:rsidTr="00715A28">
        <w:tc>
          <w:tcPr>
            <w:tcW w:w="1989" w:type="dxa"/>
          </w:tcPr>
          <w:p w:rsidR="00BF329E" w:rsidRPr="0064159F" w:rsidRDefault="00BF329E" w:rsidP="007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Формулирование ПЗ-1</w:t>
            </w:r>
          </w:p>
        </w:tc>
        <w:tc>
          <w:tcPr>
            <w:tcW w:w="7582" w:type="dxa"/>
          </w:tcPr>
          <w:p w:rsidR="00BF329E" w:rsidRPr="0064159F" w:rsidRDefault="00BF329E" w:rsidP="00715A28">
            <w:pPr>
              <w:shd w:val="clear" w:color="auto" w:fill="FFFFFF"/>
              <w:spacing w:after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 xml:space="preserve">От каких физических величин, характеризующих тело и среду погружения, зависит выталкивающая сила (сила Архимеда)? </w:t>
            </w:r>
          </w:p>
        </w:tc>
      </w:tr>
      <w:tr w:rsidR="00BF329E" w:rsidRPr="0064159F" w:rsidTr="00715A28">
        <w:tc>
          <w:tcPr>
            <w:tcW w:w="1989" w:type="dxa"/>
          </w:tcPr>
          <w:p w:rsidR="00BF329E" w:rsidRPr="0064159F" w:rsidRDefault="00BF329E" w:rsidP="007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Выдвижение гипотез</w:t>
            </w:r>
          </w:p>
        </w:tc>
        <w:tc>
          <w:tcPr>
            <w:tcW w:w="7582" w:type="dxa"/>
          </w:tcPr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Учащиеся предполагают, что вталкивающая сила зависит:</w:t>
            </w:r>
          </w:p>
          <w:p w:rsidR="00BF329E" w:rsidRPr="0064159F" w:rsidRDefault="00BF329E" w:rsidP="00BF329E">
            <w:pPr>
              <w:pStyle w:val="a7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От объема погруженного тела.</w:t>
            </w:r>
          </w:p>
          <w:p w:rsidR="00BF329E" w:rsidRPr="0064159F" w:rsidRDefault="00BF329E" w:rsidP="00BF329E">
            <w:pPr>
              <w:pStyle w:val="a7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От плотности жидкости.</w:t>
            </w:r>
          </w:p>
          <w:p w:rsidR="00BF329E" w:rsidRPr="0064159F" w:rsidRDefault="00BF329E" w:rsidP="00BF329E">
            <w:pPr>
              <w:pStyle w:val="a7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От глубины погружения тела.</w:t>
            </w:r>
          </w:p>
          <w:p w:rsidR="00BF329E" w:rsidRPr="0064159F" w:rsidRDefault="00BF329E" w:rsidP="00BF329E">
            <w:pPr>
              <w:pStyle w:val="a7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От формы тела.</w:t>
            </w:r>
          </w:p>
          <w:p w:rsidR="00BF329E" w:rsidRPr="0064159F" w:rsidRDefault="00BF329E" w:rsidP="00BF329E">
            <w:pPr>
              <w:pStyle w:val="a7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От веса (или массы).</w:t>
            </w:r>
          </w:p>
          <w:p w:rsidR="00BF329E" w:rsidRPr="0064159F" w:rsidRDefault="00BF329E" w:rsidP="0071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9E" w:rsidRPr="0064159F" w:rsidTr="00715A28">
        <w:tc>
          <w:tcPr>
            <w:tcW w:w="1989" w:type="dxa"/>
          </w:tcPr>
          <w:p w:rsidR="00BF329E" w:rsidRPr="0064159F" w:rsidRDefault="00BF329E" w:rsidP="007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Формулирование частных ПЗ</w:t>
            </w:r>
          </w:p>
        </w:tc>
        <w:tc>
          <w:tcPr>
            <w:tcW w:w="7582" w:type="dxa"/>
          </w:tcPr>
          <w:p w:rsidR="00BF329E" w:rsidRPr="0064159F" w:rsidRDefault="00BF329E" w:rsidP="00BF329E">
            <w:pPr>
              <w:pStyle w:val="a7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Зависит ли выталкивающая сила от объема погруженного тела?</w:t>
            </w:r>
          </w:p>
          <w:p w:rsidR="00BF329E" w:rsidRPr="0064159F" w:rsidRDefault="00BF329E" w:rsidP="00BF329E">
            <w:pPr>
              <w:pStyle w:val="a7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Зависит ли выталкивающая сила от плотности жидкости?</w:t>
            </w:r>
          </w:p>
          <w:p w:rsidR="00BF329E" w:rsidRPr="0064159F" w:rsidRDefault="00BF329E" w:rsidP="00BF329E">
            <w:pPr>
              <w:pStyle w:val="a7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Зависит ли выталкивающая сила от глубины погружения тела?</w:t>
            </w:r>
          </w:p>
          <w:p w:rsidR="00BF329E" w:rsidRPr="0064159F" w:rsidRDefault="00BF329E" w:rsidP="00BF329E">
            <w:pPr>
              <w:pStyle w:val="a7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Зависит ли выталкивающая сила от формы тела?</w:t>
            </w:r>
          </w:p>
          <w:p w:rsidR="00BF329E" w:rsidRPr="0064159F" w:rsidRDefault="00BF329E" w:rsidP="00BF329E">
            <w:pPr>
              <w:pStyle w:val="a7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Зависит ли выталкивающая сила от веса (или массы)?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9E" w:rsidRPr="0064159F" w:rsidTr="00715A28">
        <w:tc>
          <w:tcPr>
            <w:tcW w:w="9571" w:type="dxa"/>
            <w:gridSpan w:val="2"/>
          </w:tcPr>
          <w:p w:rsidR="00BF329E" w:rsidRPr="0064159F" w:rsidRDefault="00BF329E" w:rsidP="00715A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Решение ПЗ экспериментальным методом.</w:t>
            </w:r>
          </w:p>
          <w:p w:rsidR="00BF329E" w:rsidRPr="0064159F" w:rsidRDefault="00BF329E" w:rsidP="00715A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Эксперименты Серия №1 – Серия №5 проводятся фронтально, и выводы записываются в тетрадь.</w:t>
            </w:r>
          </w:p>
          <w:p w:rsidR="00BF329E" w:rsidRPr="0064159F" w:rsidRDefault="00BF329E" w:rsidP="00715A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9E" w:rsidRPr="0064159F" w:rsidTr="00715A28">
        <w:tc>
          <w:tcPr>
            <w:tcW w:w="1989" w:type="dxa"/>
          </w:tcPr>
          <w:p w:rsidR="00BF329E" w:rsidRPr="0064159F" w:rsidRDefault="00BF329E" w:rsidP="007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ПЗ-1</w:t>
            </w:r>
          </w:p>
        </w:tc>
        <w:tc>
          <w:tcPr>
            <w:tcW w:w="7582" w:type="dxa"/>
          </w:tcPr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Выявление зависимости между выталкивающей силой и объёмом погружённой части тела. 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 xml:space="preserve">Приборы и материалы: рычаг, штатив с лапкой, стакан с водой, удлинённое тело (палочка из пластилина) на нити, груз на нити. 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Идея эксперимента №1: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Закрепляем рычаг в лапке штатива. Подвешиваем к разным концам тело и груз, добиваемся равновесия. 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Погружаем  тело в воду на четверть. Нарушилось ли равновесие рычага?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Погружаем тело в воду наполовину, на три четверти, целиком. Каждый раз отмечаем, усиливается или ослабляется нарушение равновесия.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Запишите, какой вывод можно сделать из данной работы.</w:t>
            </w:r>
          </w:p>
        </w:tc>
      </w:tr>
      <w:tr w:rsidR="00BF329E" w:rsidRPr="0064159F" w:rsidTr="00715A28">
        <w:tc>
          <w:tcPr>
            <w:tcW w:w="1989" w:type="dxa"/>
          </w:tcPr>
          <w:p w:rsidR="00BF329E" w:rsidRPr="0064159F" w:rsidRDefault="00BF329E" w:rsidP="007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ПЗ-2</w:t>
            </w:r>
          </w:p>
        </w:tc>
        <w:tc>
          <w:tcPr>
            <w:tcW w:w="7582" w:type="dxa"/>
          </w:tcPr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Выявление зависимости между выталкивающей силой и плотностью жидкости. 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Приборы и материалы: рычаг, штатив с лапкой, стакан с водой, стакан с насыщенным раствором соли (35 г соли на 100 г воды при 20 °С, воду лучше подкрасить), 2 одинаковых кусочка пластилина на нитях (два одинаковых цилиндра из набора калориметрических тел). 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Идея эксперимента №2: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Закрепляем рычаг в лапке штатива. Подвешиваем к разным его концам тела, добиваемся его равновесия.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Погружаем одно из тел в воду. Нарушилось ли равновесие рычага?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 xml:space="preserve">Погружаем это же тело в насыщенный раствор соли. Нарушилось ли равновесие рычага? 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Сравните результат с предыдущим.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Не вынимая первого тела из раствора, погружаем второе тело в стакан с водой. Как изменилось положение рычага?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Запишите, какой вывод можно сделать из данной работы</w:t>
            </w:r>
          </w:p>
        </w:tc>
      </w:tr>
      <w:tr w:rsidR="00BF329E" w:rsidRPr="0064159F" w:rsidTr="00715A28">
        <w:tc>
          <w:tcPr>
            <w:tcW w:w="1989" w:type="dxa"/>
          </w:tcPr>
          <w:p w:rsidR="00BF329E" w:rsidRPr="0064159F" w:rsidRDefault="00BF329E" w:rsidP="007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ПЗ-3</w:t>
            </w:r>
          </w:p>
        </w:tc>
        <w:tc>
          <w:tcPr>
            <w:tcW w:w="7582" w:type="dxa"/>
          </w:tcPr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Выявление зависимости между выталкивающей силой, и глубиной погружения тела в жидкость. 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Приборы и материалы: рычаг, штатив с лапкой, стакан с водой, цилиндр из набора калориметрических тел на нити, груз на нити.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Идея эксперимента №3: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Закрепляем рычаг в лапке штатива. Подвешиваем к разным его концам тело и груз, добиваемся равновесия рычага.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Погружаем тело в воду полностью, снова уравновешиваем рычаг.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Погружаем постепенно тело в воду на различную глубину и следите за равновесием рычага.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Заметили ли вы, что сила Архимеда увеличивается, когда увеличивается объём погружённого в воду тела?</w:t>
            </w:r>
          </w:p>
        </w:tc>
      </w:tr>
      <w:tr w:rsidR="00BF329E" w:rsidRPr="0064159F" w:rsidTr="00715A28">
        <w:tc>
          <w:tcPr>
            <w:tcW w:w="1989" w:type="dxa"/>
          </w:tcPr>
          <w:p w:rsidR="00BF329E" w:rsidRPr="0064159F" w:rsidRDefault="00BF329E" w:rsidP="007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ПЗ-4</w:t>
            </w:r>
          </w:p>
        </w:tc>
        <w:tc>
          <w:tcPr>
            <w:tcW w:w="7582" w:type="dxa"/>
          </w:tcPr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Выявление зависимости между выталкивающей силой и формой тела.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Приборы и материалы: рычаг, штатив с лапкой, 2 стакана с водой, 2 куска пластилина одинаковой массы, но разной формы, на нитях, динамометр.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Идея эксперимента №4: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Проверяем, равны ли массы кусков пластилина.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Закрепляем рычаг в лапке штатива. Подвешиваем к разным его концам тела, добиваемся его равновесия.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Погружаем одно из тел в воду. Нарушилось ли равновесие рычага?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Погружаем оба тела в стаканы с водой. Нарушилось ли равновесие рычага?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Запишите, какой вывод можно сделать из данной работы.</w:t>
            </w:r>
          </w:p>
        </w:tc>
      </w:tr>
      <w:tr w:rsidR="00BF329E" w:rsidRPr="0064159F" w:rsidTr="00715A28">
        <w:tc>
          <w:tcPr>
            <w:tcW w:w="1989" w:type="dxa"/>
          </w:tcPr>
          <w:p w:rsidR="00BF329E" w:rsidRPr="0064159F" w:rsidRDefault="00BF329E" w:rsidP="007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ПЗ-5</w:t>
            </w:r>
          </w:p>
        </w:tc>
        <w:tc>
          <w:tcPr>
            <w:tcW w:w="7582" w:type="dxa"/>
          </w:tcPr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Выявление зависимости между выталкивающей силой и массой тела. 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 xml:space="preserve">Приборы и материалы: рычаг, штатив с лапкой, стакан с водой, 2 цилиндра равного объёма из разных веществ из набора калориметрических тел (на нитях), мензурка. 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Идея эксперимента №5: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Проверяем с помощью мензурки, что объёмы цилиндров равны. Закрепляем рычаг в лапке штатива. Подвешиваем к разным его концам лёгкое тела, добиваемся равновесия.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Погружаем одно тело в воду. Нарушилось ли равновесие рычага?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Погружаем оба тела в воду. Восстановилось ли равновесие рычага?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Сделайте вывод.</w:t>
            </w:r>
          </w:p>
        </w:tc>
      </w:tr>
      <w:tr w:rsidR="00BF329E" w:rsidRPr="0064159F" w:rsidTr="00715A28">
        <w:tc>
          <w:tcPr>
            <w:tcW w:w="1989" w:type="dxa"/>
          </w:tcPr>
          <w:p w:rsidR="00BF329E" w:rsidRPr="0064159F" w:rsidRDefault="00BF329E" w:rsidP="007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</w:t>
            </w:r>
            <w:r w:rsidRPr="00641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на качественном уровне</w:t>
            </w:r>
          </w:p>
        </w:tc>
        <w:tc>
          <w:tcPr>
            <w:tcW w:w="7582" w:type="dxa"/>
          </w:tcPr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1 группе: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ВЫВОД: Погрузили   тела на четверть -  равновесие нарушилось. Увеличивая погружение части тела, равновесие увеличивалось в большей степени. Из этого следует – с увеличением погружения части тела в жидкость выталкивающая сила увеличивалась. 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Задание 2 группе: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 нарушилось во всех трёх случаях. Плотность растворов  жидкостей -  разные (вода и соленой раствор). Уровни нарушенного равновесия тоже разные. Плотность соленого раствора больше чем у воды. Уровень равновесия в соленом растворе тоже больше. 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 xml:space="preserve">Из этого всего следует вывод – </w:t>
            </w:r>
            <w:r w:rsidRPr="00641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чем больше плотность, тем больше выталкивающая сила.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Задание 3 группе: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ВЫВОД: Равновесие не нарушилось. Выталкивающая сила от глубины погружения тела в жидкость не зависит.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Задание 4 группе: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ВЫВОД: Равновесие не нарушилось. Выталкивающая сила от формы тела погруженного в жидкость не зависит.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Задание 5 группе:</w:t>
            </w:r>
          </w:p>
          <w:p w:rsidR="00BF329E" w:rsidRPr="0064159F" w:rsidRDefault="00BF329E" w:rsidP="00715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9F">
              <w:rPr>
                <w:rFonts w:ascii="Times New Roman" w:hAnsi="Times New Roman" w:cs="Times New Roman"/>
                <w:sz w:val="24"/>
                <w:szCs w:val="24"/>
              </w:rPr>
              <w:t>ВЫВОД: Равновесие не нарушилось. Выталкивающая сила не зависит от массы тела (или веса).</w:t>
            </w:r>
          </w:p>
        </w:tc>
      </w:tr>
    </w:tbl>
    <w:p w:rsidR="00B30116" w:rsidRDefault="00BF329E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2E11"/>
    <w:multiLevelType w:val="hybridMultilevel"/>
    <w:tmpl w:val="7116E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96B00"/>
    <w:multiLevelType w:val="hybridMultilevel"/>
    <w:tmpl w:val="7116E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9E"/>
    <w:rsid w:val="00075273"/>
    <w:rsid w:val="001A2A60"/>
    <w:rsid w:val="001F7167"/>
    <w:rsid w:val="003975D5"/>
    <w:rsid w:val="00480A23"/>
    <w:rsid w:val="00582CAF"/>
    <w:rsid w:val="005B22B7"/>
    <w:rsid w:val="006E35EF"/>
    <w:rsid w:val="00734B57"/>
    <w:rsid w:val="00BF329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9E"/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table" w:styleId="a8">
    <w:name w:val="Table Grid"/>
    <w:basedOn w:val="a1"/>
    <w:uiPriority w:val="59"/>
    <w:rsid w:val="00BF3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9E"/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table" w:styleId="a8">
    <w:name w:val="Table Grid"/>
    <w:basedOn w:val="a1"/>
    <w:uiPriority w:val="59"/>
    <w:rsid w:val="00BF3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2017-09-26T09:15:00Z</dcterms:created>
  <dcterms:modified xsi:type="dcterms:W3CDTF">2017-09-26T09:15:00Z</dcterms:modified>
</cp:coreProperties>
</file>